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E0D" w:rsidRPr="008A1CA7" w:rsidRDefault="00F93E0D" w:rsidP="00F93E0D">
      <w:pPr>
        <w:shd w:val="clear" w:color="auto" w:fill="F2F2F2"/>
        <w:jc w:val="center"/>
        <w:rPr>
          <w:rFonts w:eastAsia="Calibri" w:cs="Arial"/>
          <w:i/>
          <w:noProof/>
          <w:sz w:val="36"/>
          <w:szCs w:val="24"/>
          <w:lang w:eastAsia="en-US"/>
        </w:rPr>
      </w:pPr>
      <w:bookmarkStart w:id="0" w:name="_Toc374429608"/>
      <w:bookmarkStart w:id="1" w:name="_Toc374429700"/>
      <w:bookmarkStart w:id="2" w:name="_Toc374432792"/>
      <w:r w:rsidRPr="008A1CA7">
        <w:rPr>
          <w:rFonts w:eastAsia="Calibri" w:cs="Arial"/>
          <w:i/>
          <w:noProof/>
          <w:sz w:val="36"/>
          <w:szCs w:val="24"/>
          <w:lang w:eastAsia="en-US"/>
        </w:rPr>
        <w:t>Общество с Ограниченной Ответственностью</w:t>
      </w:r>
    </w:p>
    <w:p w:rsidR="00F93E0D" w:rsidRPr="008A1CA7" w:rsidRDefault="00F93E0D" w:rsidP="00F93E0D">
      <w:pPr>
        <w:pBdr>
          <w:bottom w:val="single" w:sz="24" w:space="1" w:color="auto"/>
        </w:pBdr>
        <w:shd w:val="pct12" w:color="auto" w:fill="auto"/>
        <w:jc w:val="center"/>
        <w:rPr>
          <w:rFonts w:eastAsia="Calibri" w:cs="Arial"/>
          <w:b/>
          <w:i/>
          <w:noProof/>
          <w:sz w:val="56"/>
          <w:szCs w:val="24"/>
          <w:lang w:eastAsia="en-US"/>
        </w:rPr>
      </w:pPr>
      <w:r w:rsidRPr="008A1CA7">
        <w:rPr>
          <w:rFonts w:eastAsia="Calibri" w:cs="Arial"/>
          <w:b/>
          <w:i/>
          <w:noProof/>
          <w:sz w:val="56"/>
          <w:szCs w:val="24"/>
          <w:lang w:eastAsia="en-US"/>
        </w:rPr>
        <w:t>«И В Э Н Е Р Г О С Е Р В И С»</w:t>
      </w:r>
    </w:p>
    <w:p w:rsidR="00F93E0D" w:rsidRPr="008A1CA7" w:rsidRDefault="00F93E0D" w:rsidP="00F93E0D">
      <w:pPr>
        <w:jc w:val="center"/>
        <w:rPr>
          <w:rFonts w:eastAsia="Calibri" w:cs="Arial"/>
          <w:noProof/>
          <w:sz w:val="22"/>
          <w:szCs w:val="22"/>
          <w:lang w:eastAsia="en-US"/>
        </w:rPr>
      </w:pPr>
      <w:r w:rsidRPr="008A1CA7">
        <w:rPr>
          <w:rFonts w:eastAsia="Calibri" w:cs="Arial"/>
          <w:noProof/>
          <w:sz w:val="22"/>
          <w:szCs w:val="22"/>
          <w:lang w:eastAsia="en-US"/>
        </w:rPr>
        <w:t>153002, г. Иваново, ул. Калинина, д. 9/21, офис 419. Тел/факс: (4932) 37-22-02</w:t>
      </w:r>
    </w:p>
    <w:p w:rsidR="00F93E0D" w:rsidRPr="008A1CA7" w:rsidRDefault="00F93E0D" w:rsidP="00F93E0D">
      <w:pPr>
        <w:jc w:val="center"/>
        <w:rPr>
          <w:rFonts w:eastAsia="Calibri" w:cs="Arial"/>
          <w:noProof/>
          <w:sz w:val="22"/>
          <w:szCs w:val="22"/>
          <w:lang w:eastAsia="en-US"/>
        </w:rPr>
      </w:pPr>
      <w:r w:rsidRPr="008A1CA7">
        <w:rPr>
          <w:rFonts w:eastAsia="Calibri" w:cs="Arial"/>
          <w:noProof/>
          <w:sz w:val="22"/>
          <w:szCs w:val="22"/>
          <w:lang w:eastAsia="en-US"/>
        </w:rPr>
        <w:t>ИНН 3700001799 КПП 370001001 ОГРН 1223700011182</w:t>
      </w:r>
    </w:p>
    <w:p w:rsidR="00F93E0D" w:rsidRPr="008A1CA7" w:rsidRDefault="00F93E0D" w:rsidP="00F93E0D">
      <w:pPr>
        <w:jc w:val="center"/>
        <w:rPr>
          <w:rFonts w:eastAsia="Calibri" w:cs="Arial"/>
          <w:noProof/>
          <w:sz w:val="22"/>
          <w:szCs w:val="22"/>
          <w:u w:val="single"/>
          <w:lang w:eastAsia="en-US"/>
        </w:rPr>
      </w:pPr>
      <w:r w:rsidRPr="008A1CA7">
        <w:rPr>
          <w:rFonts w:eastAsia="Calibri" w:cs="Arial"/>
          <w:noProof/>
          <w:sz w:val="22"/>
          <w:szCs w:val="22"/>
          <w:lang w:val="en-US" w:eastAsia="en-US"/>
        </w:rPr>
        <w:t>e</w:t>
      </w:r>
      <w:r w:rsidRPr="008A1CA7">
        <w:rPr>
          <w:rFonts w:eastAsia="Calibri" w:cs="Arial"/>
          <w:noProof/>
          <w:sz w:val="22"/>
          <w:szCs w:val="22"/>
          <w:lang w:eastAsia="en-US"/>
        </w:rPr>
        <w:t>-</w:t>
      </w:r>
      <w:r w:rsidRPr="008A1CA7">
        <w:rPr>
          <w:rFonts w:eastAsia="Calibri" w:cs="Arial"/>
          <w:noProof/>
          <w:sz w:val="22"/>
          <w:szCs w:val="22"/>
          <w:lang w:val="en-US" w:eastAsia="en-US"/>
        </w:rPr>
        <w:t>mail</w:t>
      </w:r>
      <w:r w:rsidRPr="008A1CA7">
        <w:rPr>
          <w:rFonts w:eastAsia="Calibri" w:cs="Arial"/>
          <w:noProof/>
          <w:sz w:val="22"/>
          <w:szCs w:val="22"/>
          <w:lang w:eastAsia="en-US"/>
        </w:rPr>
        <w:t xml:space="preserve">: </w:t>
      </w:r>
      <w:hyperlink r:id="rId8" w:history="1">
        <w:r w:rsidRPr="008A1CA7">
          <w:rPr>
            <w:rFonts w:eastAsia="Calibri" w:cs="Arial"/>
            <w:noProof/>
            <w:sz w:val="22"/>
            <w:szCs w:val="22"/>
            <w:u w:val="single"/>
            <w:lang w:val="en-US" w:eastAsia="en-US"/>
          </w:rPr>
          <w:t>office</w:t>
        </w:r>
        <w:r w:rsidRPr="008A1CA7">
          <w:rPr>
            <w:rFonts w:eastAsia="Calibri" w:cs="Arial"/>
            <w:noProof/>
            <w:sz w:val="22"/>
            <w:szCs w:val="22"/>
            <w:u w:val="single"/>
            <w:lang w:eastAsia="en-US"/>
          </w:rPr>
          <w:t>@</w:t>
        </w:r>
        <w:r w:rsidRPr="008A1CA7">
          <w:rPr>
            <w:rFonts w:eastAsia="Calibri" w:cs="Arial"/>
            <w:noProof/>
            <w:sz w:val="22"/>
            <w:szCs w:val="22"/>
            <w:u w:val="single"/>
            <w:lang w:val="en-US" w:eastAsia="en-US"/>
          </w:rPr>
          <w:t>ivenser</w:t>
        </w:r>
        <w:r w:rsidRPr="008A1CA7">
          <w:rPr>
            <w:rFonts w:eastAsia="Calibri" w:cs="Arial"/>
            <w:noProof/>
            <w:sz w:val="22"/>
            <w:szCs w:val="22"/>
            <w:u w:val="single"/>
            <w:lang w:eastAsia="en-US"/>
          </w:rPr>
          <w:t>.</w:t>
        </w:r>
        <w:r w:rsidRPr="008A1CA7">
          <w:rPr>
            <w:rFonts w:eastAsia="Calibri" w:cs="Arial"/>
            <w:noProof/>
            <w:sz w:val="22"/>
            <w:szCs w:val="22"/>
            <w:u w:val="single"/>
            <w:lang w:val="en-US" w:eastAsia="en-US"/>
          </w:rPr>
          <w:t>com</w:t>
        </w:r>
      </w:hyperlink>
    </w:p>
    <w:p w:rsidR="00C457E3" w:rsidRPr="008A1CA7" w:rsidRDefault="00C457E3" w:rsidP="00C457E3">
      <w:pPr>
        <w:spacing w:after="200" w:line="276" w:lineRule="auto"/>
        <w:jc w:val="left"/>
        <w:rPr>
          <w:rFonts w:eastAsia="TimesNewRoman" w:cs="Arial"/>
          <w:lang w:eastAsia="en-US"/>
        </w:rPr>
      </w:pPr>
    </w:p>
    <w:p w:rsidR="00C457E3" w:rsidRPr="008A1CA7" w:rsidRDefault="00C457E3" w:rsidP="00C457E3">
      <w:pPr>
        <w:spacing w:after="200" w:line="276" w:lineRule="auto"/>
        <w:jc w:val="left"/>
        <w:rPr>
          <w:rFonts w:eastAsia="TimesNewRoman" w:cs="Arial"/>
          <w:lang w:eastAsia="en-US"/>
        </w:rPr>
      </w:pPr>
    </w:p>
    <w:p w:rsidR="00C457E3" w:rsidRPr="008A1CA7" w:rsidRDefault="00C457E3" w:rsidP="00C457E3">
      <w:pPr>
        <w:spacing w:after="200" w:line="276" w:lineRule="auto"/>
        <w:jc w:val="left"/>
        <w:rPr>
          <w:rFonts w:eastAsia="TimesNewRoman" w:cs="Arial"/>
          <w:lang w:eastAsia="en-US"/>
        </w:rPr>
      </w:pPr>
    </w:p>
    <w:p w:rsidR="00174665" w:rsidRPr="008A1CA7" w:rsidRDefault="00174665" w:rsidP="00174665">
      <w:pPr>
        <w:autoSpaceDE w:val="0"/>
        <w:autoSpaceDN w:val="0"/>
        <w:adjustRightInd w:val="0"/>
        <w:jc w:val="center"/>
        <w:rPr>
          <w:rFonts w:cs="Arial"/>
          <w:b/>
          <w:sz w:val="60"/>
          <w:szCs w:val="60"/>
          <w:lang w:eastAsia="en-US"/>
        </w:rPr>
      </w:pPr>
      <w:r w:rsidRPr="008A1CA7">
        <w:rPr>
          <w:rFonts w:cs="Arial"/>
          <w:b/>
          <w:sz w:val="60"/>
          <w:szCs w:val="60"/>
          <w:lang w:eastAsia="en-US"/>
        </w:rPr>
        <w:t xml:space="preserve">СХЕМА ТЕПЛОСНАБЖЕНИЯ </w:t>
      </w:r>
    </w:p>
    <w:p w:rsidR="00174665" w:rsidRPr="008A1CA7" w:rsidRDefault="00174665" w:rsidP="00174665">
      <w:pPr>
        <w:autoSpaceDE w:val="0"/>
        <w:autoSpaceDN w:val="0"/>
        <w:adjustRightInd w:val="0"/>
        <w:jc w:val="center"/>
        <w:rPr>
          <w:rFonts w:cs="Arial"/>
          <w:b/>
          <w:sz w:val="60"/>
          <w:szCs w:val="60"/>
          <w:lang w:eastAsia="en-US"/>
        </w:rPr>
      </w:pPr>
      <w:r w:rsidRPr="008A1CA7">
        <w:rPr>
          <w:rFonts w:cs="Arial"/>
          <w:b/>
          <w:sz w:val="60"/>
          <w:szCs w:val="60"/>
          <w:lang w:eastAsia="en-US"/>
        </w:rPr>
        <w:t xml:space="preserve">ВЕТЛУЖСКОГО </w:t>
      </w:r>
    </w:p>
    <w:p w:rsidR="00174665" w:rsidRPr="008A1CA7" w:rsidRDefault="00174665" w:rsidP="00174665">
      <w:pPr>
        <w:autoSpaceDE w:val="0"/>
        <w:autoSpaceDN w:val="0"/>
        <w:adjustRightInd w:val="0"/>
        <w:jc w:val="center"/>
        <w:rPr>
          <w:rFonts w:eastAsia="Calibri" w:cs="Arial"/>
          <w:b/>
          <w:sz w:val="60"/>
          <w:szCs w:val="60"/>
          <w:lang w:eastAsia="en-US"/>
        </w:rPr>
      </w:pPr>
      <w:r w:rsidRPr="008A1CA7">
        <w:rPr>
          <w:rFonts w:eastAsia="Calibri" w:cs="Arial"/>
          <w:b/>
          <w:sz w:val="60"/>
          <w:szCs w:val="60"/>
          <w:lang w:eastAsia="en-US"/>
        </w:rPr>
        <w:t>МУНИЦИПАЛЬНОГО ОКРУГА</w:t>
      </w:r>
    </w:p>
    <w:p w:rsidR="00174665" w:rsidRPr="008A1CA7" w:rsidRDefault="00174665" w:rsidP="00174665">
      <w:pPr>
        <w:autoSpaceDE w:val="0"/>
        <w:autoSpaceDN w:val="0"/>
        <w:adjustRightInd w:val="0"/>
        <w:jc w:val="center"/>
        <w:rPr>
          <w:rFonts w:eastAsia="TimesNewRoman" w:cs="Arial"/>
          <w:b/>
          <w:sz w:val="60"/>
          <w:szCs w:val="60"/>
          <w:lang w:eastAsia="en-US"/>
        </w:rPr>
      </w:pPr>
      <w:r w:rsidRPr="008A1CA7">
        <w:rPr>
          <w:rFonts w:eastAsia="Calibri" w:cs="Arial"/>
          <w:b/>
          <w:sz w:val="60"/>
          <w:szCs w:val="60"/>
          <w:lang w:eastAsia="en-US"/>
        </w:rPr>
        <w:t>НИЖЕГОРОДСКОЙ ОБЛАСТИ</w:t>
      </w:r>
    </w:p>
    <w:p w:rsidR="00174665" w:rsidRPr="008A1CA7" w:rsidRDefault="00174665" w:rsidP="00174665">
      <w:pPr>
        <w:widowControl w:val="0"/>
        <w:autoSpaceDE w:val="0"/>
        <w:autoSpaceDN w:val="0"/>
        <w:adjustRightInd w:val="0"/>
        <w:spacing w:line="254" w:lineRule="auto"/>
        <w:ind w:right="400"/>
        <w:jc w:val="center"/>
        <w:rPr>
          <w:rFonts w:cs="Arial"/>
          <w:b/>
          <w:sz w:val="40"/>
          <w:szCs w:val="44"/>
          <w:lang w:eastAsia="en-US"/>
        </w:rPr>
      </w:pPr>
      <w:r w:rsidRPr="008A1CA7">
        <w:rPr>
          <w:rFonts w:eastAsia="Calibri" w:cs="Arial"/>
          <w:b/>
          <w:sz w:val="60"/>
          <w:szCs w:val="60"/>
          <w:lang w:eastAsia="en-US"/>
        </w:rPr>
        <w:t>НА ПЕРИОД ДО 2035 г.</w:t>
      </w:r>
    </w:p>
    <w:p w:rsidR="00C457E3" w:rsidRPr="008A1CA7" w:rsidRDefault="00C457E3" w:rsidP="00C457E3">
      <w:pPr>
        <w:widowControl w:val="0"/>
        <w:autoSpaceDE w:val="0"/>
        <w:autoSpaceDN w:val="0"/>
        <w:adjustRightInd w:val="0"/>
        <w:spacing w:line="259" w:lineRule="auto"/>
        <w:ind w:right="400"/>
        <w:jc w:val="center"/>
        <w:rPr>
          <w:rFonts w:cs="Arial"/>
          <w:b/>
          <w:sz w:val="40"/>
          <w:szCs w:val="44"/>
          <w:lang w:eastAsia="en-US"/>
        </w:rPr>
      </w:pPr>
    </w:p>
    <w:p w:rsidR="00C457E3" w:rsidRPr="008A1CA7" w:rsidRDefault="00C457E3" w:rsidP="00C457E3">
      <w:pPr>
        <w:suppressAutoHyphens/>
        <w:jc w:val="center"/>
        <w:rPr>
          <w:rFonts w:eastAsia="TimesNewRoman" w:cs="Arial"/>
          <w:b/>
          <w:sz w:val="36"/>
          <w:szCs w:val="32"/>
          <w:lang w:eastAsia="en-US"/>
        </w:rPr>
      </w:pPr>
    </w:p>
    <w:tbl>
      <w:tblPr>
        <w:tblW w:w="9949" w:type="dxa"/>
        <w:tblLook w:val="04A0" w:firstRow="1" w:lastRow="0" w:firstColumn="1" w:lastColumn="0" w:noHBand="0" w:noVBand="1"/>
      </w:tblPr>
      <w:tblGrid>
        <w:gridCol w:w="2976"/>
        <w:gridCol w:w="6973"/>
      </w:tblGrid>
      <w:tr w:rsidR="00C457E3" w:rsidRPr="008A1CA7" w:rsidTr="00987D6C">
        <w:trPr>
          <w:trHeight w:val="3725"/>
        </w:trPr>
        <w:tc>
          <w:tcPr>
            <w:tcW w:w="2780" w:type="dxa"/>
            <w:vAlign w:val="center"/>
          </w:tcPr>
          <w:p w:rsidR="00C457E3" w:rsidRPr="008A1CA7" w:rsidRDefault="00C457E3" w:rsidP="00C457E3">
            <w:pPr>
              <w:jc w:val="center"/>
              <w:rPr>
                <w:rFonts w:ascii="Times New Roman" w:eastAsia="Calibri" w:hAnsi="Times New Roman"/>
                <w:lang w:eastAsia="en-US"/>
              </w:rPr>
            </w:pPr>
            <w:r w:rsidRPr="008A1CA7">
              <w:rPr>
                <w:rFonts w:ascii="Times New Roman" w:eastAsia="TimesNewRoman" w:hAnsi="Times New Roman"/>
                <w:b/>
                <w:bCs/>
                <w:noProof/>
                <w:sz w:val="32"/>
                <w:szCs w:val="32"/>
              </w:rPr>
              <w:drawing>
                <wp:inline distT="0" distB="0" distL="0" distR="0" wp14:anchorId="007024B5" wp14:editId="693CF53D">
                  <wp:extent cx="1752600" cy="2123714"/>
                  <wp:effectExtent l="0" t="0" r="0" b="0"/>
                  <wp:docPr id="4" name="Рисунок 4" descr="C:\Users\korotkov\Desktop\img13_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korotkov\Desktop\img13_40.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54725" cy="2126289"/>
                          </a:xfrm>
                          <a:prstGeom prst="rect">
                            <a:avLst/>
                          </a:prstGeom>
                          <a:noFill/>
                          <a:ln>
                            <a:noFill/>
                          </a:ln>
                        </pic:spPr>
                      </pic:pic>
                    </a:graphicData>
                  </a:graphic>
                </wp:inline>
              </w:drawing>
            </w:r>
          </w:p>
        </w:tc>
        <w:tc>
          <w:tcPr>
            <w:tcW w:w="7169" w:type="dxa"/>
          </w:tcPr>
          <w:p w:rsidR="00C457E3" w:rsidRPr="008A1CA7" w:rsidRDefault="00C457E3" w:rsidP="00C457E3">
            <w:pPr>
              <w:autoSpaceDE w:val="0"/>
              <w:autoSpaceDN w:val="0"/>
              <w:adjustRightInd w:val="0"/>
              <w:jc w:val="center"/>
              <w:rPr>
                <w:rFonts w:eastAsia="TimesNewRoman" w:cs="Arial"/>
                <w:b/>
                <w:sz w:val="36"/>
                <w:szCs w:val="36"/>
                <w:lang w:eastAsia="en-US"/>
              </w:rPr>
            </w:pPr>
          </w:p>
          <w:p w:rsidR="00C457E3" w:rsidRPr="008A1CA7" w:rsidRDefault="00C457E3" w:rsidP="00C457E3">
            <w:pPr>
              <w:autoSpaceDE w:val="0"/>
              <w:autoSpaceDN w:val="0"/>
              <w:adjustRightInd w:val="0"/>
              <w:jc w:val="center"/>
              <w:rPr>
                <w:rFonts w:cs="Arial"/>
                <w:b/>
                <w:sz w:val="40"/>
                <w:szCs w:val="36"/>
                <w:lang w:eastAsia="en-US"/>
              </w:rPr>
            </w:pPr>
            <w:r w:rsidRPr="008A1CA7">
              <w:rPr>
                <w:rFonts w:eastAsia="TimesNewRoman" w:cs="Arial"/>
                <w:b/>
                <w:sz w:val="40"/>
                <w:szCs w:val="36"/>
                <w:lang w:eastAsia="en-US"/>
              </w:rPr>
              <w:t>Обосновывающие материалы</w:t>
            </w:r>
            <w:r w:rsidRPr="008A1CA7">
              <w:rPr>
                <w:rFonts w:eastAsia="TimesNewRoman" w:cs="Arial"/>
                <w:b/>
                <w:sz w:val="40"/>
                <w:szCs w:val="36"/>
                <w:lang w:eastAsia="en-US"/>
              </w:rPr>
              <w:br/>
              <w:t>к схеме теплоснабжения</w:t>
            </w:r>
          </w:p>
          <w:p w:rsidR="00C457E3" w:rsidRPr="008A1CA7" w:rsidRDefault="00C457E3" w:rsidP="00C457E3">
            <w:pPr>
              <w:jc w:val="center"/>
              <w:rPr>
                <w:rFonts w:cs="Arial"/>
                <w:b/>
                <w:iCs/>
                <w:spacing w:val="15"/>
                <w:sz w:val="36"/>
                <w:szCs w:val="36"/>
                <w:lang w:eastAsia="en-US"/>
              </w:rPr>
            </w:pPr>
          </w:p>
          <w:p w:rsidR="00C457E3" w:rsidRPr="008A1CA7" w:rsidRDefault="00C457E3" w:rsidP="00C457E3">
            <w:pPr>
              <w:suppressAutoHyphens/>
              <w:jc w:val="center"/>
              <w:rPr>
                <w:rFonts w:eastAsia="TimesNewRoman" w:cs="Arial"/>
                <w:b/>
                <w:sz w:val="36"/>
                <w:szCs w:val="44"/>
                <w:lang w:eastAsia="en-US"/>
              </w:rPr>
            </w:pPr>
            <w:r w:rsidRPr="008A1CA7">
              <w:rPr>
                <w:rFonts w:eastAsia="TimesNewRoman" w:cs="Arial"/>
                <w:b/>
                <w:sz w:val="36"/>
                <w:szCs w:val="44"/>
                <w:lang w:eastAsia="en-US"/>
              </w:rPr>
              <w:t>Глава 17. Замечания и предложения к проекту схемы теплоснабжения</w:t>
            </w:r>
          </w:p>
        </w:tc>
      </w:tr>
    </w:tbl>
    <w:p w:rsidR="00C457E3" w:rsidRPr="008A1CA7" w:rsidRDefault="00C457E3" w:rsidP="00C457E3">
      <w:pPr>
        <w:suppressAutoHyphens/>
        <w:jc w:val="center"/>
        <w:rPr>
          <w:rFonts w:eastAsia="TimesNewRoman" w:cs="Arial"/>
          <w:b/>
          <w:sz w:val="36"/>
          <w:szCs w:val="32"/>
          <w:lang w:eastAsia="en-US"/>
        </w:rPr>
      </w:pPr>
    </w:p>
    <w:p w:rsidR="00C457E3" w:rsidRPr="008A1CA7" w:rsidRDefault="00C457E3" w:rsidP="00C457E3">
      <w:pPr>
        <w:suppressAutoHyphens/>
        <w:jc w:val="center"/>
        <w:rPr>
          <w:rFonts w:eastAsia="TimesNewRoman" w:cs="Arial"/>
          <w:b/>
          <w:sz w:val="36"/>
          <w:szCs w:val="32"/>
          <w:lang w:eastAsia="en-US"/>
        </w:rPr>
      </w:pPr>
    </w:p>
    <w:p w:rsidR="00C457E3" w:rsidRPr="008A1CA7" w:rsidRDefault="00C457E3" w:rsidP="00C457E3">
      <w:pPr>
        <w:spacing w:after="200" w:line="276" w:lineRule="auto"/>
        <w:jc w:val="left"/>
        <w:rPr>
          <w:rFonts w:eastAsia="TimesNewRoman" w:cs="Arial"/>
          <w:lang w:eastAsia="en-US"/>
        </w:rPr>
      </w:pPr>
    </w:p>
    <w:p w:rsidR="00C457E3" w:rsidRPr="008A1CA7" w:rsidRDefault="00C457E3" w:rsidP="00C457E3">
      <w:pPr>
        <w:spacing w:after="200" w:line="276" w:lineRule="auto"/>
        <w:jc w:val="left"/>
        <w:rPr>
          <w:rFonts w:eastAsia="TimesNewRoman" w:cs="Arial"/>
          <w:lang w:eastAsia="en-US"/>
        </w:rPr>
      </w:pPr>
    </w:p>
    <w:p w:rsidR="00C457E3" w:rsidRPr="008A1CA7" w:rsidRDefault="00C457E3" w:rsidP="00C457E3">
      <w:pPr>
        <w:spacing w:after="200" w:line="276" w:lineRule="auto"/>
        <w:jc w:val="left"/>
        <w:rPr>
          <w:rFonts w:eastAsia="TimesNewRoman" w:cs="Arial"/>
          <w:lang w:eastAsia="en-US"/>
        </w:rPr>
      </w:pPr>
    </w:p>
    <w:p w:rsidR="00C457E3" w:rsidRPr="008A1CA7" w:rsidRDefault="00C457E3" w:rsidP="00C457E3">
      <w:pPr>
        <w:spacing w:after="200" w:line="276" w:lineRule="auto"/>
        <w:jc w:val="left"/>
        <w:rPr>
          <w:rFonts w:eastAsia="TimesNewRoman" w:cs="Arial"/>
          <w:lang w:eastAsia="en-US"/>
        </w:rPr>
      </w:pPr>
      <w:r w:rsidRPr="008A1CA7">
        <w:rPr>
          <w:rFonts w:eastAsia="TimesNewRoman" w:cs="Arial"/>
          <w:noProof/>
          <w:sz w:val="24"/>
          <w:szCs w:val="24"/>
        </w:rPr>
        <mc:AlternateContent>
          <mc:Choice Requires="wps">
            <w:drawing>
              <wp:anchor distT="0" distB="0" distL="114300" distR="114300" simplePos="0" relativeHeight="251660288" behindDoc="0" locked="0" layoutInCell="1" allowOverlap="1" wp14:anchorId="62991BEC" wp14:editId="26D10E38">
                <wp:simplePos x="0" y="0"/>
                <wp:positionH relativeFrom="column">
                  <wp:posOffset>5787449</wp:posOffset>
                </wp:positionH>
                <wp:positionV relativeFrom="paragraph">
                  <wp:posOffset>605657</wp:posOffset>
                </wp:positionV>
                <wp:extent cx="805815" cy="1063345"/>
                <wp:effectExtent l="0" t="0" r="0" b="3810"/>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1063345"/>
                        </a:xfrm>
                        <a:prstGeom prst="rect">
                          <a:avLst/>
                        </a:prstGeom>
                        <a:solidFill>
                          <a:srgbClr val="FFFFFF"/>
                        </a:solidFill>
                        <a:ln w="9525">
                          <a:noFill/>
                          <a:miter lim="800000"/>
                          <a:headEnd/>
                          <a:tailEnd/>
                        </a:ln>
                      </wps:spPr>
                      <wps:txbx>
                        <w:txbxContent>
                          <w:p w:rsidR="00C457E3" w:rsidRPr="007221B5" w:rsidRDefault="00C457E3" w:rsidP="00C457E3">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991BEC" id="_x0000_t202" coordsize="21600,21600" o:spt="202" path="m,l,21600r21600,l21600,xe">
                <v:stroke joinstyle="miter"/>
                <v:path gradientshapeok="t" o:connecttype="rect"/>
              </v:shapetype>
              <v:shape id="Надпись 2" o:spid="_x0000_s1026" type="#_x0000_t202" style="position:absolute;margin-left:455.7pt;margin-top:47.7pt;width:63.45pt;height:83.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" stroked="f">
                <v:textbox>
                  <w:txbxContent>
                    <w:p w:rsidR="00C457E3" w:rsidRPr="007221B5" w:rsidRDefault="00C457E3" w:rsidP="00C457E3">
                      <w:pPr>
                        <w:rPr>
                          <w:i/>
                        </w:rPr>
                      </w:pPr>
                    </w:p>
                  </w:txbxContent>
                </v:textbox>
              </v:shape>
            </w:pict>
          </mc:Fallback>
        </mc:AlternateContent>
      </w:r>
      <w:r w:rsidRPr="008A1CA7">
        <w:rPr>
          <w:rFonts w:eastAsia="TimesNewRoman" w:cs="Arial"/>
          <w:noProof/>
          <w:sz w:val="24"/>
          <w:szCs w:val="24"/>
        </w:rPr>
        <mc:AlternateContent>
          <mc:Choice Requires="wps">
            <w:drawing>
              <wp:anchor distT="0" distB="0" distL="114300" distR="114300" simplePos="0" relativeHeight="251656192" behindDoc="0" locked="0" layoutInCell="1" allowOverlap="1" wp14:anchorId="3D1B39E2" wp14:editId="58886E23">
                <wp:simplePos x="0" y="0"/>
                <wp:positionH relativeFrom="column">
                  <wp:posOffset>5968129</wp:posOffset>
                </wp:positionH>
                <wp:positionV relativeFrom="paragraph">
                  <wp:posOffset>2394246</wp:posOffset>
                </wp:positionV>
                <wp:extent cx="616688" cy="593991"/>
                <wp:effectExtent l="0" t="0" r="0" b="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688" cy="593991"/>
                        </a:xfrm>
                        <a:prstGeom prst="rect">
                          <a:avLst/>
                        </a:prstGeom>
                        <a:solidFill>
                          <a:srgbClr val="FFFFFF"/>
                        </a:solidFill>
                        <a:ln w="9525">
                          <a:noFill/>
                          <a:miter lim="800000"/>
                          <a:headEnd/>
                          <a:tailEnd/>
                        </a:ln>
                      </wps:spPr>
                      <wps:txbx>
                        <w:txbxContent>
                          <w:p w:rsidR="00C457E3" w:rsidRDefault="00C457E3" w:rsidP="00C457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1B39E2" id="_x0000_s1027" type="#_x0000_t202" style="position:absolute;margin-left:469.95pt;margin-top:188.5pt;width:48.55pt;height:46.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" stroked="f">
                <v:textbox>
                  <w:txbxContent>
                    <w:p w:rsidR="00C457E3" w:rsidRDefault="00C457E3" w:rsidP="00C457E3"/>
                  </w:txbxContent>
                </v:textbox>
              </v:shape>
            </w:pict>
          </mc:Fallback>
        </mc:AlternateContent>
      </w:r>
      <w:r w:rsidRPr="008A1CA7">
        <w:rPr>
          <w:rFonts w:eastAsia="TimesNewRoman" w:cs="Arial"/>
          <w:lang w:eastAsia="en-US"/>
        </w:rPr>
        <w:br w:type="page"/>
      </w:r>
    </w:p>
    <w:p w:rsidR="00C457E3" w:rsidRPr="008A1CA7" w:rsidRDefault="00C457E3" w:rsidP="00C457E3">
      <w:pPr>
        <w:autoSpaceDE w:val="0"/>
        <w:autoSpaceDN w:val="0"/>
        <w:adjustRightInd w:val="0"/>
        <w:jc w:val="right"/>
        <w:rPr>
          <w:rFonts w:eastAsia="TimesNewRoman" w:cs="Arial"/>
          <w:sz w:val="2"/>
          <w:szCs w:val="2"/>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174665" w:rsidRPr="008A1CA7" w:rsidRDefault="00174665" w:rsidP="00174665">
      <w:pPr>
        <w:autoSpaceDE w:val="0"/>
        <w:autoSpaceDN w:val="0"/>
        <w:adjustRightInd w:val="0"/>
        <w:jc w:val="center"/>
        <w:rPr>
          <w:rFonts w:cs="Arial"/>
          <w:b/>
          <w:sz w:val="60"/>
          <w:szCs w:val="60"/>
          <w:lang w:eastAsia="en-US"/>
        </w:rPr>
      </w:pPr>
      <w:r w:rsidRPr="008A1CA7">
        <w:rPr>
          <w:rFonts w:cs="Arial"/>
          <w:b/>
          <w:sz w:val="60"/>
          <w:szCs w:val="60"/>
          <w:lang w:eastAsia="en-US"/>
        </w:rPr>
        <w:t xml:space="preserve">СХЕМА ТЕПЛОСНАБЖЕНИЯ </w:t>
      </w:r>
    </w:p>
    <w:p w:rsidR="00174665" w:rsidRPr="008A1CA7" w:rsidRDefault="00174665" w:rsidP="00174665">
      <w:pPr>
        <w:autoSpaceDE w:val="0"/>
        <w:autoSpaceDN w:val="0"/>
        <w:adjustRightInd w:val="0"/>
        <w:jc w:val="center"/>
        <w:rPr>
          <w:rFonts w:cs="Arial"/>
          <w:b/>
          <w:sz w:val="60"/>
          <w:szCs w:val="60"/>
          <w:lang w:eastAsia="en-US"/>
        </w:rPr>
      </w:pPr>
      <w:r w:rsidRPr="008A1CA7">
        <w:rPr>
          <w:rFonts w:cs="Arial"/>
          <w:b/>
          <w:sz w:val="60"/>
          <w:szCs w:val="60"/>
          <w:lang w:eastAsia="en-US"/>
        </w:rPr>
        <w:t xml:space="preserve">ВЕТЛУЖСКОГО </w:t>
      </w:r>
    </w:p>
    <w:p w:rsidR="00174665" w:rsidRPr="008A1CA7" w:rsidRDefault="00174665" w:rsidP="00174665">
      <w:pPr>
        <w:autoSpaceDE w:val="0"/>
        <w:autoSpaceDN w:val="0"/>
        <w:adjustRightInd w:val="0"/>
        <w:jc w:val="center"/>
        <w:rPr>
          <w:rFonts w:eastAsia="Calibri" w:cs="Arial"/>
          <w:b/>
          <w:sz w:val="60"/>
          <w:szCs w:val="60"/>
          <w:lang w:eastAsia="en-US"/>
        </w:rPr>
      </w:pPr>
      <w:r w:rsidRPr="008A1CA7">
        <w:rPr>
          <w:rFonts w:eastAsia="Calibri" w:cs="Arial"/>
          <w:b/>
          <w:sz w:val="60"/>
          <w:szCs w:val="60"/>
          <w:lang w:eastAsia="en-US"/>
        </w:rPr>
        <w:t>МУНИЦИПАЛЬНОГО ОКРУГА</w:t>
      </w:r>
    </w:p>
    <w:p w:rsidR="00174665" w:rsidRPr="008A1CA7" w:rsidRDefault="00174665" w:rsidP="00174665">
      <w:pPr>
        <w:autoSpaceDE w:val="0"/>
        <w:autoSpaceDN w:val="0"/>
        <w:adjustRightInd w:val="0"/>
        <w:jc w:val="center"/>
        <w:rPr>
          <w:rFonts w:eastAsia="TimesNewRoman" w:cs="Arial"/>
          <w:b/>
          <w:sz w:val="60"/>
          <w:szCs w:val="60"/>
          <w:lang w:eastAsia="en-US"/>
        </w:rPr>
      </w:pPr>
      <w:r w:rsidRPr="008A1CA7">
        <w:rPr>
          <w:rFonts w:eastAsia="Calibri" w:cs="Arial"/>
          <w:b/>
          <w:sz w:val="60"/>
          <w:szCs w:val="60"/>
          <w:lang w:eastAsia="en-US"/>
        </w:rPr>
        <w:t>НИЖЕГОРОДСКОЙ ОБЛАСТИ</w:t>
      </w:r>
    </w:p>
    <w:p w:rsidR="00174665" w:rsidRPr="008A1CA7" w:rsidRDefault="00174665" w:rsidP="00174665">
      <w:pPr>
        <w:widowControl w:val="0"/>
        <w:autoSpaceDE w:val="0"/>
        <w:autoSpaceDN w:val="0"/>
        <w:adjustRightInd w:val="0"/>
        <w:spacing w:line="254" w:lineRule="auto"/>
        <w:ind w:right="400"/>
        <w:jc w:val="center"/>
        <w:rPr>
          <w:rFonts w:cs="Arial"/>
          <w:b/>
          <w:sz w:val="40"/>
          <w:szCs w:val="44"/>
          <w:lang w:eastAsia="en-US"/>
        </w:rPr>
      </w:pPr>
      <w:r w:rsidRPr="008A1CA7">
        <w:rPr>
          <w:rFonts w:eastAsia="Calibri" w:cs="Arial"/>
          <w:b/>
          <w:sz w:val="60"/>
          <w:szCs w:val="60"/>
          <w:lang w:eastAsia="en-US"/>
        </w:rPr>
        <w:t>НА ПЕРИОД ДО 2035 г.</w:t>
      </w:r>
    </w:p>
    <w:p w:rsidR="00C457E3" w:rsidRPr="008A1CA7" w:rsidRDefault="00C457E3" w:rsidP="00C457E3">
      <w:pPr>
        <w:suppressAutoHyphens/>
        <w:jc w:val="center"/>
        <w:rPr>
          <w:rFonts w:cs="Arial"/>
          <w:b/>
          <w:sz w:val="40"/>
          <w:szCs w:val="40"/>
          <w:lang w:eastAsia="en-US"/>
        </w:rPr>
      </w:pPr>
    </w:p>
    <w:p w:rsidR="00C457E3" w:rsidRPr="008A1CA7" w:rsidRDefault="00C457E3" w:rsidP="00C457E3">
      <w:pPr>
        <w:suppressAutoHyphens/>
        <w:jc w:val="center"/>
        <w:rPr>
          <w:rFonts w:eastAsia="TimesNewRoman" w:cs="Arial"/>
          <w:b/>
          <w:sz w:val="32"/>
          <w:szCs w:val="32"/>
          <w:lang w:eastAsia="en-US"/>
        </w:rPr>
      </w:pPr>
      <w:r w:rsidRPr="008A1CA7">
        <w:rPr>
          <w:rFonts w:cs="Arial"/>
          <w:b/>
          <w:sz w:val="40"/>
          <w:szCs w:val="40"/>
          <w:lang w:eastAsia="en-US"/>
        </w:rPr>
        <w:t>Обосновывающие материалы</w:t>
      </w:r>
    </w:p>
    <w:p w:rsidR="00C457E3" w:rsidRPr="008A1CA7" w:rsidRDefault="00C457E3" w:rsidP="00C457E3">
      <w:pPr>
        <w:suppressAutoHyphens/>
        <w:jc w:val="center"/>
        <w:rPr>
          <w:rFonts w:eastAsia="TimesNewRoman" w:cs="Arial"/>
          <w:b/>
          <w:sz w:val="32"/>
          <w:szCs w:val="32"/>
          <w:lang w:eastAsia="en-US"/>
        </w:rPr>
      </w:pPr>
    </w:p>
    <w:p w:rsidR="00C457E3" w:rsidRPr="008A1CA7" w:rsidRDefault="00C457E3" w:rsidP="00C457E3">
      <w:pPr>
        <w:suppressAutoHyphens/>
        <w:jc w:val="center"/>
        <w:rPr>
          <w:rFonts w:eastAsia="TimesNewRoman" w:cs="Arial"/>
          <w:b/>
          <w:sz w:val="36"/>
          <w:szCs w:val="32"/>
          <w:lang w:eastAsia="en-US"/>
        </w:rPr>
      </w:pPr>
      <w:r w:rsidRPr="008A1CA7">
        <w:rPr>
          <w:rFonts w:eastAsia="TimesNewRoman" w:cs="Arial"/>
          <w:b/>
          <w:sz w:val="36"/>
          <w:szCs w:val="32"/>
          <w:lang w:eastAsia="en-US"/>
        </w:rPr>
        <w:t xml:space="preserve">Глава 17. Замечания и предложения к проекту </w:t>
      </w:r>
    </w:p>
    <w:p w:rsidR="00C457E3" w:rsidRPr="008A1CA7" w:rsidRDefault="00C457E3" w:rsidP="00C457E3">
      <w:pPr>
        <w:suppressAutoHyphens/>
        <w:jc w:val="center"/>
        <w:rPr>
          <w:rFonts w:eastAsia="TimesNewRoman" w:cs="Arial"/>
          <w:b/>
          <w:sz w:val="36"/>
          <w:szCs w:val="32"/>
          <w:lang w:eastAsia="en-US"/>
        </w:rPr>
      </w:pPr>
      <w:r w:rsidRPr="008A1CA7">
        <w:rPr>
          <w:rFonts w:eastAsia="TimesNewRoman" w:cs="Arial"/>
          <w:b/>
          <w:sz w:val="36"/>
          <w:szCs w:val="32"/>
          <w:lang w:eastAsia="en-US"/>
        </w:rPr>
        <w:t>схемы теплоснабжения</w:t>
      </w: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tbl>
      <w:tblPr>
        <w:tblW w:w="4987" w:type="pct"/>
        <w:tblLayout w:type="fixed"/>
        <w:tblLook w:val="01E0" w:firstRow="1" w:lastRow="1" w:firstColumn="1" w:lastColumn="1" w:noHBand="0" w:noVBand="0"/>
      </w:tblPr>
      <w:tblGrid>
        <w:gridCol w:w="4967"/>
        <w:gridCol w:w="4860"/>
      </w:tblGrid>
      <w:tr w:rsidR="00C457E3" w:rsidRPr="008A1CA7" w:rsidTr="00987D6C">
        <w:tc>
          <w:tcPr>
            <w:tcW w:w="2527" w:type="pct"/>
            <w:shd w:val="clear" w:color="auto" w:fill="auto"/>
          </w:tcPr>
          <w:p w:rsidR="00C457E3" w:rsidRPr="008A1CA7" w:rsidRDefault="00C457E3" w:rsidP="00C457E3">
            <w:pPr>
              <w:spacing w:line="360" w:lineRule="auto"/>
              <w:ind w:firstLine="567"/>
              <w:rPr>
                <w:rFonts w:cs="Arial"/>
                <w:lang w:eastAsia="en-US"/>
              </w:rPr>
            </w:pPr>
          </w:p>
        </w:tc>
        <w:tc>
          <w:tcPr>
            <w:tcW w:w="2473" w:type="pct"/>
            <w:shd w:val="clear" w:color="auto" w:fill="auto"/>
          </w:tcPr>
          <w:p w:rsidR="00C457E3" w:rsidRPr="008A1CA7" w:rsidRDefault="00C457E3" w:rsidP="00C457E3">
            <w:pPr>
              <w:autoSpaceDE w:val="0"/>
              <w:autoSpaceDN w:val="0"/>
              <w:adjustRightInd w:val="0"/>
              <w:spacing w:line="360" w:lineRule="auto"/>
              <w:ind w:firstLine="567"/>
              <w:jc w:val="right"/>
              <w:rPr>
                <w:rFonts w:eastAsia="TimesNewRoman" w:cs="Arial"/>
                <w:sz w:val="24"/>
                <w:szCs w:val="24"/>
                <w:lang w:eastAsia="en-US"/>
              </w:rPr>
            </w:pPr>
            <w:r w:rsidRPr="008A1CA7">
              <w:rPr>
                <w:rFonts w:eastAsia="TimesNewRoman" w:cs="Arial"/>
                <w:sz w:val="24"/>
                <w:szCs w:val="24"/>
                <w:lang w:eastAsia="en-US"/>
              </w:rPr>
              <w:t>Генеральный директор</w:t>
            </w:r>
          </w:p>
          <w:p w:rsidR="00C457E3" w:rsidRPr="008A1CA7" w:rsidRDefault="00174665" w:rsidP="00C457E3">
            <w:pPr>
              <w:autoSpaceDE w:val="0"/>
              <w:autoSpaceDN w:val="0"/>
              <w:adjustRightInd w:val="0"/>
              <w:spacing w:line="360" w:lineRule="auto"/>
              <w:ind w:firstLine="567"/>
              <w:jc w:val="right"/>
              <w:rPr>
                <w:rFonts w:eastAsia="TimesNewRoman" w:cs="Arial"/>
                <w:sz w:val="24"/>
                <w:szCs w:val="24"/>
                <w:lang w:eastAsia="en-US"/>
              </w:rPr>
            </w:pPr>
            <w:r w:rsidRPr="008A1CA7">
              <w:rPr>
                <w:rFonts w:eastAsia="TimesNewRoman" w:cs="Arial"/>
                <w:sz w:val="24"/>
                <w:szCs w:val="24"/>
                <w:lang w:eastAsia="en-US"/>
              </w:rPr>
              <w:t>ОО</w:t>
            </w:r>
            <w:r w:rsidR="00C457E3" w:rsidRPr="008A1CA7">
              <w:rPr>
                <w:rFonts w:eastAsia="TimesNewRoman" w:cs="Arial"/>
                <w:sz w:val="24"/>
                <w:szCs w:val="24"/>
                <w:lang w:eastAsia="en-US"/>
              </w:rPr>
              <w:t>О «Ивэнергосервис»</w:t>
            </w:r>
          </w:p>
          <w:p w:rsidR="00C457E3" w:rsidRPr="008A1CA7" w:rsidRDefault="00C457E3" w:rsidP="00C457E3">
            <w:pPr>
              <w:autoSpaceDE w:val="0"/>
              <w:autoSpaceDN w:val="0"/>
              <w:adjustRightInd w:val="0"/>
              <w:spacing w:line="360" w:lineRule="auto"/>
              <w:ind w:firstLine="567"/>
              <w:jc w:val="right"/>
              <w:rPr>
                <w:rFonts w:eastAsia="TimesNewRoman" w:cs="Arial"/>
                <w:sz w:val="24"/>
                <w:szCs w:val="24"/>
                <w:lang w:eastAsia="en-US"/>
              </w:rPr>
            </w:pPr>
          </w:p>
          <w:p w:rsidR="00C457E3" w:rsidRPr="008A1CA7" w:rsidRDefault="00B97341" w:rsidP="00C457E3">
            <w:pPr>
              <w:autoSpaceDE w:val="0"/>
              <w:autoSpaceDN w:val="0"/>
              <w:adjustRightInd w:val="0"/>
              <w:spacing w:line="360" w:lineRule="auto"/>
              <w:ind w:firstLine="567"/>
              <w:jc w:val="right"/>
              <w:rPr>
                <w:rFonts w:eastAsia="TimesNewRoman" w:cs="Arial"/>
                <w:sz w:val="24"/>
                <w:szCs w:val="24"/>
                <w:lang w:eastAsia="en-US"/>
              </w:rPr>
            </w:pPr>
            <w:r w:rsidRPr="008A1CA7">
              <w:rPr>
                <w:rFonts w:eastAsia="TimesNewRoman" w:cs="Arial"/>
                <w:sz w:val="24"/>
                <w:szCs w:val="24"/>
                <w:lang w:eastAsia="en-US"/>
              </w:rPr>
              <w:t>_________________ А.Е.</w:t>
            </w:r>
            <w:r w:rsidR="00C457E3" w:rsidRPr="008A1CA7">
              <w:rPr>
                <w:rFonts w:eastAsia="TimesNewRoman" w:cs="Arial"/>
                <w:sz w:val="24"/>
                <w:szCs w:val="24"/>
                <w:lang w:eastAsia="en-US"/>
              </w:rPr>
              <w:t>Барочкин</w:t>
            </w:r>
          </w:p>
          <w:p w:rsidR="00C457E3" w:rsidRPr="008A1CA7" w:rsidRDefault="001D4ABE" w:rsidP="007E3909">
            <w:pPr>
              <w:spacing w:line="480" w:lineRule="auto"/>
              <w:jc w:val="right"/>
              <w:rPr>
                <w:rFonts w:cs="Arial"/>
                <w:sz w:val="24"/>
                <w:szCs w:val="24"/>
                <w:lang w:eastAsia="en-US"/>
              </w:rPr>
            </w:pPr>
            <w:r>
              <w:rPr>
                <w:rFonts w:eastAsia="TimesNewRoman" w:cs="Arial"/>
                <w:sz w:val="24"/>
                <w:szCs w:val="24"/>
                <w:lang w:eastAsia="en-US"/>
              </w:rPr>
              <w:t>«____»______________202</w:t>
            </w:r>
            <w:r w:rsidR="007E3909">
              <w:rPr>
                <w:rFonts w:eastAsia="TimesNewRoman" w:cs="Arial"/>
                <w:sz w:val="24"/>
                <w:szCs w:val="24"/>
                <w:lang w:eastAsia="en-US"/>
              </w:rPr>
              <w:t>6</w:t>
            </w:r>
            <w:r w:rsidR="00C457E3" w:rsidRPr="008A1CA7">
              <w:rPr>
                <w:rFonts w:eastAsia="TimesNewRoman" w:cs="Arial"/>
                <w:sz w:val="24"/>
                <w:szCs w:val="24"/>
                <w:lang w:eastAsia="en-US"/>
              </w:rPr>
              <w:t xml:space="preserve"> г.</w:t>
            </w:r>
          </w:p>
        </w:tc>
      </w:tr>
    </w:tbl>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C457E3">
      <w:pPr>
        <w:spacing w:line="360" w:lineRule="auto"/>
        <w:rPr>
          <w:rFonts w:cs="Arial"/>
          <w:bCs/>
          <w:iCs/>
          <w:noProof/>
          <w:lang w:eastAsia="en-US"/>
        </w:rPr>
      </w:pPr>
    </w:p>
    <w:p w:rsidR="00C457E3" w:rsidRPr="008A1CA7" w:rsidRDefault="00C457E3" w:rsidP="00174665">
      <w:pPr>
        <w:rPr>
          <w:rFonts w:cs="Arial"/>
          <w:bCs/>
          <w:iCs/>
          <w:noProof/>
          <w:lang w:eastAsia="en-US"/>
        </w:rPr>
      </w:pPr>
    </w:p>
    <w:p w:rsidR="00C457E3" w:rsidRPr="008A1CA7" w:rsidRDefault="00C457E3" w:rsidP="00174665">
      <w:pPr>
        <w:rPr>
          <w:rFonts w:cs="Arial"/>
          <w:bCs/>
          <w:iCs/>
          <w:noProof/>
          <w:lang w:eastAsia="en-US"/>
        </w:rPr>
      </w:pPr>
    </w:p>
    <w:p w:rsidR="00C457E3" w:rsidRPr="008A1CA7" w:rsidRDefault="00C457E3" w:rsidP="00174665">
      <w:pPr>
        <w:rPr>
          <w:rFonts w:cs="Arial"/>
          <w:bCs/>
          <w:iCs/>
          <w:noProof/>
          <w:lang w:eastAsia="en-US"/>
        </w:rPr>
      </w:pPr>
    </w:p>
    <w:p w:rsidR="00174665" w:rsidRPr="008A1CA7" w:rsidRDefault="00174665" w:rsidP="00174665">
      <w:pPr>
        <w:rPr>
          <w:rFonts w:cs="Arial"/>
          <w:bCs/>
          <w:iCs/>
          <w:noProof/>
          <w:lang w:eastAsia="en-US"/>
        </w:rPr>
      </w:pPr>
    </w:p>
    <w:p w:rsidR="00174665" w:rsidRPr="008A1CA7" w:rsidRDefault="00174665" w:rsidP="00174665">
      <w:pPr>
        <w:rPr>
          <w:rFonts w:cs="Arial"/>
          <w:bCs/>
          <w:iCs/>
          <w:noProof/>
          <w:lang w:eastAsia="en-US"/>
        </w:rPr>
      </w:pPr>
    </w:p>
    <w:p w:rsidR="00174665" w:rsidRPr="008A1CA7" w:rsidRDefault="00174665" w:rsidP="00174665">
      <w:pPr>
        <w:rPr>
          <w:rFonts w:cs="Arial"/>
          <w:bCs/>
          <w:iCs/>
          <w:noProof/>
          <w:lang w:eastAsia="en-US"/>
        </w:rPr>
      </w:pPr>
    </w:p>
    <w:p w:rsidR="00174665" w:rsidRPr="008A1CA7" w:rsidRDefault="00174665" w:rsidP="00174665">
      <w:pPr>
        <w:rPr>
          <w:rFonts w:cs="Arial"/>
          <w:bCs/>
          <w:iCs/>
          <w:noProof/>
          <w:lang w:eastAsia="en-US"/>
        </w:rPr>
      </w:pPr>
    </w:p>
    <w:p w:rsidR="00174665" w:rsidRPr="008A1CA7" w:rsidRDefault="00174665" w:rsidP="00174665">
      <w:pPr>
        <w:rPr>
          <w:rFonts w:cs="Arial"/>
          <w:bCs/>
          <w:iCs/>
          <w:noProof/>
          <w:lang w:eastAsia="en-US"/>
        </w:rPr>
      </w:pPr>
    </w:p>
    <w:p w:rsidR="00C457E3" w:rsidRPr="008A1CA7" w:rsidRDefault="00C457E3" w:rsidP="00174665">
      <w:pPr>
        <w:rPr>
          <w:rFonts w:cs="Arial"/>
          <w:bCs/>
          <w:iCs/>
          <w:noProof/>
          <w:lang w:eastAsia="en-US"/>
        </w:rPr>
      </w:pPr>
    </w:p>
    <w:p w:rsidR="00F70058" w:rsidRPr="008A1CA7" w:rsidRDefault="00F70058" w:rsidP="00174665">
      <w:pPr>
        <w:rPr>
          <w:rFonts w:cs="Arial"/>
          <w:bCs/>
          <w:iCs/>
          <w:noProof/>
          <w:lang w:eastAsia="en-US"/>
        </w:rPr>
      </w:pPr>
    </w:p>
    <w:p w:rsidR="00C457E3" w:rsidRPr="008A1CA7" w:rsidRDefault="00C457E3" w:rsidP="00C457E3">
      <w:pPr>
        <w:spacing w:line="360" w:lineRule="auto"/>
        <w:jc w:val="center"/>
        <w:rPr>
          <w:rFonts w:eastAsia="TimesNewRoman" w:cs="Arial"/>
          <w:b/>
          <w:sz w:val="24"/>
          <w:szCs w:val="24"/>
          <w:lang w:eastAsia="en-US"/>
        </w:rPr>
      </w:pPr>
      <w:r w:rsidRPr="008A1CA7">
        <w:rPr>
          <w:rFonts w:eastAsia="TimesNewRoman" w:cs="Arial"/>
          <w:noProof/>
          <w:sz w:val="24"/>
          <w:szCs w:val="24"/>
        </w:rPr>
        <mc:AlternateContent>
          <mc:Choice Requires="wps">
            <w:drawing>
              <wp:anchor distT="0" distB="0" distL="114300" distR="114300" simplePos="0" relativeHeight="251658240" behindDoc="0" locked="0" layoutInCell="1" allowOverlap="1" wp14:anchorId="04F62928" wp14:editId="7295A158">
                <wp:simplePos x="0" y="0"/>
                <wp:positionH relativeFrom="column">
                  <wp:posOffset>5798155</wp:posOffset>
                </wp:positionH>
                <wp:positionV relativeFrom="paragraph">
                  <wp:posOffset>11962</wp:posOffset>
                </wp:positionV>
                <wp:extent cx="805815" cy="71247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815" cy="712470"/>
                        </a:xfrm>
                        <a:prstGeom prst="rect">
                          <a:avLst/>
                        </a:prstGeom>
                        <a:solidFill>
                          <a:srgbClr val="FFFFFF"/>
                        </a:solidFill>
                        <a:ln w="9525">
                          <a:noFill/>
                          <a:miter lim="800000"/>
                          <a:headEnd/>
                          <a:tailEnd/>
                        </a:ln>
                      </wps:spPr>
                      <wps:txbx>
                        <w:txbxContent>
                          <w:p w:rsidR="00C457E3" w:rsidRDefault="00C457E3" w:rsidP="00C457E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F62928" id="_x0000_s1028" type="#_x0000_t202" style="position:absolute;left:0;text-align:left;margin-left:456.55pt;margin-top:.95pt;width:63.45pt;height:5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" stroked="f">
                <v:textbox>
                  <w:txbxContent>
                    <w:p w:rsidR="00C457E3" w:rsidRDefault="00C457E3" w:rsidP="00C457E3"/>
                  </w:txbxContent>
                </v:textbox>
              </v:shape>
            </w:pict>
          </mc:Fallback>
        </mc:AlternateContent>
      </w:r>
      <w:r w:rsidR="007E3909">
        <w:rPr>
          <w:rFonts w:eastAsia="TimesNewRoman" w:cs="Arial"/>
          <w:sz w:val="24"/>
          <w:szCs w:val="24"/>
          <w:lang w:eastAsia="en-US"/>
        </w:rPr>
        <w:t>Ветлуга, 2026</w:t>
      </w:r>
      <w:r w:rsidRPr="008A1CA7">
        <w:rPr>
          <w:rFonts w:eastAsia="TimesNewRoman" w:cs="Arial"/>
          <w:sz w:val="24"/>
          <w:szCs w:val="24"/>
          <w:lang w:eastAsia="en-US"/>
        </w:rPr>
        <w:t xml:space="preserve"> г.</w:t>
      </w:r>
      <w:r w:rsidRPr="008A1CA7">
        <w:rPr>
          <w:rFonts w:eastAsia="TimesNewRoman" w:cs="Arial"/>
          <w:b/>
          <w:sz w:val="24"/>
          <w:szCs w:val="24"/>
          <w:lang w:eastAsia="en-US"/>
        </w:rPr>
        <w:br w:type="page"/>
      </w:r>
    </w:p>
    <w:bookmarkEnd w:id="0"/>
    <w:bookmarkEnd w:id="1"/>
    <w:bookmarkEnd w:id="2"/>
    <w:p w:rsidR="003D52B5" w:rsidRPr="008A1CA7" w:rsidRDefault="00693354" w:rsidP="00F74FB5">
      <w:pPr>
        <w:spacing w:line="360" w:lineRule="auto"/>
        <w:jc w:val="center"/>
        <w:rPr>
          <w:rFonts w:eastAsia="TimesNewRoman" w:cs="Arial"/>
          <w:b/>
          <w:sz w:val="28"/>
          <w:szCs w:val="28"/>
          <w:lang w:eastAsia="en-US"/>
        </w:rPr>
      </w:pPr>
      <w:r w:rsidRPr="008A1CA7">
        <w:rPr>
          <w:rFonts w:eastAsia="TimesNewRoman" w:cs="Arial"/>
          <w:b/>
          <w:sz w:val="28"/>
          <w:szCs w:val="28"/>
          <w:lang w:eastAsia="en-US"/>
        </w:rPr>
        <w:lastRenderedPageBreak/>
        <w:t>Содержание</w:t>
      </w:r>
    </w:p>
    <w:sdt>
      <w:sdtPr>
        <w:rPr>
          <w:rFonts w:eastAsia="Times New Roman" w:cs="Times New Roman"/>
          <w:b/>
          <w:bCs w:val="0"/>
          <w:iCs w:val="0"/>
          <w:noProof w:val="0"/>
          <w:spacing w:val="0"/>
          <w:kern w:val="0"/>
          <w:sz w:val="20"/>
          <w:szCs w:val="20"/>
        </w:rPr>
        <w:id w:val="-1921405576"/>
        <w:docPartObj>
          <w:docPartGallery w:val="Table of Contents"/>
          <w:docPartUnique/>
        </w:docPartObj>
      </w:sdtPr>
      <w:sdtEndPr/>
      <w:sdtContent>
        <w:p w:rsidR="0015649B" w:rsidRPr="008A1CA7" w:rsidRDefault="00E8207D" w:rsidP="000A69AA">
          <w:pPr>
            <w:pStyle w:val="13"/>
            <w:rPr>
              <w:rFonts w:eastAsiaTheme="minorEastAsia"/>
              <w:b/>
              <w:spacing w:val="0"/>
            </w:rPr>
          </w:pPr>
          <w:r w:rsidRPr="008A1CA7">
            <w:rPr>
              <w:b/>
            </w:rPr>
            <w:fldChar w:fldCharType="begin"/>
          </w:r>
          <w:r w:rsidRPr="008A1CA7">
            <w:instrText xml:space="preserve"> TOC \o "1-3" \h \z \u </w:instrText>
          </w:r>
          <w:r w:rsidRPr="008A1CA7">
            <w:rPr>
              <w:b/>
            </w:rPr>
            <w:fldChar w:fldCharType="separate"/>
          </w:r>
          <w:hyperlink w:anchor="_Toc85567743" w:history="1">
            <w:r w:rsidR="0015649B" w:rsidRPr="008A1CA7">
              <w:rPr>
                <w:rStyle w:val="af"/>
                <w:color w:val="auto"/>
              </w:rPr>
              <w:t>Раздел 1. Перечень всех замечаний и предложений,  поступивших при разработке, утверждении  и актуализации схемы теплоснабжения</w:t>
            </w:r>
            <w:r w:rsidR="0015649B" w:rsidRPr="008A1CA7">
              <w:rPr>
                <w:webHidden/>
              </w:rPr>
              <w:tab/>
            </w:r>
            <w:r w:rsidR="0015649B" w:rsidRPr="008A1CA7">
              <w:rPr>
                <w:b/>
                <w:webHidden/>
              </w:rPr>
              <w:fldChar w:fldCharType="begin"/>
            </w:r>
            <w:r w:rsidR="0015649B" w:rsidRPr="008A1CA7">
              <w:rPr>
                <w:webHidden/>
              </w:rPr>
              <w:instrText xml:space="preserve"> PAGEREF _Toc85567743 \h </w:instrText>
            </w:r>
            <w:r w:rsidR="0015649B" w:rsidRPr="008A1CA7">
              <w:rPr>
                <w:b/>
                <w:webHidden/>
              </w:rPr>
            </w:r>
            <w:r w:rsidR="0015649B" w:rsidRPr="008A1CA7">
              <w:rPr>
                <w:b/>
                <w:webHidden/>
              </w:rPr>
              <w:fldChar w:fldCharType="separate"/>
            </w:r>
            <w:r w:rsidR="00AB61F8">
              <w:rPr>
                <w:webHidden/>
              </w:rPr>
              <w:t>4</w:t>
            </w:r>
            <w:r w:rsidR="0015649B" w:rsidRPr="008A1CA7">
              <w:rPr>
                <w:b/>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44"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w:t>
            </w:r>
            <w:r w:rsidR="0015649B" w:rsidRPr="008A1CA7">
              <w:rPr>
                <w:rStyle w:val="af"/>
                <w:rFonts w:ascii="Arial" w:hAnsi="Arial" w:cs="Arial"/>
                <w:b w:val="0"/>
                <w:noProof/>
                <w:color w:val="auto"/>
              </w:rPr>
              <w:t xml:space="preserve"> Замечания и предложения по Главе 1</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_Toc85567744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4</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45"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1.2.</w:t>
            </w:r>
            <w:r w:rsidR="0015649B" w:rsidRPr="008A1CA7">
              <w:rPr>
                <w:rStyle w:val="af"/>
                <w:rFonts w:ascii="Arial" w:hAnsi="Arial" w:cs="Arial"/>
                <w:b w:val="0"/>
                <w:noProof/>
                <w:color w:val="auto"/>
              </w:rPr>
              <w:t xml:space="preserve"> Замечания и предложения по Главе 2</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_Toc85567745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5</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46"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1.3.</w:t>
            </w:r>
            <w:r w:rsidR="0015649B" w:rsidRPr="008A1CA7">
              <w:rPr>
                <w:rStyle w:val="af"/>
                <w:rFonts w:ascii="Arial" w:hAnsi="Arial" w:cs="Arial"/>
                <w:b w:val="0"/>
                <w:noProof/>
                <w:color w:val="auto"/>
              </w:rPr>
              <w:t xml:space="preserve"> Замечания и предложения по Главе 3</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_Toc85567746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6</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47"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1.4.</w:t>
            </w:r>
            <w:r w:rsidR="0015649B" w:rsidRPr="008A1CA7">
              <w:rPr>
                <w:rStyle w:val="af"/>
                <w:rFonts w:ascii="Arial" w:hAnsi="Arial" w:cs="Arial"/>
                <w:b w:val="0"/>
                <w:noProof/>
                <w:color w:val="auto"/>
              </w:rPr>
              <w:t xml:space="preserve"> Замечания и предложения по Главе 4</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_Toc85567747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6</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48"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1.5.</w:t>
            </w:r>
            <w:r w:rsidR="0015649B" w:rsidRPr="008A1CA7">
              <w:rPr>
                <w:rStyle w:val="af"/>
                <w:rFonts w:ascii="Arial" w:hAnsi="Arial" w:cs="Arial"/>
                <w:b w:val="0"/>
                <w:noProof/>
                <w:color w:val="auto"/>
              </w:rPr>
              <w:t xml:space="preserve"> Замечания и предложения по Главе 5</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_Toc85567748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7</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49"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1.6.</w:t>
            </w:r>
            <w:r w:rsidR="0015649B" w:rsidRPr="008A1CA7">
              <w:rPr>
                <w:rStyle w:val="af"/>
                <w:rFonts w:ascii="Arial" w:hAnsi="Arial" w:cs="Arial"/>
                <w:b w:val="0"/>
                <w:noProof/>
                <w:color w:val="auto"/>
              </w:rPr>
              <w:t xml:space="preserve"> Замечания и предложения по Главе 6</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_Toc85567749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7</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0"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1.7.</w:t>
            </w:r>
            <w:r w:rsidR="0015649B" w:rsidRPr="008A1CA7">
              <w:rPr>
                <w:rStyle w:val="af"/>
                <w:rFonts w:ascii="Arial" w:hAnsi="Arial" w:cs="Arial"/>
                <w:b w:val="0"/>
                <w:noProof/>
                <w:color w:val="auto"/>
              </w:rPr>
              <w:t xml:space="preserve"> Замечания и предложения по Главе 7</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_Toc85567750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8</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1"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1.8.</w:t>
            </w:r>
            <w:r w:rsidR="0015649B" w:rsidRPr="008A1CA7">
              <w:rPr>
                <w:rStyle w:val="af"/>
                <w:rFonts w:ascii="Arial" w:hAnsi="Arial" w:cs="Arial"/>
                <w:b w:val="0"/>
                <w:noProof/>
                <w:color w:val="auto"/>
              </w:rPr>
              <w:t xml:space="preserve"> Замечания и предложения по Главе 8</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_Toc85567751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8</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2"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1.9.</w:t>
            </w:r>
            <w:r w:rsidR="0015649B" w:rsidRPr="008A1CA7">
              <w:rPr>
                <w:rStyle w:val="af"/>
                <w:rFonts w:ascii="Arial" w:hAnsi="Arial" w:cs="Arial"/>
                <w:b w:val="0"/>
                <w:noProof/>
                <w:color w:val="auto"/>
              </w:rPr>
              <w:t xml:space="preserve"> Замечания и предложения по Главе 9</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_Toc85567752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9</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3"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1.10.</w:t>
            </w:r>
            <w:r w:rsidR="0015649B" w:rsidRPr="008A1CA7">
              <w:rPr>
                <w:rStyle w:val="af"/>
                <w:rFonts w:ascii="Arial" w:hAnsi="Arial" w:cs="Arial"/>
                <w:b w:val="0"/>
                <w:noProof/>
                <w:color w:val="auto"/>
              </w:rPr>
              <w:t xml:space="preserve"> Замечания и предложения по Главе 10</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_Toc85567753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9</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4"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1.11.</w:t>
            </w:r>
            <w:r w:rsidR="0015649B" w:rsidRPr="008A1CA7">
              <w:rPr>
                <w:rStyle w:val="af"/>
                <w:rFonts w:ascii="Arial" w:hAnsi="Arial" w:cs="Arial"/>
                <w:b w:val="0"/>
                <w:noProof/>
                <w:color w:val="auto"/>
              </w:rPr>
              <w:t xml:space="preserve"> Замечания и предложения по Главе 11</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_Toc85567754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9</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5"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1.12.</w:t>
            </w:r>
            <w:r w:rsidR="0015649B" w:rsidRPr="008A1CA7">
              <w:rPr>
                <w:rStyle w:val="af"/>
                <w:rFonts w:ascii="Arial" w:hAnsi="Arial" w:cs="Arial"/>
                <w:b w:val="0"/>
                <w:noProof/>
                <w:color w:val="auto"/>
              </w:rPr>
              <w:t xml:space="preserve"> Замечания и предложения по Главе 12</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_Toc85567755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10</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6"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1.13.</w:t>
            </w:r>
            <w:r w:rsidR="0015649B" w:rsidRPr="008A1CA7">
              <w:rPr>
                <w:rStyle w:val="af"/>
                <w:rFonts w:ascii="Arial" w:hAnsi="Arial" w:cs="Arial"/>
                <w:b w:val="0"/>
                <w:noProof/>
                <w:color w:val="auto"/>
              </w:rPr>
              <w:t xml:space="preserve"> Замечания и предложения по Главе 13</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_Toc85567756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10</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7"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1.14.</w:t>
            </w:r>
            <w:r w:rsidR="0015649B" w:rsidRPr="008A1CA7">
              <w:rPr>
                <w:rStyle w:val="af"/>
                <w:rFonts w:ascii="Arial" w:hAnsi="Arial" w:cs="Arial"/>
                <w:b w:val="0"/>
                <w:noProof/>
                <w:color w:val="auto"/>
              </w:rPr>
              <w:t xml:space="preserve"> Замечания и предложения по Главе 14</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_Toc85567757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10</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8"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1.15.</w:t>
            </w:r>
            <w:r w:rsidR="0015649B" w:rsidRPr="008A1CA7">
              <w:rPr>
                <w:rStyle w:val="af"/>
                <w:rFonts w:ascii="Arial" w:hAnsi="Arial" w:cs="Arial"/>
                <w:b w:val="0"/>
                <w:noProof/>
                <w:color w:val="auto"/>
              </w:rPr>
              <w:t xml:space="preserve"> Замечания и предложения по Главе 15</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_Toc85567758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11</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59"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1.16.</w:t>
            </w:r>
            <w:r w:rsidR="0015649B" w:rsidRPr="008A1CA7">
              <w:rPr>
                <w:rStyle w:val="af"/>
                <w:rFonts w:ascii="Arial" w:hAnsi="Arial" w:cs="Arial"/>
                <w:b w:val="0"/>
                <w:noProof/>
                <w:color w:val="auto"/>
              </w:rPr>
              <w:t xml:space="preserve"> Замечания и предложения по Главе 16</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_Toc85567759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11</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60"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1.17.</w:t>
            </w:r>
            <w:r w:rsidR="0015649B" w:rsidRPr="008A1CA7">
              <w:rPr>
                <w:rStyle w:val="af"/>
                <w:rFonts w:ascii="Arial" w:hAnsi="Arial" w:cs="Arial"/>
                <w:b w:val="0"/>
                <w:noProof/>
                <w:color w:val="auto"/>
              </w:rPr>
              <w:t xml:space="preserve"> Замечания и предложения по Главе 18</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_Toc85567760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12</w:t>
            </w:r>
            <w:r w:rsidR="0015649B" w:rsidRPr="008A1CA7">
              <w:rPr>
                <w:rFonts w:ascii="Arial" w:hAnsi="Arial" w:cs="Arial"/>
                <w:b w:val="0"/>
                <w:noProof/>
                <w:webHidden/>
              </w:rPr>
              <w:fldChar w:fldCharType="end"/>
            </w:r>
          </w:hyperlink>
        </w:p>
        <w:p w:rsidR="0015649B" w:rsidRPr="008A1CA7" w:rsidRDefault="00A41707">
          <w:pPr>
            <w:pStyle w:val="25"/>
            <w:rPr>
              <w:rFonts w:ascii="Arial" w:eastAsiaTheme="minorEastAsia" w:hAnsi="Arial" w:cs="Arial"/>
              <w:b w:val="0"/>
              <w:bCs w:val="0"/>
              <w:noProof/>
              <w:spacing w:val="0"/>
            </w:rPr>
          </w:pPr>
          <w:hyperlink w:anchor="_Toc85567761" w:history="1">
            <w:r w:rsidR="0015649B" w:rsidRPr="008A1CA7">
              <w:rPr>
                <w:rStyle w:val="af"/>
                <w:rFonts w:ascii="Arial" w:hAnsi="Arial" w:cs="Arial"/>
                <w:b w:val="0"/>
                <w:noProof/>
                <w:color w:val="auto"/>
                <w14:scene3d>
                  <w14:camera w14:prst="orthographicFront"/>
                  <w14:lightRig w14:rig="threePt" w14:dir="t">
                    <w14:rot w14:lat="0" w14:lon="0" w14:rev="0"/>
                  </w14:lightRig>
                </w14:scene3d>
              </w:rPr>
              <w:t>1.18.</w:t>
            </w:r>
            <w:r w:rsidR="0015649B" w:rsidRPr="008A1CA7">
              <w:rPr>
                <w:rStyle w:val="af"/>
                <w:rFonts w:ascii="Arial" w:hAnsi="Arial" w:cs="Arial"/>
                <w:b w:val="0"/>
                <w:noProof/>
                <w:color w:val="auto"/>
              </w:rPr>
              <w:t xml:space="preserve"> Замечания и предложения по Утверждаемой части</w:t>
            </w:r>
            <w:r w:rsidR="0015649B" w:rsidRPr="008A1CA7">
              <w:rPr>
                <w:rFonts w:ascii="Arial" w:hAnsi="Arial" w:cs="Arial"/>
                <w:b w:val="0"/>
                <w:noProof/>
                <w:webHidden/>
              </w:rPr>
              <w:tab/>
            </w:r>
            <w:r w:rsidR="0015649B" w:rsidRPr="008A1CA7">
              <w:rPr>
                <w:rFonts w:ascii="Arial" w:hAnsi="Arial" w:cs="Arial"/>
                <w:b w:val="0"/>
                <w:noProof/>
                <w:webHidden/>
              </w:rPr>
              <w:fldChar w:fldCharType="begin"/>
            </w:r>
            <w:r w:rsidR="0015649B" w:rsidRPr="008A1CA7">
              <w:rPr>
                <w:rFonts w:ascii="Arial" w:hAnsi="Arial" w:cs="Arial"/>
                <w:b w:val="0"/>
                <w:noProof/>
                <w:webHidden/>
              </w:rPr>
              <w:instrText xml:space="preserve"> PAGEREF _Toc85567761 \h </w:instrText>
            </w:r>
            <w:r w:rsidR="0015649B" w:rsidRPr="008A1CA7">
              <w:rPr>
                <w:rFonts w:ascii="Arial" w:hAnsi="Arial" w:cs="Arial"/>
                <w:b w:val="0"/>
                <w:noProof/>
                <w:webHidden/>
              </w:rPr>
            </w:r>
            <w:r w:rsidR="0015649B" w:rsidRPr="008A1CA7">
              <w:rPr>
                <w:rFonts w:ascii="Arial" w:hAnsi="Arial" w:cs="Arial"/>
                <w:b w:val="0"/>
                <w:noProof/>
                <w:webHidden/>
              </w:rPr>
              <w:fldChar w:fldCharType="separate"/>
            </w:r>
            <w:r w:rsidR="00AB61F8">
              <w:rPr>
                <w:rFonts w:ascii="Arial" w:hAnsi="Arial" w:cs="Arial"/>
                <w:b w:val="0"/>
                <w:noProof/>
                <w:webHidden/>
              </w:rPr>
              <w:t>13</w:t>
            </w:r>
            <w:r w:rsidR="0015649B" w:rsidRPr="008A1CA7">
              <w:rPr>
                <w:rFonts w:ascii="Arial" w:hAnsi="Arial" w:cs="Arial"/>
                <w:b w:val="0"/>
                <w:noProof/>
                <w:webHidden/>
              </w:rPr>
              <w:fldChar w:fldCharType="end"/>
            </w:r>
          </w:hyperlink>
        </w:p>
        <w:p w:rsidR="0015649B" w:rsidRPr="008A1CA7" w:rsidRDefault="00A41707" w:rsidP="000A69AA">
          <w:pPr>
            <w:pStyle w:val="13"/>
            <w:rPr>
              <w:rFonts w:eastAsiaTheme="minorEastAsia"/>
              <w:spacing w:val="0"/>
            </w:rPr>
          </w:pPr>
          <w:hyperlink w:anchor="_Toc85567762" w:history="1">
            <w:r w:rsidR="0015649B" w:rsidRPr="008A1CA7">
              <w:rPr>
                <w:rStyle w:val="af"/>
                <w:color w:val="auto"/>
              </w:rPr>
              <w:t>Список использованных источников</w:t>
            </w:r>
            <w:r w:rsidR="0015649B" w:rsidRPr="008A1CA7">
              <w:rPr>
                <w:webHidden/>
              </w:rPr>
              <w:tab/>
            </w:r>
            <w:r w:rsidR="0015649B" w:rsidRPr="008A1CA7">
              <w:rPr>
                <w:webHidden/>
              </w:rPr>
              <w:fldChar w:fldCharType="begin"/>
            </w:r>
            <w:r w:rsidR="0015649B" w:rsidRPr="008A1CA7">
              <w:rPr>
                <w:webHidden/>
              </w:rPr>
              <w:instrText xml:space="preserve"> PAGEREF _Toc85567762 \h </w:instrText>
            </w:r>
            <w:r w:rsidR="0015649B" w:rsidRPr="008A1CA7">
              <w:rPr>
                <w:webHidden/>
              </w:rPr>
            </w:r>
            <w:r w:rsidR="0015649B" w:rsidRPr="008A1CA7">
              <w:rPr>
                <w:webHidden/>
              </w:rPr>
              <w:fldChar w:fldCharType="separate"/>
            </w:r>
            <w:r w:rsidR="00AB61F8">
              <w:rPr>
                <w:webHidden/>
              </w:rPr>
              <w:t>14</w:t>
            </w:r>
            <w:r w:rsidR="0015649B" w:rsidRPr="008A1CA7">
              <w:rPr>
                <w:webHidden/>
              </w:rPr>
              <w:fldChar w:fldCharType="end"/>
            </w:r>
          </w:hyperlink>
        </w:p>
        <w:p w:rsidR="00E8207D" w:rsidRPr="008A1CA7" w:rsidRDefault="00E8207D" w:rsidP="005A6A09">
          <w:pPr>
            <w:spacing w:line="360" w:lineRule="auto"/>
          </w:pPr>
          <w:r w:rsidRPr="008A1CA7">
            <w:rPr>
              <w:rFonts w:cs="Arial"/>
              <w:bCs/>
              <w:sz w:val="22"/>
              <w:szCs w:val="22"/>
            </w:rPr>
            <w:fldChar w:fldCharType="end"/>
          </w:r>
        </w:p>
      </w:sdtContent>
    </w:sdt>
    <w:p w:rsidR="0001702D" w:rsidRPr="008A1CA7" w:rsidRDefault="0001702D">
      <w:pPr>
        <w:jc w:val="left"/>
        <w:rPr>
          <w:rFonts w:eastAsia="Microsoft YaHei" w:cs="Arial"/>
          <w:bCs/>
          <w:noProof/>
          <w:kern w:val="32"/>
          <w:sz w:val="22"/>
          <w:szCs w:val="22"/>
        </w:rPr>
      </w:pPr>
      <w:r w:rsidRPr="008A1CA7">
        <w:rPr>
          <w:b/>
          <w:noProof/>
          <w:sz w:val="22"/>
          <w:szCs w:val="22"/>
        </w:rPr>
        <w:br w:type="page"/>
      </w:r>
    </w:p>
    <w:p w:rsidR="00BE1C6C" w:rsidRPr="008A1CA7" w:rsidRDefault="00D353AE" w:rsidP="00D353AE">
      <w:pPr>
        <w:pStyle w:val="1"/>
      </w:pPr>
      <w:bookmarkStart w:id="3" w:name="_Toc41048497"/>
      <w:bookmarkStart w:id="4" w:name="_Toc85567743"/>
      <w:r w:rsidRPr="008A1CA7">
        <w:lastRenderedPageBreak/>
        <w:t xml:space="preserve">Перечень всех замечаний и предложений, </w:t>
      </w:r>
      <w:r w:rsidR="006A3B3E" w:rsidRPr="008A1CA7">
        <w:br/>
      </w:r>
      <w:r w:rsidRPr="008A1CA7">
        <w:t xml:space="preserve">поступивших при разработке, утверждении </w:t>
      </w:r>
      <w:r w:rsidR="006A3B3E" w:rsidRPr="008A1CA7">
        <w:br/>
      </w:r>
      <w:r w:rsidRPr="008A1CA7">
        <w:t>и актуализации схемы теплоснабжения</w:t>
      </w:r>
      <w:bookmarkEnd w:id="3"/>
      <w:bookmarkEnd w:id="4"/>
    </w:p>
    <w:p w:rsidR="00887133" w:rsidRPr="008A1CA7" w:rsidRDefault="00887133" w:rsidP="00887133">
      <w:pPr>
        <w:pStyle w:val="21"/>
        <w:numPr>
          <w:ilvl w:val="1"/>
          <w:numId w:val="18"/>
        </w:numPr>
      </w:pPr>
      <w:bookmarkStart w:id="5" w:name="_Toc84603264"/>
      <w:bookmarkStart w:id="6" w:name="_Toc85567744"/>
      <w:r w:rsidRPr="008A1CA7">
        <w:t>Замечания и предложения по Главе 1</w:t>
      </w:r>
      <w:bookmarkEnd w:id="5"/>
      <w:bookmarkEnd w:id="6"/>
    </w:p>
    <w:p w:rsidR="001D4ABE" w:rsidRDefault="001D4ABE" w:rsidP="00887133">
      <w:pPr>
        <w:pStyle w:val="afff"/>
      </w:pPr>
    </w:p>
    <w:p w:rsidR="001D4ABE" w:rsidRPr="008A1CA7" w:rsidRDefault="001D4ABE" w:rsidP="001D4ABE">
      <w:pPr>
        <w:pStyle w:val="afff"/>
        <w:spacing w:line="360" w:lineRule="auto"/>
      </w:pPr>
      <w:r w:rsidRPr="008A1CA7">
        <w:t>Замечания и предложения поступившие</w:t>
      </w:r>
      <w:r>
        <w:t xml:space="preserve"> при разработке схемы по Глава 1</w:t>
      </w:r>
      <w:r w:rsidRPr="008A1CA7">
        <w:t xml:space="preserve">. </w:t>
      </w:r>
      <w:r w:rsidRPr="001D4ABE">
        <w:t>«Существующее положение в сфере производства, передачи и потребления тепловой энергии для целей теплоснабжения».</w:t>
      </w:r>
      <w:r w:rsidR="00C16882">
        <w:t xml:space="preserve"> </w:t>
      </w:r>
      <w:r w:rsidRPr="008A1CA7">
        <w:t xml:space="preserve">Замечаний по Главе </w:t>
      </w:r>
      <w:r>
        <w:t>1</w:t>
      </w:r>
      <w:r w:rsidRPr="008A1CA7">
        <w:t xml:space="preserve"> не поступало.</w:t>
      </w:r>
    </w:p>
    <w:p w:rsidR="001D4ABE" w:rsidRPr="008A1CA7" w:rsidRDefault="001D4ABE" w:rsidP="001D4ABE">
      <w:pPr>
        <w:jc w:val="left"/>
        <w:rPr>
          <w:rFonts w:cs="Arial"/>
          <w:bCs/>
          <w:kern w:val="32"/>
          <w:sz w:val="24"/>
          <w:szCs w:val="24"/>
        </w:rPr>
      </w:pPr>
    </w:p>
    <w:p w:rsidR="001D4ABE" w:rsidRDefault="001D4ABE" w:rsidP="00887133">
      <w:pPr>
        <w:pStyle w:val="afff"/>
      </w:pPr>
    </w:p>
    <w:p w:rsidR="00856292" w:rsidRPr="008A1CA7" w:rsidRDefault="00856292">
      <w:pPr>
        <w:jc w:val="left"/>
        <w:rPr>
          <w:rFonts w:eastAsia="TimesNewRoman" w:cs="Arial"/>
          <w:noProof/>
          <w:sz w:val="22"/>
          <w:szCs w:val="22"/>
        </w:rPr>
      </w:pPr>
      <w:r w:rsidRPr="008A1CA7">
        <w:br w:type="page"/>
      </w:r>
      <w:bookmarkStart w:id="7" w:name="_GoBack"/>
      <w:bookmarkEnd w:id="7"/>
    </w:p>
    <w:p w:rsidR="0015649B" w:rsidRPr="008A1CA7" w:rsidRDefault="0015649B" w:rsidP="0015649B">
      <w:pPr>
        <w:pStyle w:val="21"/>
        <w:numPr>
          <w:ilvl w:val="1"/>
          <w:numId w:val="18"/>
        </w:numPr>
        <w:spacing w:after="240"/>
      </w:pPr>
      <w:bookmarkStart w:id="8" w:name="_Toc84603265"/>
      <w:bookmarkStart w:id="9" w:name="_Toc85567745"/>
      <w:bookmarkStart w:id="10" w:name="_Toc72862838"/>
      <w:r w:rsidRPr="008A1CA7">
        <w:lastRenderedPageBreak/>
        <w:t>Замечания и предложения по Главе 2</w:t>
      </w:r>
      <w:bookmarkEnd w:id="8"/>
      <w:bookmarkEnd w:id="9"/>
    </w:p>
    <w:p w:rsidR="0015649B" w:rsidRPr="008A1CA7" w:rsidRDefault="0015649B" w:rsidP="0015649B">
      <w:pPr>
        <w:pStyle w:val="afff"/>
        <w:spacing w:line="360" w:lineRule="auto"/>
      </w:pPr>
      <w:r w:rsidRPr="008A1CA7">
        <w:t>Замечания и предложения поступившие при разработке схемы по Глава 2. «Существующее и перспективное потребление тепловой энергии на цели теплоснабжения».</w:t>
      </w:r>
    </w:p>
    <w:p w:rsidR="0015649B" w:rsidRPr="008A1CA7" w:rsidRDefault="0015649B" w:rsidP="0015649B">
      <w:pPr>
        <w:pStyle w:val="afff"/>
        <w:spacing w:line="360" w:lineRule="auto"/>
      </w:pPr>
      <w:r w:rsidRPr="008A1CA7">
        <w:t>Замечаний по Главе 2 не поступало.</w:t>
      </w:r>
    </w:p>
    <w:p w:rsidR="0015649B" w:rsidRPr="008A1CA7" w:rsidRDefault="0015649B">
      <w:pPr>
        <w:jc w:val="left"/>
        <w:rPr>
          <w:rFonts w:cs="Arial"/>
          <w:bCs/>
          <w:kern w:val="32"/>
          <w:sz w:val="24"/>
          <w:szCs w:val="24"/>
        </w:rPr>
      </w:pPr>
    </w:p>
    <w:p w:rsidR="0015649B" w:rsidRPr="008A1CA7" w:rsidRDefault="0015649B">
      <w:pPr>
        <w:jc w:val="left"/>
        <w:rPr>
          <w:rFonts w:cs="Arial"/>
          <w:bCs/>
          <w:kern w:val="32"/>
          <w:sz w:val="24"/>
          <w:szCs w:val="24"/>
        </w:rPr>
      </w:pPr>
    </w:p>
    <w:p w:rsidR="00E62B71" w:rsidRPr="008A1CA7" w:rsidRDefault="00E62B71">
      <w:pPr>
        <w:jc w:val="left"/>
        <w:rPr>
          <w:rFonts w:cs="Arial"/>
          <w:bCs/>
          <w:kern w:val="32"/>
          <w:sz w:val="24"/>
          <w:szCs w:val="24"/>
        </w:rPr>
      </w:pPr>
    </w:p>
    <w:p w:rsidR="0015649B" w:rsidRPr="008A1CA7" w:rsidRDefault="0015649B">
      <w:pPr>
        <w:jc w:val="left"/>
        <w:rPr>
          <w:rFonts w:cs="Arial"/>
          <w:bCs/>
          <w:kern w:val="32"/>
          <w:sz w:val="24"/>
          <w:szCs w:val="24"/>
        </w:rPr>
      </w:pPr>
    </w:p>
    <w:p w:rsidR="003B7471" w:rsidRPr="008A1CA7" w:rsidRDefault="003B7471">
      <w:pPr>
        <w:jc w:val="left"/>
        <w:rPr>
          <w:rFonts w:cs="Arial"/>
          <w:bCs/>
          <w:kern w:val="32"/>
          <w:sz w:val="24"/>
          <w:szCs w:val="24"/>
        </w:rPr>
      </w:pPr>
      <w:r w:rsidRPr="008A1CA7">
        <w:rPr>
          <w:rFonts w:cs="Arial"/>
          <w:bCs/>
          <w:kern w:val="32"/>
          <w:sz w:val="24"/>
          <w:szCs w:val="24"/>
        </w:rPr>
        <w:br w:type="page"/>
      </w:r>
    </w:p>
    <w:p w:rsidR="0015649B" w:rsidRPr="008A1CA7" w:rsidRDefault="0015649B" w:rsidP="0015649B">
      <w:pPr>
        <w:pStyle w:val="21"/>
        <w:numPr>
          <w:ilvl w:val="1"/>
          <w:numId w:val="18"/>
        </w:numPr>
        <w:spacing w:after="240"/>
      </w:pPr>
      <w:bookmarkStart w:id="11" w:name="_Toc84603266"/>
      <w:bookmarkStart w:id="12" w:name="_Toc85567746"/>
      <w:r w:rsidRPr="008A1CA7">
        <w:lastRenderedPageBreak/>
        <w:t>Замечания и предложения по Главе 3</w:t>
      </w:r>
      <w:bookmarkEnd w:id="11"/>
      <w:bookmarkEnd w:id="12"/>
    </w:p>
    <w:p w:rsidR="0015649B" w:rsidRPr="008A1CA7" w:rsidRDefault="0015649B" w:rsidP="0015649B">
      <w:pPr>
        <w:pStyle w:val="afff"/>
        <w:spacing w:line="360" w:lineRule="auto"/>
      </w:pPr>
      <w:r w:rsidRPr="008A1CA7">
        <w:t>Замечания и предложения поступившие при разработке схемы по Глава 3. «Электронная модель системы теплоснабжения».</w:t>
      </w:r>
    </w:p>
    <w:p w:rsidR="0015649B" w:rsidRPr="008A1CA7" w:rsidRDefault="0015649B" w:rsidP="0015649B">
      <w:pPr>
        <w:pStyle w:val="afff"/>
        <w:spacing w:line="360" w:lineRule="auto"/>
      </w:pPr>
      <w:r w:rsidRPr="008A1CA7">
        <w:t>Замечаний по Главе 3 не поступало.</w:t>
      </w:r>
    </w:p>
    <w:p w:rsidR="0015649B" w:rsidRPr="008A1CA7" w:rsidRDefault="0015649B" w:rsidP="0015649B">
      <w:pPr>
        <w:spacing w:line="360" w:lineRule="auto"/>
        <w:jc w:val="left"/>
        <w:rPr>
          <w:rFonts w:cs="Arial"/>
          <w:bCs/>
          <w:kern w:val="32"/>
          <w:sz w:val="22"/>
          <w:szCs w:val="22"/>
        </w:rPr>
      </w:pPr>
    </w:p>
    <w:p w:rsidR="0015649B" w:rsidRPr="008A1CA7" w:rsidRDefault="0015649B" w:rsidP="0015649B">
      <w:pPr>
        <w:pStyle w:val="21"/>
        <w:numPr>
          <w:ilvl w:val="1"/>
          <w:numId w:val="18"/>
        </w:numPr>
        <w:spacing w:after="240"/>
      </w:pPr>
      <w:bookmarkStart w:id="13" w:name="_Toc84603267"/>
      <w:bookmarkStart w:id="14" w:name="_Toc85567747"/>
      <w:r w:rsidRPr="008A1CA7">
        <w:t>Замечания и предложения по Главе 4</w:t>
      </w:r>
      <w:bookmarkEnd w:id="13"/>
      <w:bookmarkEnd w:id="14"/>
    </w:p>
    <w:p w:rsidR="0015649B" w:rsidRPr="008A1CA7" w:rsidRDefault="0015649B" w:rsidP="0015649B">
      <w:pPr>
        <w:pStyle w:val="afff"/>
        <w:spacing w:line="360" w:lineRule="auto"/>
      </w:pPr>
      <w:r w:rsidRPr="008A1CA7">
        <w:t>Замечания и предложения поступившие при разработке схемы по Глава 4. «Существующие и перспективные балансы тепловой мощности источников тепловой энергии и тепловой нагрузки потребителей».</w:t>
      </w:r>
    </w:p>
    <w:p w:rsidR="0015649B" w:rsidRPr="008A1CA7" w:rsidRDefault="0015649B" w:rsidP="0015649B">
      <w:pPr>
        <w:pStyle w:val="afff"/>
        <w:spacing w:line="360" w:lineRule="auto"/>
      </w:pPr>
      <w:r w:rsidRPr="008A1CA7">
        <w:t>Замечаний по Главе 4 не поступало.</w:t>
      </w:r>
    </w:p>
    <w:p w:rsidR="0015649B" w:rsidRPr="008A1CA7" w:rsidRDefault="0015649B">
      <w:pPr>
        <w:jc w:val="left"/>
        <w:rPr>
          <w:rFonts w:cs="Arial"/>
          <w:bCs/>
          <w:kern w:val="32"/>
          <w:sz w:val="22"/>
          <w:szCs w:val="22"/>
        </w:rPr>
      </w:pPr>
      <w:r w:rsidRPr="008A1CA7">
        <w:rPr>
          <w:rFonts w:cs="Arial"/>
          <w:bCs/>
          <w:kern w:val="32"/>
          <w:sz w:val="22"/>
          <w:szCs w:val="22"/>
        </w:rPr>
        <w:br w:type="page"/>
      </w:r>
    </w:p>
    <w:p w:rsidR="0015649B" w:rsidRPr="008A1CA7" w:rsidRDefault="0015649B" w:rsidP="0015649B">
      <w:pPr>
        <w:pStyle w:val="21"/>
        <w:numPr>
          <w:ilvl w:val="1"/>
          <w:numId w:val="18"/>
        </w:numPr>
        <w:spacing w:after="240"/>
      </w:pPr>
      <w:bookmarkStart w:id="15" w:name="_Toc84603268"/>
      <w:bookmarkStart w:id="16" w:name="_Toc85567748"/>
      <w:r w:rsidRPr="008A1CA7">
        <w:lastRenderedPageBreak/>
        <w:t>Замечания и предложения по Главе 5</w:t>
      </w:r>
      <w:bookmarkEnd w:id="15"/>
      <w:bookmarkEnd w:id="16"/>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5. «Мастер-план развития систем теплоснабжения».</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5 не поступало.</w:t>
      </w:r>
    </w:p>
    <w:p w:rsidR="0015649B" w:rsidRPr="008A1CA7" w:rsidRDefault="0015649B" w:rsidP="0015649B">
      <w:pPr>
        <w:jc w:val="left"/>
        <w:rPr>
          <w:rFonts w:cs="Arial"/>
          <w:bCs/>
          <w:kern w:val="32"/>
          <w:sz w:val="22"/>
          <w:szCs w:val="22"/>
        </w:rPr>
      </w:pPr>
    </w:p>
    <w:p w:rsidR="0015649B" w:rsidRPr="008A1CA7" w:rsidRDefault="0015649B" w:rsidP="0015649B">
      <w:pPr>
        <w:pStyle w:val="21"/>
        <w:numPr>
          <w:ilvl w:val="1"/>
          <w:numId w:val="18"/>
        </w:numPr>
      </w:pPr>
      <w:bookmarkStart w:id="17" w:name="_Toc84603269"/>
      <w:bookmarkStart w:id="18" w:name="_Toc85567749"/>
      <w:r w:rsidRPr="008A1CA7">
        <w:t>Замечания и предложения по Главе 6</w:t>
      </w:r>
      <w:bookmarkEnd w:id="17"/>
      <w:bookmarkEnd w:id="18"/>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Замечаний по Главе 6 не поступало.</w:t>
      </w:r>
    </w:p>
    <w:p w:rsidR="0015649B" w:rsidRPr="008A1CA7" w:rsidRDefault="0015649B">
      <w:pPr>
        <w:jc w:val="left"/>
        <w:rPr>
          <w:rFonts w:cs="Arial"/>
          <w:bCs/>
          <w:kern w:val="32"/>
          <w:sz w:val="22"/>
          <w:szCs w:val="22"/>
        </w:rPr>
      </w:pPr>
    </w:p>
    <w:p w:rsidR="0015649B" w:rsidRPr="008A1CA7" w:rsidRDefault="0015649B">
      <w:pPr>
        <w:jc w:val="left"/>
        <w:rPr>
          <w:rFonts w:cs="Arial"/>
          <w:bCs/>
          <w:kern w:val="32"/>
          <w:sz w:val="22"/>
          <w:szCs w:val="22"/>
        </w:rPr>
      </w:pPr>
      <w:r w:rsidRPr="008A1CA7">
        <w:rPr>
          <w:rFonts w:cs="Arial"/>
          <w:bCs/>
          <w:kern w:val="32"/>
          <w:sz w:val="22"/>
          <w:szCs w:val="22"/>
        </w:rPr>
        <w:br w:type="page"/>
      </w:r>
    </w:p>
    <w:p w:rsidR="0015649B" w:rsidRPr="008A1CA7" w:rsidRDefault="0015649B" w:rsidP="0015649B">
      <w:pPr>
        <w:pStyle w:val="21"/>
        <w:numPr>
          <w:ilvl w:val="1"/>
          <w:numId w:val="18"/>
        </w:numPr>
      </w:pPr>
      <w:bookmarkStart w:id="19" w:name="_Toc84603270"/>
      <w:bookmarkStart w:id="20" w:name="_Toc85567750"/>
      <w:r w:rsidRPr="008A1CA7">
        <w:lastRenderedPageBreak/>
        <w:t>Замечания и предложения по Главе 7</w:t>
      </w:r>
      <w:bookmarkEnd w:id="19"/>
      <w:bookmarkEnd w:id="20"/>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7. Предложения по строительству, реконструкции и техническому перевооружению и (или) модернизации источников тепловой энергии.</w:t>
      </w:r>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Замечаний по Главе 7 не поступало.</w:t>
      </w:r>
    </w:p>
    <w:p w:rsidR="0015649B" w:rsidRPr="008A1CA7" w:rsidRDefault="0015649B">
      <w:pPr>
        <w:jc w:val="left"/>
        <w:rPr>
          <w:rFonts w:cs="Arial"/>
          <w:bCs/>
          <w:kern w:val="32"/>
          <w:sz w:val="22"/>
          <w:szCs w:val="22"/>
        </w:rPr>
      </w:pPr>
    </w:p>
    <w:p w:rsidR="0015649B" w:rsidRPr="008A1CA7" w:rsidRDefault="0015649B" w:rsidP="0015649B">
      <w:pPr>
        <w:pStyle w:val="21"/>
        <w:numPr>
          <w:ilvl w:val="1"/>
          <w:numId w:val="18"/>
        </w:numPr>
      </w:pPr>
      <w:bookmarkStart w:id="21" w:name="_Toc84603271"/>
      <w:bookmarkStart w:id="22" w:name="_Toc85567751"/>
      <w:r w:rsidRPr="008A1CA7">
        <w:t>Замечания и предложения по Главе 8</w:t>
      </w:r>
      <w:bookmarkEnd w:id="21"/>
      <w:bookmarkEnd w:id="22"/>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8. Предложения по строительству, реконструкции и (или) модернизации тепловых сетей.</w:t>
      </w:r>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Замечаний по Главе 8 не поступало.</w:t>
      </w:r>
    </w:p>
    <w:p w:rsidR="0015649B" w:rsidRPr="008A1CA7" w:rsidRDefault="0015649B" w:rsidP="0015649B">
      <w:pPr>
        <w:spacing w:line="360" w:lineRule="auto"/>
        <w:ind w:firstLine="567"/>
        <w:rPr>
          <w:rFonts w:cs="Arial"/>
          <w:bCs/>
          <w:kern w:val="32"/>
          <w:sz w:val="22"/>
          <w:szCs w:val="22"/>
        </w:rPr>
      </w:pPr>
    </w:p>
    <w:p w:rsidR="0015649B" w:rsidRPr="008A1CA7" w:rsidRDefault="0015649B" w:rsidP="0015649B">
      <w:pPr>
        <w:spacing w:line="360" w:lineRule="auto"/>
        <w:ind w:firstLine="567"/>
        <w:rPr>
          <w:rFonts w:cs="Arial"/>
          <w:bCs/>
          <w:kern w:val="32"/>
          <w:sz w:val="22"/>
          <w:szCs w:val="22"/>
        </w:rPr>
      </w:pPr>
    </w:p>
    <w:p w:rsidR="0015649B" w:rsidRPr="008A1CA7" w:rsidRDefault="0015649B">
      <w:pPr>
        <w:jc w:val="left"/>
        <w:rPr>
          <w:rFonts w:cs="Arial"/>
          <w:bCs/>
          <w:kern w:val="32"/>
          <w:sz w:val="22"/>
          <w:szCs w:val="22"/>
        </w:rPr>
      </w:pPr>
      <w:r w:rsidRPr="008A1CA7">
        <w:rPr>
          <w:rFonts w:cs="Arial"/>
          <w:bCs/>
          <w:kern w:val="32"/>
          <w:sz w:val="22"/>
          <w:szCs w:val="22"/>
        </w:rPr>
        <w:br w:type="page"/>
      </w:r>
    </w:p>
    <w:p w:rsidR="0015649B" w:rsidRPr="008A1CA7" w:rsidRDefault="0015649B" w:rsidP="0015649B">
      <w:pPr>
        <w:pStyle w:val="21"/>
        <w:numPr>
          <w:ilvl w:val="1"/>
          <w:numId w:val="18"/>
        </w:numPr>
        <w:spacing w:after="240"/>
      </w:pPr>
      <w:bookmarkStart w:id="23" w:name="_Toc84603272"/>
      <w:bookmarkStart w:id="24" w:name="_Toc85567752"/>
      <w:r w:rsidRPr="008A1CA7">
        <w:lastRenderedPageBreak/>
        <w:t>Замечания и предложения по Главе 9</w:t>
      </w:r>
      <w:bookmarkEnd w:id="23"/>
      <w:bookmarkEnd w:id="24"/>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9. Предложения по переводу открытых систем теплоснабжения (горячего водоснабжения) в закрытые системы горячего водоснабжения.</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9 не поступало.</w:t>
      </w:r>
    </w:p>
    <w:p w:rsidR="0015649B" w:rsidRPr="008A1CA7" w:rsidRDefault="0015649B" w:rsidP="0015649B">
      <w:pPr>
        <w:jc w:val="left"/>
        <w:rPr>
          <w:rFonts w:cs="Arial"/>
          <w:bCs/>
          <w:kern w:val="32"/>
          <w:sz w:val="22"/>
          <w:szCs w:val="22"/>
        </w:rPr>
      </w:pPr>
    </w:p>
    <w:p w:rsidR="0015649B" w:rsidRPr="008A1CA7" w:rsidRDefault="0015649B" w:rsidP="0015649B">
      <w:pPr>
        <w:pStyle w:val="21"/>
        <w:numPr>
          <w:ilvl w:val="1"/>
          <w:numId w:val="18"/>
        </w:numPr>
        <w:spacing w:after="240"/>
      </w:pPr>
      <w:bookmarkStart w:id="25" w:name="_Toc84603274"/>
      <w:bookmarkStart w:id="26" w:name="_Toc85567753"/>
      <w:r w:rsidRPr="008A1CA7">
        <w:t>Замечания и предложения по Главе 10</w:t>
      </w:r>
      <w:bookmarkEnd w:id="25"/>
      <w:bookmarkEnd w:id="26"/>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10. Перспективные топливные балансы.</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10 не поступало.</w:t>
      </w:r>
    </w:p>
    <w:p w:rsidR="0015649B" w:rsidRPr="008A1CA7" w:rsidRDefault="0015649B" w:rsidP="0015649B">
      <w:pPr>
        <w:jc w:val="left"/>
        <w:rPr>
          <w:rFonts w:cs="Arial"/>
          <w:bCs/>
          <w:kern w:val="32"/>
          <w:sz w:val="22"/>
          <w:szCs w:val="22"/>
        </w:rPr>
      </w:pPr>
    </w:p>
    <w:p w:rsidR="0015649B" w:rsidRPr="008A1CA7" w:rsidRDefault="0015649B" w:rsidP="0015649B">
      <w:pPr>
        <w:jc w:val="left"/>
        <w:rPr>
          <w:rFonts w:cs="Arial"/>
          <w:bCs/>
          <w:kern w:val="32"/>
          <w:sz w:val="22"/>
          <w:szCs w:val="22"/>
        </w:rPr>
      </w:pPr>
    </w:p>
    <w:p w:rsidR="0015649B" w:rsidRPr="008A1CA7" w:rsidRDefault="0015649B" w:rsidP="0015649B">
      <w:pPr>
        <w:pStyle w:val="21"/>
        <w:numPr>
          <w:ilvl w:val="1"/>
          <w:numId w:val="18"/>
        </w:numPr>
        <w:spacing w:after="240"/>
      </w:pPr>
      <w:bookmarkStart w:id="27" w:name="_Toc84603275"/>
      <w:bookmarkStart w:id="28" w:name="_Toc85567754"/>
      <w:r w:rsidRPr="008A1CA7">
        <w:t>Замечания и предложения по Главе 11</w:t>
      </w:r>
      <w:bookmarkEnd w:id="27"/>
      <w:bookmarkEnd w:id="28"/>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11. Оценка надежности теплоснабжения.</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11 не поступало.</w:t>
      </w:r>
    </w:p>
    <w:p w:rsidR="0015649B" w:rsidRPr="008A1CA7" w:rsidRDefault="0015649B" w:rsidP="0015649B">
      <w:pPr>
        <w:jc w:val="left"/>
        <w:rPr>
          <w:rFonts w:cs="Arial"/>
          <w:bCs/>
          <w:kern w:val="32"/>
          <w:sz w:val="22"/>
          <w:szCs w:val="22"/>
        </w:rPr>
      </w:pPr>
    </w:p>
    <w:p w:rsidR="0015649B" w:rsidRPr="008A1CA7" w:rsidRDefault="0015649B">
      <w:pPr>
        <w:jc w:val="left"/>
        <w:rPr>
          <w:rFonts w:cs="Arial"/>
          <w:bCs/>
          <w:kern w:val="32"/>
          <w:sz w:val="22"/>
          <w:szCs w:val="22"/>
        </w:rPr>
      </w:pPr>
      <w:r w:rsidRPr="008A1CA7">
        <w:rPr>
          <w:rFonts w:cs="Arial"/>
          <w:bCs/>
          <w:kern w:val="32"/>
          <w:sz w:val="22"/>
          <w:szCs w:val="22"/>
        </w:rPr>
        <w:br w:type="page"/>
      </w:r>
    </w:p>
    <w:p w:rsidR="0015649B" w:rsidRPr="008A1CA7" w:rsidRDefault="0015649B" w:rsidP="0015649B">
      <w:pPr>
        <w:pStyle w:val="21"/>
        <w:numPr>
          <w:ilvl w:val="1"/>
          <w:numId w:val="18"/>
        </w:numPr>
        <w:spacing w:after="240"/>
      </w:pPr>
      <w:bookmarkStart w:id="29" w:name="_Toc84603276"/>
      <w:bookmarkStart w:id="30" w:name="_Toc85567755"/>
      <w:r w:rsidRPr="008A1CA7">
        <w:lastRenderedPageBreak/>
        <w:t>Замечания и предложения по Главе 12</w:t>
      </w:r>
      <w:bookmarkEnd w:id="29"/>
      <w:bookmarkEnd w:id="30"/>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12 Обоснование инвестиций в строительство, реконструкцию, техническое перевооружение и (или) модернизацию.</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12 не поступало.</w:t>
      </w:r>
    </w:p>
    <w:p w:rsidR="0015649B" w:rsidRPr="008A1CA7" w:rsidRDefault="0015649B" w:rsidP="0015649B">
      <w:pPr>
        <w:jc w:val="left"/>
        <w:rPr>
          <w:rFonts w:cs="Arial"/>
          <w:bCs/>
          <w:kern w:val="32"/>
          <w:sz w:val="22"/>
          <w:szCs w:val="22"/>
        </w:rPr>
      </w:pPr>
    </w:p>
    <w:p w:rsidR="0015649B" w:rsidRPr="008A1CA7" w:rsidRDefault="0015649B" w:rsidP="0015649B">
      <w:pPr>
        <w:jc w:val="left"/>
        <w:rPr>
          <w:rFonts w:cs="Arial"/>
          <w:bCs/>
          <w:kern w:val="32"/>
          <w:sz w:val="22"/>
          <w:szCs w:val="22"/>
        </w:rPr>
      </w:pPr>
    </w:p>
    <w:p w:rsidR="0015649B" w:rsidRPr="008A1CA7" w:rsidRDefault="0015649B" w:rsidP="0015649B">
      <w:pPr>
        <w:pStyle w:val="21"/>
        <w:numPr>
          <w:ilvl w:val="1"/>
          <w:numId w:val="18"/>
        </w:numPr>
        <w:spacing w:after="240"/>
      </w:pPr>
      <w:bookmarkStart w:id="31" w:name="_Toc84603277"/>
      <w:bookmarkStart w:id="32" w:name="_Toc85567756"/>
      <w:r w:rsidRPr="008A1CA7">
        <w:t>Замечания и предложения по Главе 13</w:t>
      </w:r>
      <w:bookmarkEnd w:id="31"/>
      <w:bookmarkEnd w:id="32"/>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13 Индикаторы развития систем теплоснабжения.</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13 не поступало.</w:t>
      </w:r>
    </w:p>
    <w:p w:rsidR="0015649B" w:rsidRPr="008A1CA7" w:rsidRDefault="0015649B" w:rsidP="0015649B">
      <w:pPr>
        <w:jc w:val="left"/>
        <w:rPr>
          <w:rFonts w:cs="Arial"/>
          <w:bCs/>
          <w:kern w:val="32"/>
          <w:sz w:val="22"/>
          <w:szCs w:val="22"/>
        </w:rPr>
      </w:pPr>
    </w:p>
    <w:p w:rsidR="0015649B" w:rsidRPr="008A1CA7" w:rsidRDefault="0015649B" w:rsidP="0015649B">
      <w:pPr>
        <w:jc w:val="left"/>
        <w:rPr>
          <w:rFonts w:cs="Arial"/>
          <w:bCs/>
          <w:kern w:val="32"/>
          <w:sz w:val="22"/>
          <w:szCs w:val="22"/>
        </w:rPr>
      </w:pPr>
    </w:p>
    <w:p w:rsidR="0015649B" w:rsidRPr="008A1CA7" w:rsidRDefault="0015649B" w:rsidP="0015649B">
      <w:pPr>
        <w:pStyle w:val="21"/>
        <w:numPr>
          <w:ilvl w:val="1"/>
          <w:numId w:val="18"/>
        </w:numPr>
        <w:spacing w:after="240"/>
      </w:pPr>
      <w:bookmarkStart w:id="33" w:name="_Toc84603278"/>
      <w:bookmarkStart w:id="34" w:name="_Toc85567757"/>
      <w:r w:rsidRPr="008A1CA7">
        <w:t>Замечания и предложения по Главе 14</w:t>
      </w:r>
      <w:bookmarkEnd w:id="33"/>
      <w:bookmarkEnd w:id="34"/>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14 Ценовые (тарифные) последствия.</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14 не поступало.</w:t>
      </w:r>
    </w:p>
    <w:p w:rsidR="0015649B" w:rsidRPr="008A1CA7" w:rsidRDefault="0015649B" w:rsidP="0015649B">
      <w:pPr>
        <w:spacing w:line="360" w:lineRule="auto"/>
        <w:ind w:firstLine="567"/>
        <w:rPr>
          <w:rFonts w:cs="Arial"/>
          <w:bCs/>
          <w:kern w:val="32"/>
          <w:sz w:val="22"/>
          <w:szCs w:val="22"/>
        </w:rPr>
      </w:pPr>
    </w:p>
    <w:p w:rsidR="0015649B" w:rsidRPr="008A1CA7" w:rsidRDefault="0015649B" w:rsidP="0015649B">
      <w:pPr>
        <w:spacing w:line="360" w:lineRule="auto"/>
        <w:ind w:firstLine="567"/>
        <w:rPr>
          <w:rFonts w:cs="Arial"/>
          <w:bCs/>
          <w:kern w:val="32"/>
          <w:sz w:val="22"/>
          <w:szCs w:val="22"/>
        </w:rPr>
      </w:pPr>
    </w:p>
    <w:p w:rsidR="0015649B" w:rsidRPr="008A1CA7" w:rsidRDefault="0015649B" w:rsidP="0015649B">
      <w:pPr>
        <w:spacing w:line="360" w:lineRule="auto"/>
        <w:ind w:firstLine="567"/>
        <w:rPr>
          <w:rFonts w:cs="Arial"/>
          <w:bCs/>
          <w:kern w:val="32"/>
          <w:sz w:val="22"/>
          <w:szCs w:val="22"/>
        </w:rPr>
      </w:pPr>
    </w:p>
    <w:p w:rsidR="0015649B" w:rsidRPr="008A1CA7" w:rsidRDefault="0015649B" w:rsidP="0015649B">
      <w:pPr>
        <w:spacing w:line="360" w:lineRule="auto"/>
        <w:ind w:firstLine="567"/>
        <w:rPr>
          <w:rFonts w:cs="Arial"/>
          <w:bCs/>
          <w:kern w:val="32"/>
          <w:sz w:val="22"/>
          <w:szCs w:val="22"/>
        </w:rPr>
      </w:pPr>
    </w:p>
    <w:p w:rsidR="0015649B" w:rsidRPr="008A1CA7" w:rsidRDefault="0015649B">
      <w:pPr>
        <w:jc w:val="left"/>
        <w:rPr>
          <w:rFonts w:cs="Arial"/>
          <w:bCs/>
          <w:kern w:val="32"/>
          <w:sz w:val="22"/>
          <w:szCs w:val="22"/>
        </w:rPr>
      </w:pPr>
      <w:r w:rsidRPr="008A1CA7">
        <w:rPr>
          <w:rFonts w:cs="Arial"/>
          <w:bCs/>
          <w:kern w:val="32"/>
          <w:sz w:val="22"/>
          <w:szCs w:val="22"/>
        </w:rPr>
        <w:br w:type="page"/>
      </w:r>
    </w:p>
    <w:p w:rsidR="0015649B" w:rsidRPr="008A1CA7" w:rsidRDefault="0015649B" w:rsidP="0015649B">
      <w:pPr>
        <w:pStyle w:val="21"/>
        <w:numPr>
          <w:ilvl w:val="1"/>
          <w:numId w:val="18"/>
        </w:numPr>
        <w:spacing w:after="240"/>
      </w:pPr>
      <w:bookmarkStart w:id="35" w:name="_Toc84603279"/>
      <w:bookmarkStart w:id="36" w:name="_Toc85567758"/>
      <w:r w:rsidRPr="008A1CA7">
        <w:lastRenderedPageBreak/>
        <w:t>Замечания и предложения по Главе 15</w:t>
      </w:r>
      <w:bookmarkEnd w:id="35"/>
      <w:bookmarkEnd w:id="36"/>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15 Реестр единых теплоснабжающих организаций.</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15 не поступало.</w:t>
      </w:r>
    </w:p>
    <w:p w:rsidR="0015649B" w:rsidRPr="008A1CA7" w:rsidRDefault="0015649B" w:rsidP="0015649B">
      <w:pPr>
        <w:jc w:val="left"/>
        <w:rPr>
          <w:rFonts w:cs="Arial"/>
          <w:bCs/>
          <w:kern w:val="32"/>
          <w:sz w:val="22"/>
          <w:szCs w:val="22"/>
        </w:rPr>
      </w:pPr>
    </w:p>
    <w:p w:rsidR="0015649B" w:rsidRPr="008A1CA7" w:rsidRDefault="0015649B" w:rsidP="0015649B">
      <w:pPr>
        <w:jc w:val="left"/>
        <w:rPr>
          <w:rFonts w:cs="Arial"/>
          <w:bCs/>
          <w:kern w:val="32"/>
          <w:sz w:val="22"/>
          <w:szCs w:val="22"/>
        </w:rPr>
      </w:pPr>
    </w:p>
    <w:p w:rsidR="0015649B" w:rsidRPr="008A1CA7" w:rsidRDefault="0015649B" w:rsidP="0015649B">
      <w:pPr>
        <w:pStyle w:val="21"/>
        <w:numPr>
          <w:ilvl w:val="1"/>
          <w:numId w:val="18"/>
        </w:numPr>
        <w:spacing w:after="240"/>
      </w:pPr>
      <w:bookmarkStart w:id="37" w:name="_Toc84603280"/>
      <w:bookmarkStart w:id="38" w:name="_Toc85567759"/>
      <w:r w:rsidRPr="008A1CA7">
        <w:t>Замечания и предложения по Главе 16</w:t>
      </w:r>
      <w:bookmarkEnd w:id="37"/>
      <w:bookmarkEnd w:id="38"/>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16 Перспективные топливные балансы.</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16 не поступало.</w:t>
      </w:r>
    </w:p>
    <w:p w:rsidR="0015649B" w:rsidRPr="008A1CA7" w:rsidRDefault="0015649B" w:rsidP="0015649B">
      <w:pPr>
        <w:jc w:val="left"/>
        <w:rPr>
          <w:rFonts w:cs="Arial"/>
          <w:bCs/>
          <w:kern w:val="32"/>
          <w:sz w:val="22"/>
          <w:szCs w:val="22"/>
        </w:rPr>
      </w:pPr>
    </w:p>
    <w:p w:rsidR="00973EBD" w:rsidRPr="008A1CA7" w:rsidRDefault="00973EBD">
      <w:pPr>
        <w:jc w:val="left"/>
        <w:rPr>
          <w:rFonts w:cs="Arial"/>
          <w:bCs/>
          <w:kern w:val="32"/>
          <w:sz w:val="22"/>
          <w:szCs w:val="22"/>
        </w:rPr>
      </w:pPr>
      <w:r w:rsidRPr="008A1CA7">
        <w:rPr>
          <w:rFonts w:cs="Arial"/>
          <w:bCs/>
          <w:kern w:val="32"/>
          <w:sz w:val="22"/>
          <w:szCs w:val="22"/>
        </w:rPr>
        <w:br w:type="page"/>
      </w:r>
    </w:p>
    <w:p w:rsidR="0015649B" w:rsidRPr="008A1CA7" w:rsidRDefault="0015649B" w:rsidP="0015649B">
      <w:pPr>
        <w:pStyle w:val="21"/>
        <w:numPr>
          <w:ilvl w:val="1"/>
          <w:numId w:val="18"/>
        </w:numPr>
        <w:spacing w:after="240"/>
      </w:pPr>
      <w:bookmarkStart w:id="39" w:name="_Toc84603281"/>
      <w:bookmarkStart w:id="40" w:name="_Toc85567760"/>
      <w:r w:rsidRPr="008A1CA7">
        <w:lastRenderedPageBreak/>
        <w:t>Замечания и предложения по Главе 18</w:t>
      </w:r>
      <w:bookmarkEnd w:id="39"/>
      <w:bookmarkEnd w:id="40"/>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Глава 18 Сводный том изменений, выполненных в актуализированной схеме теплоснабжения.</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Главе 18 не поступало.</w:t>
      </w:r>
    </w:p>
    <w:p w:rsidR="0015649B" w:rsidRPr="008A1CA7" w:rsidRDefault="0015649B" w:rsidP="0015649B">
      <w:pPr>
        <w:jc w:val="left"/>
        <w:rPr>
          <w:rFonts w:cs="Arial"/>
          <w:bCs/>
          <w:kern w:val="32"/>
          <w:sz w:val="22"/>
          <w:szCs w:val="22"/>
        </w:rPr>
      </w:pPr>
    </w:p>
    <w:p w:rsidR="00AB61F8" w:rsidRDefault="00AB61F8">
      <w:pPr>
        <w:jc w:val="left"/>
        <w:rPr>
          <w:rFonts w:cs="Arial"/>
          <w:bCs/>
          <w:kern w:val="32"/>
          <w:sz w:val="22"/>
          <w:szCs w:val="22"/>
        </w:rPr>
      </w:pPr>
      <w:r>
        <w:rPr>
          <w:rFonts w:cs="Arial"/>
          <w:bCs/>
          <w:kern w:val="32"/>
          <w:sz w:val="22"/>
          <w:szCs w:val="22"/>
        </w:rPr>
        <w:br w:type="page"/>
      </w:r>
    </w:p>
    <w:p w:rsidR="0015649B" w:rsidRPr="008A1CA7" w:rsidRDefault="0015649B" w:rsidP="0015649B">
      <w:pPr>
        <w:pStyle w:val="21"/>
        <w:numPr>
          <w:ilvl w:val="1"/>
          <w:numId w:val="18"/>
        </w:numPr>
        <w:spacing w:after="240"/>
      </w:pPr>
      <w:bookmarkStart w:id="41" w:name="_Toc84603282"/>
      <w:bookmarkStart w:id="42" w:name="_Toc85567761"/>
      <w:r w:rsidRPr="008A1CA7">
        <w:lastRenderedPageBreak/>
        <w:t>Замечания и предложения по Утверждаемой части</w:t>
      </w:r>
      <w:bookmarkEnd w:id="41"/>
      <w:bookmarkEnd w:id="42"/>
    </w:p>
    <w:p w:rsidR="0015649B" w:rsidRPr="008A1CA7" w:rsidRDefault="0015649B" w:rsidP="0015649B">
      <w:pPr>
        <w:spacing w:line="360" w:lineRule="auto"/>
        <w:ind w:firstLine="567"/>
        <w:rPr>
          <w:rFonts w:cs="Arial"/>
          <w:bCs/>
          <w:kern w:val="32"/>
          <w:sz w:val="22"/>
          <w:szCs w:val="22"/>
        </w:rPr>
      </w:pPr>
      <w:r w:rsidRPr="008A1CA7">
        <w:rPr>
          <w:rFonts w:cs="Arial"/>
          <w:bCs/>
          <w:kern w:val="32"/>
          <w:sz w:val="22"/>
          <w:szCs w:val="22"/>
        </w:rPr>
        <w:t>Замечания и предложения поступившие при разработке схемы по Утверждаемой части схемы теплоснабжения.</w:t>
      </w:r>
    </w:p>
    <w:p w:rsidR="0015649B" w:rsidRPr="008A1CA7" w:rsidRDefault="0015649B" w:rsidP="0015649B">
      <w:pPr>
        <w:ind w:firstLine="567"/>
        <w:jc w:val="left"/>
        <w:rPr>
          <w:rFonts w:cs="Arial"/>
          <w:bCs/>
          <w:kern w:val="32"/>
          <w:sz w:val="22"/>
          <w:szCs w:val="22"/>
        </w:rPr>
      </w:pPr>
      <w:r w:rsidRPr="008A1CA7">
        <w:rPr>
          <w:rFonts w:cs="Arial"/>
          <w:bCs/>
          <w:kern w:val="32"/>
          <w:sz w:val="22"/>
          <w:szCs w:val="22"/>
        </w:rPr>
        <w:t>Замечаний по Утверждаемой части не поступало.</w:t>
      </w:r>
    </w:p>
    <w:p w:rsidR="0015649B" w:rsidRPr="008A1CA7" w:rsidRDefault="0015649B" w:rsidP="0015649B">
      <w:pPr>
        <w:jc w:val="left"/>
        <w:rPr>
          <w:rFonts w:cs="Arial"/>
          <w:bCs/>
          <w:kern w:val="32"/>
          <w:sz w:val="22"/>
          <w:szCs w:val="22"/>
        </w:rPr>
      </w:pPr>
    </w:p>
    <w:p w:rsidR="0015649B" w:rsidRPr="008A1CA7" w:rsidRDefault="0015649B" w:rsidP="0015649B">
      <w:pPr>
        <w:spacing w:line="360" w:lineRule="auto"/>
        <w:ind w:firstLine="567"/>
        <w:rPr>
          <w:rFonts w:cs="Arial"/>
          <w:bCs/>
          <w:kern w:val="32"/>
          <w:sz w:val="22"/>
          <w:szCs w:val="22"/>
        </w:rPr>
      </w:pPr>
    </w:p>
    <w:p w:rsidR="0015649B" w:rsidRPr="008A1CA7" w:rsidRDefault="0015649B">
      <w:pPr>
        <w:jc w:val="left"/>
        <w:rPr>
          <w:rFonts w:cs="Arial"/>
          <w:bCs/>
          <w:kern w:val="32"/>
          <w:sz w:val="22"/>
          <w:szCs w:val="22"/>
        </w:rPr>
      </w:pPr>
      <w:r w:rsidRPr="008A1CA7">
        <w:rPr>
          <w:rFonts w:cs="Arial"/>
          <w:bCs/>
          <w:kern w:val="32"/>
          <w:sz w:val="22"/>
          <w:szCs w:val="22"/>
        </w:rPr>
        <w:br w:type="page"/>
      </w:r>
    </w:p>
    <w:p w:rsidR="00856292" w:rsidRPr="008A1CA7" w:rsidRDefault="00856292" w:rsidP="00856292">
      <w:pPr>
        <w:widowControl w:val="0"/>
        <w:spacing w:after="240"/>
        <w:jc w:val="center"/>
        <w:outlineLvl w:val="0"/>
        <w:rPr>
          <w:rFonts w:cs="Arial"/>
          <w:b/>
          <w:bCs/>
          <w:kern w:val="32"/>
          <w:sz w:val="28"/>
          <w:szCs w:val="28"/>
        </w:rPr>
      </w:pPr>
      <w:bookmarkStart w:id="43" w:name="_Toc85567762"/>
      <w:r w:rsidRPr="008A1CA7">
        <w:rPr>
          <w:rFonts w:cs="Arial"/>
          <w:b/>
          <w:bCs/>
          <w:kern w:val="32"/>
          <w:sz w:val="28"/>
          <w:szCs w:val="28"/>
        </w:rPr>
        <w:lastRenderedPageBreak/>
        <w:t>Список использованных источников</w:t>
      </w:r>
      <w:bookmarkEnd w:id="10"/>
      <w:bookmarkEnd w:id="43"/>
    </w:p>
    <w:p w:rsidR="00856292" w:rsidRPr="008A1CA7" w:rsidRDefault="00856292" w:rsidP="00382CDF">
      <w:pPr>
        <w:numPr>
          <w:ilvl w:val="0"/>
          <w:numId w:val="42"/>
        </w:numPr>
        <w:tabs>
          <w:tab w:val="num" w:pos="0"/>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 xml:space="preserve">Федеральный закон от 27.07.2010 г. № 190-ФЗ «О теплоснабжении». </w:t>
      </w:r>
    </w:p>
    <w:p w:rsidR="00856292" w:rsidRPr="008A1CA7" w:rsidRDefault="00856292" w:rsidP="00382CDF">
      <w:pPr>
        <w:numPr>
          <w:ilvl w:val="0"/>
          <w:numId w:val="42"/>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Федеральный Закон Российской Федерации от 23.11.2009 года № 261-ФЗ «Об энергосбережении и повышении энергетической эффективности и о внесении изменений в отдельные законодательные акты Российской Федерации».</w:t>
      </w:r>
    </w:p>
    <w:p w:rsidR="00856292" w:rsidRPr="008A1CA7" w:rsidRDefault="00856292" w:rsidP="00382CDF">
      <w:pPr>
        <w:numPr>
          <w:ilvl w:val="0"/>
          <w:numId w:val="42"/>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Федеральный закон от 21 июля 2005 г. № 115-ФЗ "О концессионных соглашениях".</w:t>
      </w:r>
    </w:p>
    <w:p w:rsidR="00856292" w:rsidRPr="008A1CA7" w:rsidRDefault="00856292" w:rsidP="00382CDF">
      <w:pPr>
        <w:numPr>
          <w:ilvl w:val="0"/>
          <w:numId w:val="42"/>
        </w:numPr>
        <w:tabs>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Налоговый кодекс РФ</w:t>
      </w:r>
    </w:p>
    <w:p w:rsidR="00856292" w:rsidRPr="008A1CA7" w:rsidRDefault="00856292" w:rsidP="00382CDF">
      <w:pPr>
        <w:numPr>
          <w:ilvl w:val="0"/>
          <w:numId w:val="42"/>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Постановление Правительства Российской Федерации от 22.02.2012г. № 154 «О требованиях к схемам теплоснабжения, порядку их разработки и утверждения».</w:t>
      </w:r>
    </w:p>
    <w:p w:rsidR="00856292" w:rsidRPr="008A1CA7" w:rsidRDefault="00856292" w:rsidP="00382CDF">
      <w:pPr>
        <w:numPr>
          <w:ilvl w:val="0"/>
          <w:numId w:val="42"/>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Постановление Правительства РФ от 03.04.2018 № 405 «О внесении изменений в некоторые акты Правительства Российской Федерации»;</w:t>
      </w:r>
    </w:p>
    <w:p w:rsidR="00856292" w:rsidRPr="008A1CA7" w:rsidRDefault="00856292" w:rsidP="00382CDF">
      <w:pPr>
        <w:widowControl w:val="0"/>
        <w:numPr>
          <w:ilvl w:val="0"/>
          <w:numId w:val="42"/>
        </w:numPr>
        <w:tabs>
          <w:tab w:val="num" w:pos="284"/>
          <w:tab w:val="num" w:pos="720"/>
          <w:tab w:val="left" w:pos="851"/>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Постановление Правительства РФ от 16 марта 2019 г. № 276 «О внесении изменений в некоторые акты Правительства Российской Федерации по вопросам разработки и утверждения схем теплоснабжения в ценовых зонах теплоснабжения»;</w:t>
      </w:r>
    </w:p>
    <w:p w:rsidR="00856292" w:rsidRPr="008A1CA7" w:rsidRDefault="00856292" w:rsidP="00382CDF">
      <w:pPr>
        <w:numPr>
          <w:ilvl w:val="0"/>
          <w:numId w:val="42"/>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Постановление Правительства РФ от 16.04.2012 № 1007 «О ценообразовании в теплоэнергетике».</w:t>
      </w:r>
    </w:p>
    <w:p w:rsidR="00856292" w:rsidRPr="008A1CA7" w:rsidRDefault="00856292" w:rsidP="00382CDF">
      <w:pPr>
        <w:numPr>
          <w:ilvl w:val="0"/>
          <w:numId w:val="42"/>
        </w:numPr>
        <w:tabs>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 xml:space="preserve">Постановление Правительства Российской Федерации от 25.01.2011 года № 18 с изменениями от 20.05.2017 г. «Об утверждении Правил установления требований энергетической эффективности для зданий, строений и сооружений, и требований к правилам определения класса энергетической эффективности многоквартирных домов </w:t>
      </w:r>
    </w:p>
    <w:p w:rsidR="00856292" w:rsidRPr="008A1CA7" w:rsidRDefault="00856292" w:rsidP="00382CDF">
      <w:pPr>
        <w:numPr>
          <w:ilvl w:val="0"/>
          <w:numId w:val="42"/>
        </w:numPr>
        <w:tabs>
          <w:tab w:val="num" w:pos="0"/>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 xml:space="preserve">Методические указания по разработке схем теплоснабжения. Утв. Приказом </w:t>
      </w:r>
      <w:r w:rsidRPr="008A1CA7">
        <w:rPr>
          <w:rFonts w:eastAsia="Calibri" w:cs="Arial"/>
          <w:sz w:val="22"/>
          <w:szCs w:val="24"/>
          <w:lang w:eastAsia="ar-SA"/>
        </w:rPr>
        <w:br/>
        <w:t>№ 212 Минэнерго России от 05.03.2019 г.</w:t>
      </w:r>
    </w:p>
    <w:p w:rsidR="00856292" w:rsidRPr="008A1CA7" w:rsidRDefault="00856292" w:rsidP="00382CDF">
      <w:pPr>
        <w:numPr>
          <w:ilvl w:val="0"/>
          <w:numId w:val="42"/>
        </w:numPr>
        <w:tabs>
          <w:tab w:val="num" w:pos="0"/>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 xml:space="preserve"> Приказ Министерства энергетики РФ от 30 декабря 2008 г. № 325 "Об утверждении порядка определения нормативов технологических потерь при передаче тепловой энергии, теплоносителя".</w:t>
      </w:r>
    </w:p>
    <w:p w:rsidR="00856292" w:rsidRPr="008A1CA7" w:rsidRDefault="00856292" w:rsidP="00382CDF">
      <w:pPr>
        <w:numPr>
          <w:ilvl w:val="0"/>
          <w:numId w:val="42"/>
        </w:numPr>
        <w:tabs>
          <w:tab w:val="num" w:pos="0"/>
          <w:tab w:val="num" w:pos="284"/>
          <w:tab w:val="left" w:pos="658"/>
          <w:tab w:val="num" w:pos="720"/>
          <w:tab w:val="left" w:pos="851"/>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Приказ Министерства регионального развития РФ от 23 августа 2010 г. № 378 "Об утверждении методических указаний по расчету предельных индексов изменения размера платы граждан за коммунальные услуги".</w:t>
      </w:r>
    </w:p>
    <w:p w:rsidR="00856292" w:rsidRPr="008A1CA7" w:rsidRDefault="00856292" w:rsidP="00382CDF">
      <w:pPr>
        <w:numPr>
          <w:ilvl w:val="0"/>
          <w:numId w:val="42"/>
        </w:numPr>
        <w:tabs>
          <w:tab w:val="num" w:pos="0"/>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Государственные сметные нормативы НЦС 81-02-13-2020 "Укрупненные нормативы цены строительства. НЦС 81-02-13-2020. Сборник № 13. Наружные тепловые сети" (приложение к приказу Министерства строительства и жилищно-коммунального хозяйства РФ от 30 декабря 2019 г. № 916/пр).).</w:t>
      </w:r>
    </w:p>
    <w:p w:rsidR="00856292" w:rsidRPr="008A1CA7" w:rsidRDefault="00856292" w:rsidP="00382CDF">
      <w:pPr>
        <w:numPr>
          <w:ilvl w:val="0"/>
          <w:numId w:val="42"/>
        </w:numPr>
        <w:tabs>
          <w:tab w:val="num" w:pos="0"/>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Правила подключения (технологического присоединения) к системам теплоснабжения, утверждены Постановлением Правительства Российской Федерации от 5 июля 2018 года № 787.</w:t>
      </w:r>
    </w:p>
    <w:p w:rsidR="00856292" w:rsidRPr="008A1CA7" w:rsidRDefault="00856292" w:rsidP="00382CDF">
      <w:pPr>
        <w:numPr>
          <w:ilvl w:val="0"/>
          <w:numId w:val="42"/>
        </w:numPr>
        <w:tabs>
          <w:tab w:val="num" w:pos="0"/>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 xml:space="preserve">СП 131.13330.2012. Строительная климатология. Актуализированная версия </w:t>
      </w:r>
      <w:r w:rsidRPr="008A1CA7">
        <w:rPr>
          <w:rFonts w:eastAsia="Calibri" w:cs="Arial"/>
          <w:sz w:val="22"/>
          <w:szCs w:val="24"/>
          <w:lang w:eastAsia="ar-SA"/>
        </w:rPr>
        <w:br/>
        <w:t>СНиП 23-01-99.</w:t>
      </w:r>
    </w:p>
    <w:p w:rsidR="00856292" w:rsidRPr="008A1CA7" w:rsidRDefault="00856292" w:rsidP="00382CDF">
      <w:pPr>
        <w:numPr>
          <w:ilvl w:val="0"/>
          <w:numId w:val="42"/>
        </w:numPr>
        <w:tabs>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СНиП 23-02-2003 «Тепловая защита зданий», актуализированная редакция, 2011 г. Приняты и введены в действие c 1 октября 2003 года Постановлением Госстроя России от 26.06.2003 г. № 113. Взамен СНиП II-3-79.</w:t>
      </w:r>
    </w:p>
    <w:p w:rsidR="00856292" w:rsidRPr="008A1CA7" w:rsidRDefault="00856292" w:rsidP="00382CDF">
      <w:pPr>
        <w:numPr>
          <w:ilvl w:val="0"/>
          <w:numId w:val="42"/>
        </w:numPr>
        <w:tabs>
          <w:tab w:val="num" w:pos="720"/>
          <w:tab w:val="left" w:pos="851"/>
          <w:tab w:val="left" w:pos="924"/>
          <w:tab w:val="left" w:pos="993"/>
          <w:tab w:val="left" w:pos="1276"/>
        </w:tabs>
        <w:suppressAutoHyphens/>
        <w:spacing w:line="312" w:lineRule="auto"/>
        <w:ind w:left="0" w:firstLine="567"/>
        <w:rPr>
          <w:rFonts w:eastAsia="Calibri" w:cs="Arial"/>
          <w:sz w:val="22"/>
          <w:szCs w:val="24"/>
          <w:lang w:eastAsia="ar-SA"/>
        </w:rPr>
      </w:pPr>
      <w:r w:rsidRPr="008A1CA7">
        <w:rPr>
          <w:rFonts w:eastAsia="Calibri" w:cs="Arial"/>
          <w:sz w:val="22"/>
          <w:szCs w:val="24"/>
          <w:lang w:eastAsia="ar-SA"/>
        </w:rPr>
        <w:t>СП 41-103-2000 «Проектирование тепловой изоляции оборудования и трубопроводов».</w:t>
      </w:r>
    </w:p>
    <w:p w:rsidR="00856292" w:rsidRPr="008A1CA7" w:rsidRDefault="00856292" w:rsidP="00D343EE">
      <w:pPr>
        <w:numPr>
          <w:ilvl w:val="0"/>
          <w:numId w:val="42"/>
        </w:numPr>
        <w:tabs>
          <w:tab w:val="num" w:pos="720"/>
          <w:tab w:val="left" w:pos="851"/>
          <w:tab w:val="left" w:pos="924"/>
          <w:tab w:val="left" w:pos="993"/>
          <w:tab w:val="left" w:pos="1276"/>
        </w:tabs>
        <w:suppressAutoHyphens/>
        <w:spacing w:line="360" w:lineRule="auto"/>
        <w:ind w:left="0" w:firstLine="567"/>
      </w:pPr>
      <w:r w:rsidRPr="008A1CA7">
        <w:rPr>
          <w:rFonts w:eastAsia="Calibri" w:cs="Arial"/>
          <w:sz w:val="22"/>
          <w:szCs w:val="24"/>
          <w:lang w:eastAsia="ar-SA"/>
        </w:rPr>
        <w:t xml:space="preserve">Свод правил СП 124.13330.2012 «СНиП 41-02-2003. Тепловые сети» (утв. приказом Министерства регионального развития РФ от 30 июня 2012 г. № 280). Дата введения </w:t>
      </w:r>
      <w:r w:rsidRPr="008A1CA7">
        <w:rPr>
          <w:rFonts w:eastAsia="Calibri" w:cs="Arial"/>
          <w:sz w:val="22"/>
          <w:szCs w:val="24"/>
          <w:lang w:eastAsia="ar-SA"/>
        </w:rPr>
        <w:br/>
        <w:t>1 января 2013 г. Актуализированная редакция СНиП 41-02-2003.</w:t>
      </w:r>
      <w:r w:rsidR="00FD25AF">
        <w:rPr>
          <w:rFonts w:eastAsia="Calibri" w:cs="Arial"/>
          <w:sz w:val="22"/>
          <w:szCs w:val="24"/>
          <w:lang w:eastAsia="ar-SA"/>
        </w:rPr>
        <w:t xml:space="preserve"> </w:t>
      </w:r>
    </w:p>
    <w:sectPr w:rsidR="00856292" w:rsidRPr="008A1CA7" w:rsidSect="008369AC">
      <w:footerReference w:type="default" r:id="rId10"/>
      <w:pgSz w:w="11906" w:h="16838" w:code="9"/>
      <w:pgMar w:top="851" w:right="851" w:bottom="851" w:left="1418" w:header="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1707" w:rsidRDefault="00A41707">
      <w:r>
        <w:separator/>
      </w:r>
    </w:p>
    <w:p w:rsidR="00A41707" w:rsidRDefault="00A41707"/>
  </w:endnote>
  <w:endnote w:type="continuationSeparator" w:id="0">
    <w:p w:rsidR="00A41707" w:rsidRDefault="00A41707">
      <w:r>
        <w:continuationSeparator/>
      </w:r>
    </w:p>
    <w:p w:rsidR="00A41707" w:rsidRDefault="00A41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onsultant">
    <w:altName w:val="Lucida Console"/>
    <w:panose1 w:val="00000000000000000000"/>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460902"/>
      <w:docPartObj>
        <w:docPartGallery w:val="Page Numbers (Bottom of Page)"/>
        <w:docPartUnique/>
      </w:docPartObj>
    </w:sdtPr>
    <w:sdtEndPr>
      <w:rPr>
        <w:rFonts w:ascii="Arial" w:hAnsi="Arial" w:cs="Arial"/>
        <w:sz w:val="22"/>
        <w:szCs w:val="22"/>
      </w:rPr>
    </w:sdtEndPr>
    <w:sdtContent>
      <w:p w:rsidR="005B6E17" w:rsidRPr="00342F08" w:rsidRDefault="005B6E17">
        <w:pPr>
          <w:pStyle w:val="a6"/>
          <w:jc w:val="right"/>
          <w:rPr>
            <w:rFonts w:ascii="Arial" w:hAnsi="Arial" w:cs="Arial"/>
            <w:sz w:val="22"/>
            <w:szCs w:val="22"/>
          </w:rPr>
        </w:pPr>
        <w:r w:rsidRPr="009D7CCB">
          <w:rPr>
            <w:rFonts w:ascii="Arial" w:hAnsi="Arial" w:cs="Arial"/>
            <w:sz w:val="20"/>
            <w:szCs w:val="22"/>
          </w:rPr>
          <w:fldChar w:fldCharType="begin"/>
        </w:r>
        <w:r w:rsidRPr="009D7CCB">
          <w:rPr>
            <w:rFonts w:ascii="Arial" w:hAnsi="Arial" w:cs="Arial"/>
            <w:sz w:val="20"/>
            <w:szCs w:val="22"/>
          </w:rPr>
          <w:instrText>PAGE   \* MERGEFORMAT</w:instrText>
        </w:r>
        <w:r w:rsidRPr="009D7CCB">
          <w:rPr>
            <w:rFonts w:ascii="Arial" w:hAnsi="Arial" w:cs="Arial"/>
            <w:sz w:val="20"/>
            <w:szCs w:val="22"/>
          </w:rPr>
          <w:fldChar w:fldCharType="separate"/>
        </w:r>
        <w:r w:rsidR="00C16882">
          <w:rPr>
            <w:rFonts w:ascii="Arial" w:hAnsi="Arial" w:cs="Arial"/>
            <w:noProof/>
            <w:sz w:val="20"/>
            <w:szCs w:val="22"/>
          </w:rPr>
          <w:t>14</w:t>
        </w:r>
        <w:r w:rsidRPr="009D7CCB">
          <w:rPr>
            <w:rFonts w:ascii="Arial" w:hAnsi="Arial" w:cs="Arial"/>
            <w:sz w:val="20"/>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1707" w:rsidRDefault="00A41707">
      <w:r>
        <w:separator/>
      </w:r>
    </w:p>
    <w:p w:rsidR="00A41707" w:rsidRDefault="00A41707"/>
  </w:footnote>
  <w:footnote w:type="continuationSeparator" w:id="0">
    <w:p w:rsidR="00A41707" w:rsidRDefault="00A41707">
      <w:r>
        <w:continuationSeparator/>
      </w:r>
    </w:p>
    <w:p w:rsidR="00A41707" w:rsidRDefault="00A417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90654B0"/>
    <w:lvl w:ilvl="0">
      <w:start w:val="1"/>
      <w:numFmt w:val="decimal"/>
      <w:pStyle w:val="2"/>
      <w:lvlText w:val="%1."/>
      <w:lvlJc w:val="left"/>
      <w:pPr>
        <w:tabs>
          <w:tab w:val="num" w:pos="1492"/>
        </w:tabs>
        <w:ind w:left="1492" w:hanging="360"/>
      </w:pPr>
      <w:rPr>
        <w:rFonts w:cs="Times New Roman"/>
      </w:rPr>
    </w:lvl>
  </w:abstractNum>
  <w:abstractNum w:abstractNumId="1" w15:restartNumberingAfterBreak="0">
    <w:nsid w:val="FFFFFF7D"/>
    <w:multiLevelType w:val="singleLevel"/>
    <w:tmpl w:val="2B0E20F8"/>
    <w:lvl w:ilvl="0">
      <w:start w:val="1"/>
      <w:numFmt w:val="decimal"/>
      <w:pStyle w:val="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B761CB8"/>
    <w:lvl w:ilvl="0">
      <w:start w:val="1"/>
      <w:numFmt w:val="decimal"/>
      <w:pStyle w:val="4"/>
      <w:lvlText w:val="%1."/>
      <w:lvlJc w:val="left"/>
      <w:pPr>
        <w:tabs>
          <w:tab w:val="num" w:pos="926"/>
        </w:tabs>
        <w:ind w:left="926" w:hanging="360"/>
      </w:pPr>
      <w:rPr>
        <w:rFonts w:cs="Times New Roman"/>
      </w:rPr>
    </w:lvl>
  </w:abstractNum>
  <w:abstractNum w:abstractNumId="3" w15:restartNumberingAfterBreak="0">
    <w:nsid w:val="FFFFFF7F"/>
    <w:multiLevelType w:val="singleLevel"/>
    <w:tmpl w:val="76F4F586"/>
    <w:lvl w:ilvl="0">
      <w:start w:val="1"/>
      <w:numFmt w:val="decimal"/>
      <w:pStyle w:val="3"/>
      <w:lvlText w:val="%1."/>
      <w:lvlJc w:val="left"/>
      <w:pPr>
        <w:tabs>
          <w:tab w:val="num" w:pos="643"/>
        </w:tabs>
        <w:ind w:left="643" w:hanging="360"/>
      </w:pPr>
      <w:rPr>
        <w:rFonts w:cs="Times New Roman"/>
      </w:rPr>
    </w:lvl>
  </w:abstractNum>
  <w:abstractNum w:abstractNumId="4" w15:restartNumberingAfterBreak="0">
    <w:nsid w:val="FFFFFF80"/>
    <w:multiLevelType w:val="singleLevel"/>
    <w:tmpl w:val="F95E1992"/>
    <w:lvl w:ilvl="0">
      <w:start w:val="1"/>
      <w:numFmt w:val="bullet"/>
      <w:pStyle w:val="2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925C1C"/>
    <w:lvl w:ilvl="0">
      <w:start w:val="1"/>
      <w:numFmt w:val="bullet"/>
      <w:pStyle w:val="5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640FCE"/>
    <w:lvl w:ilvl="0">
      <w:start w:val="1"/>
      <w:numFmt w:val="bullet"/>
      <w:pStyle w:val="40"/>
      <w:lvlText w:val=""/>
      <w:lvlJc w:val="left"/>
      <w:pPr>
        <w:tabs>
          <w:tab w:val="num" w:pos="926"/>
        </w:tabs>
        <w:ind w:left="926" w:hanging="360"/>
      </w:pPr>
      <w:rPr>
        <w:rFonts w:ascii="Symbol" w:hAnsi="Symbol" w:hint="default"/>
      </w:rPr>
    </w:lvl>
  </w:abstractNum>
  <w:abstractNum w:abstractNumId="7" w15:restartNumberingAfterBreak="0">
    <w:nsid w:val="08AE295E"/>
    <w:multiLevelType w:val="hybridMultilevel"/>
    <w:tmpl w:val="1E865702"/>
    <w:lvl w:ilvl="0" w:tplc="17D22308">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0F1F463D"/>
    <w:multiLevelType w:val="hybridMultilevel"/>
    <w:tmpl w:val="53E87182"/>
    <w:lvl w:ilvl="0" w:tplc="E014F720">
      <w:start w:val="1"/>
      <w:numFmt w:val="lowerLetter"/>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2311864"/>
    <w:multiLevelType w:val="hybridMultilevel"/>
    <w:tmpl w:val="3A2274E6"/>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1252163A"/>
    <w:multiLevelType w:val="hybridMultilevel"/>
    <w:tmpl w:val="FED83218"/>
    <w:lvl w:ilvl="0" w:tplc="E6FE34DC">
      <w:start w:val="13"/>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96B592C"/>
    <w:multiLevelType w:val="hybridMultilevel"/>
    <w:tmpl w:val="AF224DA6"/>
    <w:lvl w:ilvl="0" w:tplc="38185638">
      <w:start w:val="2"/>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1FBD532B"/>
    <w:multiLevelType w:val="hybridMultilevel"/>
    <w:tmpl w:val="133C24C6"/>
    <w:lvl w:ilvl="0" w:tplc="2C981DF0">
      <w:start w:val="1"/>
      <w:numFmt w:val="bullet"/>
      <w:pStyle w:val="31"/>
      <w:lvlText w:val=""/>
      <w:lvlJc w:val="left"/>
      <w:pPr>
        <w:tabs>
          <w:tab w:val="num" w:pos="357"/>
        </w:tabs>
        <w:ind w:left="714" w:hanging="35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223A21"/>
    <w:multiLevelType w:val="hybridMultilevel"/>
    <w:tmpl w:val="0846B99E"/>
    <w:lvl w:ilvl="0" w:tplc="776A86FC">
      <w:start w:val="1"/>
      <w:numFmt w:val="decimal"/>
      <w:lvlText w:val="%1."/>
      <w:lvlJc w:val="left"/>
      <w:pPr>
        <w:ind w:left="720" w:hanging="360"/>
      </w:pPr>
      <w:rPr>
        <w:rFonts w:ascii="Arial" w:hAnsi="Arial" w:cs="Arial" w:hint="default"/>
        <w:b w:val="0"/>
        <w:sz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2C2E0AF9"/>
    <w:multiLevelType w:val="hybridMultilevel"/>
    <w:tmpl w:val="2B388DA4"/>
    <w:lvl w:ilvl="0" w:tplc="D05623B0">
      <w:start w:val="5"/>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EB633F2"/>
    <w:multiLevelType w:val="hybridMultilevel"/>
    <w:tmpl w:val="C9EAB112"/>
    <w:styleLink w:val="111112"/>
    <w:lvl w:ilvl="0" w:tplc="9D2E72C8">
      <w:start w:val="1"/>
      <w:numFmt w:val="decimal"/>
      <w:lvlText w:val="%1."/>
      <w:lvlJc w:val="left"/>
      <w:pPr>
        <w:ind w:left="1392" w:hanging="825"/>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15:restartNumberingAfterBreak="0">
    <w:nsid w:val="314E400C"/>
    <w:multiLevelType w:val="singleLevel"/>
    <w:tmpl w:val="7E04E756"/>
    <w:lvl w:ilvl="0">
      <w:start w:val="4"/>
      <w:numFmt w:val="bullet"/>
      <w:pStyle w:val="-3"/>
      <w:lvlText w:val="-"/>
      <w:lvlJc w:val="left"/>
      <w:pPr>
        <w:tabs>
          <w:tab w:val="num" w:pos="1080"/>
        </w:tabs>
        <w:ind w:left="1080" w:hanging="360"/>
      </w:pPr>
      <w:rPr>
        <w:rFonts w:hint="default"/>
      </w:rPr>
    </w:lvl>
  </w:abstractNum>
  <w:abstractNum w:abstractNumId="17" w15:restartNumberingAfterBreak="0">
    <w:nsid w:val="375A276E"/>
    <w:multiLevelType w:val="hybridMultilevel"/>
    <w:tmpl w:val="AAA62586"/>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 w15:restartNumberingAfterBreak="0">
    <w:nsid w:val="3B987070"/>
    <w:multiLevelType w:val="hybridMultilevel"/>
    <w:tmpl w:val="B078736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3DFF23DA"/>
    <w:multiLevelType w:val="hybridMultilevel"/>
    <w:tmpl w:val="37029F18"/>
    <w:lvl w:ilvl="0" w:tplc="D820ED18">
      <w:start w:val="6"/>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3E7A0103"/>
    <w:multiLevelType w:val="hybridMultilevel"/>
    <w:tmpl w:val="7BEC8A92"/>
    <w:lvl w:ilvl="0" w:tplc="3CA8838E">
      <w:start w:val="1"/>
      <w:numFmt w:val="lowerLetter"/>
      <w:lvlText w:val="%1)"/>
      <w:lvlJc w:val="left"/>
      <w:pPr>
        <w:ind w:left="357" w:hanging="357"/>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1" w15:restartNumberingAfterBreak="0">
    <w:nsid w:val="41F219BD"/>
    <w:multiLevelType w:val="multilevel"/>
    <w:tmpl w:val="338A9E2E"/>
    <w:styleLink w:val="11111215"/>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E963A8"/>
    <w:multiLevelType w:val="multilevel"/>
    <w:tmpl w:val="3ABEEE6A"/>
    <w:lvl w:ilvl="0">
      <w:start w:val="1"/>
      <w:numFmt w:val="decimal"/>
      <w:pStyle w:val="1"/>
      <w:suff w:val="space"/>
      <w:lvlText w:val="Раздел %1."/>
      <w:lvlJc w:val="center"/>
      <w:pPr>
        <w:ind w:left="0" w:firstLine="0"/>
      </w:pPr>
      <w:rPr>
        <w:rFonts w:hint="default"/>
      </w:rPr>
    </w:lvl>
    <w:lvl w:ilvl="1">
      <w:start w:val="1"/>
      <w:numFmt w:val="decimal"/>
      <w:pStyle w:val="21"/>
      <w:suff w:val="space"/>
      <w:lvlText w:val="%1.%2."/>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0"/>
      <w:suff w:val="space"/>
      <w:lvlText w:val="%1.%2.%3."/>
      <w:lvlJc w:val="center"/>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1"/>
      <w:pStyle w:val="a"/>
      <w:suff w:val="space"/>
      <w:lvlText w:val="Рис. %1.%2.%4."/>
      <w:lvlJc w:val="center"/>
      <w:pPr>
        <w:ind w:left="0" w:firstLine="0"/>
      </w:pPr>
      <w:rPr>
        <w:rFonts w:ascii="Arial" w:hAnsi="Arial" w:hint="default"/>
        <w:b/>
        <w:i w:val="0"/>
        <w:sz w:val="20"/>
      </w:rPr>
    </w:lvl>
    <w:lvl w:ilvl="4">
      <w:start w:val="1"/>
      <w:numFmt w:val="decimal"/>
      <w:lvlRestart w:val="1"/>
      <w:suff w:val="space"/>
      <w:lvlText w:val="Таблица %1.%2.%5"/>
      <w:lvlJc w:val="right"/>
      <w:pPr>
        <w:ind w:left="9498" w:hanging="9498"/>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41"/>
      <w:suff w:val="space"/>
      <w:lvlText w:val="%1.%2.%3.%6."/>
      <w:lvlJc w:val="left"/>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47972D00"/>
    <w:multiLevelType w:val="hybridMultilevel"/>
    <w:tmpl w:val="0E80B5AA"/>
    <w:styleLink w:val="1111126"/>
    <w:lvl w:ilvl="0" w:tplc="A8C29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227C03"/>
    <w:multiLevelType w:val="hybridMultilevel"/>
    <w:tmpl w:val="6E36827C"/>
    <w:lvl w:ilvl="0" w:tplc="DCC034DE">
      <w:start w:val="1"/>
      <w:numFmt w:val="lowerLetter"/>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27" w15:restartNumberingAfterBreak="0">
    <w:nsid w:val="4B3A33BD"/>
    <w:multiLevelType w:val="hybridMultilevel"/>
    <w:tmpl w:val="65C6C93C"/>
    <w:lvl w:ilvl="0" w:tplc="CE30A4FE">
      <w:start w:val="30"/>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8" w15:restartNumberingAfterBreak="0">
    <w:nsid w:val="504D7236"/>
    <w:multiLevelType w:val="hybridMultilevel"/>
    <w:tmpl w:val="EACAEFD8"/>
    <w:lvl w:ilvl="0" w:tplc="33AA830E">
      <w:start w:val="1"/>
      <w:numFmt w:val="lowerLetter"/>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0D94C8A"/>
    <w:multiLevelType w:val="hybridMultilevel"/>
    <w:tmpl w:val="3D460B6E"/>
    <w:lvl w:ilvl="0" w:tplc="302A406A">
      <w:start w:val="8"/>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491119A"/>
    <w:multiLevelType w:val="hybridMultilevel"/>
    <w:tmpl w:val="42CE3A0E"/>
    <w:lvl w:ilvl="0" w:tplc="127805BE">
      <w:start w:val="50"/>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55560C3E"/>
    <w:multiLevelType w:val="hybridMultilevel"/>
    <w:tmpl w:val="03F87A18"/>
    <w:lvl w:ilvl="0" w:tplc="DCBE1B04">
      <w:start w:val="2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89219F4"/>
    <w:multiLevelType w:val="multilevel"/>
    <w:tmpl w:val="8DF6ACCA"/>
    <w:styleLink w:val="111116"/>
    <w:lvl w:ilvl="0">
      <w:start w:val="1"/>
      <w:numFmt w:val="decimal"/>
      <w:suff w:val="space"/>
      <w:lvlText w:val="Раздел %1."/>
      <w:lvlJc w:val="center"/>
      <w:pPr>
        <w:ind w:left="0" w:firstLine="0"/>
      </w:pPr>
      <w:rPr>
        <w:rFonts w:hint="default"/>
      </w:rPr>
    </w:lvl>
    <w:lvl w:ilvl="1">
      <w:start w:val="1"/>
      <w:numFmt w:val="decimal"/>
      <w:suff w:val="space"/>
      <w:lvlText w:val="%1.%2."/>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center"/>
      <w:pPr>
        <w:ind w:left="0" w:firstLine="0"/>
      </w:pPr>
      <w:rPr>
        <w:rFonts w:hint="default"/>
      </w:rPr>
    </w:lvl>
    <w:lvl w:ilvl="3">
      <w:start w:val="1"/>
      <w:numFmt w:val="decimal"/>
      <w:lvlRestart w:val="1"/>
      <w:suff w:val="space"/>
      <w:lvlText w:val="Рис. %1.%4."/>
      <w:lvlJc w:val="center"/>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1"/>
      <w:suff w:val="space"/>
      <w:lvlText w:val="Таблица %1.%5."/>
      <w:lvlJc w:val="left"/>
      <w:pPr>
        <w:ind w:left="0" w:firstLine="0"/>
      </w:pPr>
      <w:rPr>
        <w:rFonts w:ascii="Arial" w:hAnsi="Arial" w:cs="Arial" w:hint="default"/>
        <w:b w:val="0"/>
        <w:bCs w:val="0"/>
        <w:i w:val="0"/>
        <w:iCs w:val="0"/>
        <w:caps w:val="0"/>
        <w:smallCaps w:val="0"/>
        <w:strike w:val="0"/>
        <w:dstrike w:val="0"/>
        <w:snapToGrid w:val="0"/>
        <w:vanish w:val="0"/>
        <w:color w:val="auto"/>
        <w:spacing w:val="0"/>
        <w:w w:val="0"/>
        <w:kern w:val="0"/>
        <w:position w:val="0"/>
        <w:sz w:val="20"/>
        <w:szCs w:val="2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5">
      <w:start w:val="1"/>
      <w:numFmt w:val="decimal"/>
      <w:lvlRestart w:val="3"/>
      <w:suff w:val="space"/>
      <w:lvlText w:val="%1.%2.%3.%6."/>
      <w:lvlJc w:val="center"/>
      <w:pPr>
        <w:ind w:left="0" w:firstLine="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8CF38DD"/>
    <w:multiLevelType w:val="hybridMultilevel"/>
    <w:tmpl w:val="FEF24382"/>
    <w:lvl w:ilvl="0" w:tplc="1C4862F4">
      <w:start w:val="52"/>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4683686"/>
    <w:multiLevelType w:val="hybridMultilevel"/>
    <w:tmpl w:val="C958E584"/>
    <w:lvl w:ilvl="0" w:tplc="F2D468A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A82CC3"/>
    <w:multiLevelType w:val="hybridMultilevel"/>
    <w:tmpl w:val="CBD2BE5C"/>
    <w:styleLink w:val="111114"/>
    <w:lvl w:ilvl="0" w:tplc="403CBB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66522128"/>
    <w:multiLevelType w:val="hybridMultilevel"/>
    <w:tmpl w:val="53B48602"/>
    <w:lvl w:ilvl="0" w:tplc="879627D8">
      <w:start w:val="7"/>
      <w:numFmt w:val="decimal"/>
      <w:lvlText w:val="%1."/>
      <w:lvlJc w:val="left"/>
      <w:pPr>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6DCE4038"/>
    <w:multiLevelType w:val="hybridMultilevel"/>
    <w:tmpl w:val="B21A23A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8" w15:restartNumberingAfterBreak="0">
    <w:nsid w:val="6E020680"/>
    <w:multiLevelType w:val="hybridMultilevel"/>
    <w:tmpl w:val="26E8FF70"/>
    <w:lvl w:ilvl="0" w:tplc="4650C01A">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9" w15:restartNumberingAfterBreak="0">
    <w:nsid w:val="6F705F5F"/>
    <w:multiLevelType w:val="hybridMultilevel"/>
    <w:tmpl w:val="F1D63072"/>
    <w:lvl w:ilvl="0" w:tplc="0419000F">
      <w:start w:val="1"/>
      <w:numFmt w:val="decimal"/>
      <w:lvlText w:val="%1."/>
      <w:lvlJc w:val="left"/>
      <w:pPr>
        <w:tabs>
          <w:tab w:val="num" w:pos="502"/>
        </w:tabs>
        <w:ind w:left="502" w:hanging="360"/>
      </w:pPr>
      <w:rPr>
        <w:rFonts w:cs="Times New Roman" w:hint="default"/>
      </w:rPr>
    </w:lvl>
    <w:lvl w:ilvl="1" w:tplc="04190019" w:tentative="1">
      <w:start w:val="1"/>
      <w:numFmt w:val="lowerLetter"/>
      <w:lvlText w:val="%2."/>
      <w:lvlJc w:val="left"/>
      <w:pPr>
        <w:tabs>
          <w:tab w:val="num" w:pos="1042"/>
        </w:tabs>
        <w:ind w:left="1042" w:hanging="360"/>
      </w:pPr>
      <w:rPr>
        <w:rFonts w:cs="Times New Roman"/>
      </w:rPr>
    </w:lvl>
    <w:lvl w:ilvl="2" w:tplc="0419001B" w:tentative="1">
      <w:start w:val="1"/>
      <w:numFmt w:val="lowerRoman"/>
      <w:lvlText w:val="%3."/>
      <w:lvlJc w:val="right"/>
      <w:pPr>
        <w:tabs>
          <w:tab w:val="num" w:pos="1762"/>
        </w:tabs>
        <w:ind w:left="1762" w:hanging="180"/>
      </w:pPr>
      <w:rPr>
        <w:rFonts w:cs="Times New Roman"/>
      </w:rPr>
    </w:lvl>
    <w:lvl w:ilvl="3" w:tplc="0419000F" w:tentative="1">
      <w:start w:val="1"/>
      <w:numFmt w:val="decimal"/>
      <w:lvlText w:val="%4."/>
      <w:lvlJc w:val="left"/>
      <w:pPr>
        <w:tabs>
          <w:tab w:val="num" w:pos="2482"/>
        </w:tabs>
        <w:ind w:left="2482" w:hanging="360"/>
      </w:pPr>
      <w:rPr>
        <w:rFonts w:cs="Times New Roman"/>
      </w:rPr>
    </w:lvl>
    <w:lvl w:ilvl="4" w:tplc="04190019" w:tentative="1">
      <w:start w:val="1"/>
      <w:numFmt w:val="lowerLetter"/>
      <w:lvlText w:val="%5."/>
      <w:lvlJc w:val="left"/>
      <w:pPr>
        <w:tabs>
          <w:tab w:val="num" w:pos="3202"/>
        </w:tabs>
        <w:ind w:left="3202" w:hanging="360"/>
      </w:pPr>
      <w:rPr>
        <w:rFonts w:cs="Times New Roman"/>
      </w:rPr>
    </w:lvl>
    <w:lvl w:ilvl="5" w:tplc="0419001B" w:tentative="1">
      <w:start w:val="1"/>
      <w:numFmt w:val="lowerRoman"/>
      <w:lvlText w:val="%6."/>
      <w:lvlJc w:val="right"/>
      <w:pPr>
        <w:tabs>
          <w:tab w:val="num" w:pos="3922"/>
        </w:tabs>
        <w:ind w:left="3922" w:hanging="180"/>
      </w:pPr>
      <w:rPr>
        <w:rFonts w:cs="Times New Roman"/>
      </w:rPr>
    </w:lvl>
    <w:lvl w:ilvl="6" w:tplc="0419000F" w:tentative="1">
      <w:start w:val="1"/>
      <w:numFmt w:val="decimal"/>
      <w:lvlText w:val="%7."/>
      <w:lvlJc w:val="left"/>
      <w:pPr>
        <w:tabs>
          <w:tab w:val="num" w:pos="4642"/>
        </w:tabs>
        <w:ind w:left="4642" w:hanging="360"/>
      </w:pPr>
      <w:rPr>
        <w:rFonts w:cs="Times New Roman"/>
      </w:rPr>
    </w:lvl>
    <w:lvl w:ilvl="7" w:tplc="04190019" w:tentative="1">
      <w:start w:val="1"/>
      <w:numFmt w:val="lowerLetter"/>
      <w:lvlText w:val="%8."/>
      <w:lvlJc w:val="left"/>
      <w:pPr>
        <w:tabs>
          <w:tab w:val="num" w:pos="5362"/>
        </w:tabs>
        <w:ind w:left="5362" w:hanging="360"/>
      </w:pPr>
      <w:rPr>
        <w:rFonts w:cs="Times New Roman"/>
      </w:rPr>
    </w:lvl>
    <w:lvl w:ilvl="8" w:tplc="0419001B" w:tentative="1">
      <w:start w:val="1"/>
      <w:numFmt w:val="lowerRoman"/>
      <w:lvlText w:val="%9."/>
      <w:lvlJc w:val="right"/>
      <w:pPr>
        <w:tabs>
          <w:tab w:val="num" w:pos="6082"/>
        </w:tabs>
        <w:ind w:left="6082" w:hanging="180"/>
      </w:pPr>
      <w:rPr>
        <w:rFonts w:cs="Times New Roman"/>
      </w:rPr>
    </w:lvl>
  </w:abstractNum>
  <w:abstractNum w:abstractNumId="40" w15:restartNumberingAfterBreak="0">
    <w:nsid w:val="7C732E38"/>
    <w:multiLevelType w:val="hybridMultilevel"/>
    <w:tmpl w:val="B6A43058"/>
    <w:lvl w:ilvl="0" w:tplc="B0DEDADE">
      <w:start w:val="1"/>
      <w:numFmt w:val="bullet"/>
      <w:pStyle w:val="32"/>
      <w:lvlText w:val=""/>
      <w:lvlJc w:val="left"/>
      <w:pPr>
        <w:ind w:left="720" w:hanging="360"/>
      </w:pPr>
      <w:rPr>
        <w:rFonts w:ascii="Wingdings" w:hAnsi="Wingdings" w:hint="default"/>
      </w:rPr>
    </w:lvl>
    <w:lvl w:ilvl="1" w:tplc="384052AE" w:tentative="1">
      <w:start w:val="1"/>
      <w:numFmt w:val="bullet"/>
      <w:lvlText w:val="o"/>
      <w:lvlJc w:val="left"/>
      <w:pPr>
        <w:ind w:left="1440" w:hanging="360"/>
      </w:pPr>
      <w:rPr>
        <w:rFonts w:ascii="Courier New" w:hAnsi="Courier New" w:hint="default"/>
      </w:rPr>
    </w:lvl>
    <w:lvl w:ilvl="2" w:tplc="70FCE58A" w:tentative="1">
      <w:start w:val="1"/>
      <w:numFmt w:val="bullet"/>
      <w:lvlText w:val=""/>
      <w:lvlJc w:val="left"/>
      <w:pPr>
        <w:ind w:left="2160" w:hanging="360"/>
      </w:pPr>
      <w:rPr>
        <w:rFonts w:ascii="Wingdings" w:hAnsi="Wingdings" w:hint="default"/>
      </w:rPr>
    </w:lvl>
    <w:lvl w:ilvl="3" w:tplc="9828DAE8" w:tentative="1">
      <w:start w:val="1"/>
      <w:numFmt w:val="bullet"/>
      <w:lvlText w:val=""/>
      <w:lvlJc w:val="left"/>
      <w:pPr>
        <w:ind w:left="2880" w:hanging="360"/>
      </w:pPr>
      <w:rPr>
        <w:rFonts w:ascii="Symbol" w:hAnsi="Symbol" w:hint="default"/>
      </w:rPr>
    </w:lvl>
    <w:lvl w:ilvl="4" w:tplc="B4C0B5DE" w:tentative="1">
      <w:start w:val="1"/>
      <w:numFmt w:val="bullet"/>
      <w:lvlText w:val="o"/>
      <w:lvlJc w:val="left"/>
      <w:pPr>
        <w:ind w:left="3600" w:hanging="360"/>
      </w:pPr>
      <w:rPr>
        <w:rFonts w:ascii="Courier New" w:hAnsi="Courier New" w:hint="default"/>
      </w:rPr>
    </w:lvl>
    <w:lvl w:ilvl="5" w:tplc="8CB211E2" w:tentative="1">
      <w:start w:val="1"/>
      <w:numFmt w:val="bullet"/>
      <w:lvlText w:val=""/>
      <w:lvlJc w:val="left"/>
      <w:pPr>
        <w:ind w:left="4320" w:hanging="360"/>
      </w:pPr>
      <w:rPr>
        <w:rFonts w:ascii="Wingdings" w:hAnsi="Wingdings" w:hint="default"/>
      </w:rPr>
    </w:lvl>
    <w:lvl w:ilvl="6" w:tplc="80EC3F34" w:tentative="1">
      <w:start w:val="1"/>
      <w:numFmt w:val="bullet"/>
      <w:lvlText w:val=""/>
      <w:lvlJc w:val="left"/>
      <w:pPr>
        <w:ind w:left="5040" w:hanging="360"/>
      </w:pPr>
      <w:rPr>
        <w:rFonts w:ascii="Symbol" w:hAnsi="Symbol" w:hint="default"/>
      </w:rPr>
    </w:lvl>
    <w:lvl w:ilvl="7" w:tplc="FA948A9C" w:tentative="1">
      <w:start w:val="1"/>
      <w:numFmt w:val="bullet"/>
      <w:lvlText w:val="o"/>
      <w:lvlJc w:val="left"/>
      <w:pPr>
        <w:ind w:left="5760" w:hanging="360"/>
      </w:pPr>
      <w:rPr>
        <w:rFonts w:ascii="Courier New" w:hAnsi="Courier New" w:hint="default"/>
      </w:rPr>
    </w:lvl>
    <w:lvl w:ilvl="8" w:tplc="2A3CBDF8"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6"/>
  </w:num>
  <w:num w:numId="11">
    <w:abstractNumId w:val="23"/>
  </w:num>
  <w:num w:numId="12">
    <w:abstractNumId w:val="40"/>
  </w:num>
  <w:num w:numId="13">
    <w:abstractNumId w:val="12"/>
  </w:num>
  <w:num w:numId="14">
    <w:abstractNumId w:val="21"/>
  </w:num>
  <w:num w:numId="15">
    <w:abstractNumId w:val="35"/>
  </w:num>
  <w:num w:numId="16">
    <w:abstractNumId w:val="24"/>
  </w:num>
  <w:num w:numId="17">
    <w:abstractNumId w:val="15"/>
  </w:num>
  <w:num w:numId="18">
    <w:abstractNumId w:val="22"/>
  </w:num>
  <w:num w:numId="19">
    <w:abstractNumId w:val="2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startOverride w:val="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C5A"/>
    <w:rsid w:val="0000104E"/>
    <w:rsid w:val="0000137D"/>
    <w:rsid w:val="000013DF"/>
    <w:rsid w:val="000020C2"/>
    <w:rsid w:val="00002204"/>
    <w:rsid w:val="000031C3"/>
    <w:rsid w:val="0000345E"/>
    <w:rsid w:val="00003516"/>
    <w:rsid w:val="00003F4A"/>
    <w:rsid w:val="00005EDA"/>
    <w:rsid w:val="00006273"/>
    <w:rsid w:val="0000683B"/>
    <w:rsid w:val="00006CCC"/>
    <w:rsid w:val="00007B7D"/>
    <w:rsid w:val="00010428"/>
    <w:rsid w:val="0001102C"/>
    <w:rsid w:val="00011833"/>
    <w:rsid w:val="00011CAE"/>
    <w:rsid w:val="0001213A"/>
    <w:rsid w:val="00012709"/>
    <w:rsid w:val="0001283B"/>
    <w:rsid w:val="00013AB0"/>
    <w:rsid w:val="000140D4"/>
    <w:rsid w:val="0001499E"/>
    <w:rsid w:val="00014CF4"/>
    <w:rsid w:val="00014FE9"/>
    <w:rsid w:val="00015AB9"/>
    <w:rsid w:val="00015C41"/>
    <w:rsid w:val="00015D01"/>
    <w:rsid w:val="00015D14"/>
    <w:rsid w:val="0001644C"/>
    <w:rsid w:val="000165FA"/>
    <w:rsid w:val="000166F2"/>
    <w:rsid w:val="00016D43"/>
    <w:rsid w:val="00016ED2"/>
    <w:rsid w:val="0001702D"/>
    <w:rsid w:val="000174EA"/>
    <w:rsid w:val="00017555"/>
    <w:rsid w:val="0001774D"/>
    <w:rsid w:val="00020555"/>
    <w:rsid w:val="00020B4D"/>
    <w:rsid w:val="00021EBD"/>
    <w:rsid w:val="00021EE5"/>
    <w:rsid w:val="000222F9"/>
    <w:rsid w:val="00022B9E"/>
    <w:rsid w:val="00022D19"/>
    <w:rsid w:val="00023497"/>
    <w:rsid w:val="00025894"/>
    <w:rsid w:val="00025B8D"/>
    <w:rsid w:val="0002692A"/>
    <w:rsid w:val="0002713E"/>
    <w:rsid w:val="000277AF"/>
    <w:rsid w:val="000277E6"/>
    <w:rsid w:val="0003004C"/>
    <w:rsid w:val="00030E7E"/>
    <w:rsid w:val="0003177C"/>
    <w:rsid w:val="00033048"/>
    <w:rsid w:val="00033F47"/>
    <w:rsid w:val="00033FF6"/>
    <w:rsid w:val="00035418"/>
    <w:rsid w:val="00035D74"/>
    <w:rsid w:val="0003744A"/>
    <w:rsid w:val="00040A0A"/>
    <w:rsid w:val="00040A6B"/>
    <w:rsid w:val="00041010"/>
    <w:rsid w:val="00042D32"/>
    <w:rsid w:val="00042D41"/>
    <w:rsid w:val="000433EB"/>
    <w:rsid w:val="000442B0"/>
    <w:rsid w:val="00044424"/>
    <w:rsid w:val="00044553"/>
    <w:rsid w:val="0004495F"/>
    <w:rsid w:val="00044FFF"/>
    <w:rsid w:val="00045361"/>
    <w:rsid w:val="000454AC"/>
    <w:rsid w:val="00045645"/>
    <w:rsid w:val="000458AB"/>
    <w:rsid w:val="00045C44"/>
    <w:rsid w:val="00046105"/>
    <w:rsid w:val="000462C2"/>
    <w:rsid w:val="00046AE3"/>
    <w:rsid w:val="00046C3D"/>
    <w:rsid w:val="00046F4F"/>
    <w:rsid w:val="000471CB"/>
    <w:rsid w:val="0004733A"/>
    <w:rsid w:val="00047618"/>
    <w:rsid w:val="00047E4F"/>
    <w:rsid w:val="00050033"/>
    <w:rsid w:val="0005064F"/>
    <w:rsid w:val="00050CFE"/>
    <w:rsid w:val="0005287D"/>
    <w:rsid w:val="00052ACD"/>
    <w:rsid w:val="00052E17"/>
    <w:rsid w:val="000532AE"/>
    <w:rsid w:val="000538B3"/>
    <w:rsid w:val="00053D27"/>
    <w:rsid w:val="000556CE"/>
    <w:rsid w:val="00056455"/>
    <w:rsid w:val="000565B1"/>
    <w:rsid w:val="000573C0"/>
    <w:rsid w:val="000574B9"/>
    <w:rsid w:val="00060269"/>
    <w:rsid w:val="00060299"/>
    <w:rsid w:val="0006070B"/>
    <w:rsid w:val="00061CDB"/>
    <w:rsid w:val="00061DFE"/>
    <w:rsid w:val="00062BA8"/>
    <w:rsid w:val="0006370D"/>
    <w:rsid w:val="00063CC4"/>
    <w:rsid w:val="00063FFB"/>
    <w:rsid w:val="00064195"/>
    <w:rsid w:val="000643AA"/>
    <w:rsid w:val="00064B5F"/>
    <w:rsid w:val="000662C8"/>
    <w:rsid w:val="00072352"/>
    <w:rsid w:val="00072D8F"/>
    <w:rsid w:val="00073242"/>
    <w:rsid w:val="00073967"/>
    <w:rsid w:val="000739AE"/>
    <w:rsid w:val="00073E05"/>
    <w:rsid w:val="000744AA"/>
    <w:rsid w:val="0007556C"/>
    <w:rsid w:val="00076013"/>
    <w:rsid w:val="00076425"/>
    <w:rsid w:val="00076506"/>
    <w:rsid w:val="00076BAA"/>
    <w:rsid w:val="000770C3"/>
    <w:rsid w:val="00077685"/>
    <w:rsid w:val="00077C93"/>
    <w:rsid w:val="00077D7C"/>
    <w:rsid w:val="00080154"/>
    <w:rsid w:val="000802A1"/>
    <w:rsid w:val="000803A5"/>
    <w:rsid w:val="000809CC"/>
    <w:rsid w:val="00080BFB"/>
    <w:rsid w:val="00081B1C"/>
    <w:rsid w:val="00082006"/>
    <w:rsid w:val="000844E9"/>
    <w:rsid w:val="00085519"/>
    <w:rsid w:val="0008552D"/>
    <w:rsid w:val="00087BC4"/>
    <w:rsid w:val="00090719"/>
    <w:rsid w:val="00090E32"/>
    <w:rsid w:val="00091412"/>
    <w:rsid w:val="0009157F"/>
    <w:rsid w:val="00091FD7"/>
    <w:rsid w:val="00092684"/>
    <w:rsid w:val="00092749"/>
    <w:rsid w:val="00092D78"/>
    <w:rsid w:val="0009441A"/>
    <w:rsid w:val="00094A79"/>
    <w:rsid w:val="00094C30"/>
    <w:rsid w:val="0009529A"/>
    <w:rsid w:val="0009544F"/>
    <w:rsid w:val="00095452"/>
    <w:rsid w:val="0009554C"/>
    <w:rsid w:val="0009583D"/>
    <w:rsid w:val="00095D52"/>
    <w:rsid w:val="00095E34"/>
    <w:rsid w:val="00096471"/>
    <w:rsid w:val="0009670E"/>
    <w:rsid w:val="00097507"/>
    <w:rsid w:val="000975E5"/>
    <w:rsid w:val="0009793D"/>
    <w:rsid w:val="00097B45"/>
    <w:rsid w:val="000A0950"/>
    <w:rsid w:val="000A0C0C"/>
    <w:rsid w:val="000A1580"/>
    <w:rsid w:val="000A1D3F"/>
    <w:rsid w:val="000A1FE7"/>
    <w:rsid w:val="000A2220"/>
    <w:rsid w:val="000A292E"/>
    <w:rsid w:val="000A45DF"/>
    <w:rsid w:val="000A5A63"/>
    <w:rsid w:val="000A5AE4"/>
    <w:rsid w:val="000A6884"/>
    <w:rsid w:val="000A69AA"/>
    <w:rsid w:val="000A7884"/>
    <w:rsid w:val="000B074E"/>
    <w:rsid w:val="000B0BDD"/>
    <w:rsid w:val="000B114D"/>
    <w:rsid w:val="000B124C"/>
    <w:rsid w:val="000B4058"/>
    <w:rsid w:val="000B4117"/>
    <w:rsid w:val="000B482E"/>
    <w:rsid w:val="000B5652"/>
    <w:rsid w:val="000B5767"/>
    <w:rsid w:val="000B5A0E"/>
    <w:rsid w:val="000B64CE"/>
    <w:rsid w:val="000B6925"/>
    <w:rsid w:val="000B6F9E"/>
    <w:rsid w:val="000B7176"/>
    <w:rsid w:val="000B76C7"/>
    <w:rsid w:val="000B7C45"/>
    <w:rsid w:val="000C0B13"/>
    <w:rsid w:val="000C158F"/>
    <w:rsid w:val="000C180E"/>
    <w:rsid w:val="000C30A5"/>
    <w:rsid w:val="000C3697"/>
    <w:rsid w:val="000C3C6F"/>
    <w:rsid w:val="000C4867"/>
    <w:rsid w:val="000C496C"/>
    <w:rsid w:val="000C50C6"/>
    <w:rsid w:val="000C5478"/>
    <w:rsid w:val="000C5F34"/>
    <w:rsid w:val="000C7524"/>
    <w:rsid w:val="000C7A5C"/>
    <w:rsid w:val="000D02A5"/>
    <w:rsid w:val="000D0396"/>
    <w:rsid w:val="000D04A0"/>
    <w:rsid w:val="000D0C92"/>
    <w:rsid w:val="000D1EDC"/>
    <w:rsid w:val="000D2222"/>
    <w:rsid w:val="000D2EF9"/>
    <w:rsid w:val="000D3201"/>
    <w:rsid w:val="000D35FA"/>
    <w:rsid w:val="000D3A47"/>
    <w:rsid w:val="000D3B06"/>
    <w:rsid w:val="000D498D"/>
    <w:rsid w:val="000D5143"/>
    <w:rsid w:val="000D5649"/>
    <w:rsid w:val="000D5B22"/>
    <w:rsid w:val="000D5E45"/>
    <w:rsid w:val="000D6567"/>
    <w:rsid w:val="000D6743"/>
    <w:rsid w:val="000D694F"/>
    <w:rsid w:val="000D6DA0"/>
    <w:rsid w:val="000D7058"/>
    <w:rsid w:val="000E00DC"/>
    <w:rsid w:val="000E0821"/>
    <w:rsid w:val="000E0972"/>
    <w:rsid w:val="000E0F80"/>
    <w:rsid w:val="000E1017"/>
    <w:rsid w:val="000E1290"/>
    <w:rsid w:val="000E1659"/>
    <w:rsid w:val="000E22B4"/>
    <w:rsid w:val="000E22F9"/>
    <w:rsid w:val="000E2A60"/>
    <w:rsid w:val="000E31AD"/>
    <w:rsid w:val="000E3A99"/>
    <w:rsid w:val="000E415E"/>
    <w:rsid w:val="000E4AE4"/>
    <w:rsid w:val="000E54A6"/>
    <w:rsid w:val="000E5F7D"/>
    <w:rsid w:val="000E6AB0"/>
    <w:rsid w:val="000E70FF"/>
    <w:rsid w:val="000E750B"/>
    <w:rsid w:val="000E7CF1"/>
    <w:rsid w:val="000E7F60"/>
    <w:rsid w:val="000F03D4"/>
    <w:rsid w:val="000F069E"/>
    <w:rsid w:val="000F0D43"/>
    <w:rsid w:val="000F11AE"/>
    <w:rsid w:val="000F129A"/>
    <w:rsid w:val="000F19D2"/>
    <w:rsid w:val="000F2DD6"/>
    <w:rsid w:val="000F2F19"/>
    <w:rsid w:val="000F3343"/>
    <w:rsid w:val="000F4843"/>
    <w:rsid w:val="000F4965"/>
    <w:rsid w:val="000F4DFE"/>
    <w:rsid w:val="000F4E43"/>
    <w:rsid w:val="000F558B"/>
    <w:rsid w:val="000F59DB"/>
    <w:rsid w:val="000F5E80"/>
    <w:rsid w:val="000F651F"/>
    <w:rsid w:val="000F69B6"/>
    <w:rsid w:val="000F6D5D"/>
    <w:rsid w:val="000F7748"/>
    <w:rsid w:val="000F7D13"/>
    <w:rsid w:val="001017CD"/>
    <w:rsid w:val="00101BC6"/>
    <w:rsid w:val="00102C26"/>
    <w:rsid w:val="00102C54"/>
    <w:rsid w:val="001031EE"/>
    <w:rsid w:val="001031F8"/>
    <w:rsid w:val="00103EA8"/>
    <w:rsid w:val="001042F3"/>
    <w:rsid w:val="0010462F"/>
    <w:rsid w:val="0010494E"/>
    <w:rsid w:val="00104D9B"/>
    <w:rsid w:val="00105131"/>
    <w:rsid w:val="00105308"/>
    <w:rsid w:val="00106166"/>
    <w:rsid w:val="0010651C"/>
    <w:rsid w:val="0010728B"/>
    <w:rsid w:val="00107657"/>
    <w:rsid w:val="00110404"/>
    <w:rsid w:val="00110953"/>
    <w:rsid w:val="00110A56"/>
    <w:rsid w:val="00110A66"/>
    <w:rsid w:val="00110AC4"/>
    <w:rsid w:val="0011186E"/>
    <w:rsid w:val="001130BB"/>
    <w:rsid w:val="001130E8"/>
    <w:rsid w:val="0011342A"/>
    <w:rsid w:val="00113668"/>
    <w:rsid w:val="00113D85"/>
    <w:rsid w:val="00113D88"/>
    <w:rsid w:val="00113DFB"/>
    <w:rsid w:val="00113EE1"/>
    <w:rsid w:val="0011402F"/>
    <w:rsid w:val="001144BE"/>
    <w:rsid w:val="00114610"/>
    <w:rsid w:val="00114787"/>
    <w:rsid w:val="0011517D"/>
    <w:rsid w:val="001154B2"/>
    <w:rsid w:val="00115AA7"/>
    <w:rsid w:val="001165EC"/>
    <w:rsid w:val="0011698B"/>
    <w:rsid w:val="0012109B"/>
    <w:rsid w:val="001211CD"/>
    <w:rsid w:val="00122260"/>
    <w:rsid w:val="00122DB6"/>
    <w:rsid w:val="001230F3"/>
    <w:rsid w:val="00123F87"/>
    <w:rsid w:val="001241B4"/>
    <w:rsid w:val="0012420E"/>
    <w:rsid w:val="00124700"/>
    <w:rsid w:val="00125AA8"/>
    <w:rsid w:val="00125BB7"/>
    <w:rsid w:val="001264C2"/>
    <w:rsid w:val="00126722"/>
    <w:rsid w:val="00126753"/>
    <w:rsid w:val="00126DA9"/>
    <w:rsid w:val="001273FE"/>
    <w:rsid w:val="00127668"/>
    <w:rsid w:val="00130B36"/>
    <w:rsid w:val="00130E64"/>
    <w:rsid w:val="00130E65"/>
    <w:rsid w:val="00131129"/>
    <w:rsid w:val="001314F3"/>
    <w:rsid w:val="00131789"/>
    <w:rsid w:val="001319D9"/>
    <w:rsid w:val="001319F6"/>
    <w:rsid w:val="0013207C"/>
    <w:rsid w:val="00132549"/>
    <w:rsid w:val="00132A20"/>
    <w:rsid w:val="00132DEF"/>
    <w:rsid w:val="0013349A"/>
    <w:rsid w:val="00133B92"/>
    <w:rsid w:val="00133BAA"/>
    <w:rsid w:val="00133CEA"/>
    <w:rsid w:val="001352CF"/>
    <w:rsid w:val="0013551C"/>
    <w:rsid w:val="00136905"/>
    <w:rsid w:val="00137235"/>
    <w:rsid w:val="00137B30"/>
    <w:rsid w:val="00137C7D"/>
    <w:rsid w:val="00141455"/>
    <w:rsid w:val="001419DF"/>
    <w:rsid w:val="00141FFE"/>
    <w:rsid w:val="0014261F"/>
    <w:rsid w:val="00143AC4"/>
    <w:rsid w:val="00143F59"/>
    <w:rsid w:val="001447E0"/>
    <w:rsid w:val="0014512B"/>
    <w:rsid w:val="00145150"/>
    <w:rsid w:val="001456B3"/>
    <w:rsid w:val="001461A5"/>
    <w:rsid w:val="00146345"/>
    <w:rsid w:val="001465CA"/>
    <w:rsid w:val="00146848"/>
    <w:rsid w:val="001469F8"/>
    <w:rsid w:val="00147927"/>
    <w:rsid w:val="00147D8E"/>
    <w:rsid w:val="00147D93"/>
    <w:rsid w:val="001500D8"/>
    <w:rsid w:val="0015160E"/>
    <w:rsid w:val="0015189F"/>
    <w:rsid w:val="001518D0"/>
    <w:rsid w:val="00152288"/>
    <w:rsid w:val="00152892"/>
    <w:rsid w:val="0015308D"/>
    <w:rsid w:val="00153B56"/>
    <w:rsid w:val="00153C3E"/>
    <w:rsid w:val="00154AAF"/>
    <w:rsid w:val="0015512E"/>
    <w:rsid w:val="001551EE"/>
    <w:rsid w:val="0015532A"/>
    <w:rsid w:val="001558CC"/>
    <w:rsid w:val="00155E2F"/>
    <w:rsid w:val="0015649B"/>
    <w:rsid w:val="0016053D"/>
    <w:rsid w:val="0016055B"/>
    <w:rsid w:val="00160F3A"/>
    <w:rsid w:val="00161510"/>
    <w:rsid w:val="001615B8"/>
    <w:rsid w:val="0016208D"/>
    <w:rsid w:val="00162641"/>
    <w:rsid w:val="00162C2B"/>
    <w:rsid w:val="0016310F"/>
    <w:rsid w:val="00163944"/>
    <w:rsid w:val="00163D0C"/>
    <w:rsid w:val="00163E30"/>
    <w:rsid w:val="00163E86"/>
    <w:rsid w:val="00164717"/>
    <w:rsid w:val="00164829"/>
    <w:rsid w:val="00164E49"/>
    <w:rsid w:val="00165DE0"/>
    <w:rsid w:val="0016637F"/>
    <w:rsid w:val="001663DC"/>
    <w:rsid w:val="001673D1"/>
    <w:rsid w:val="00170535"/>
    <w:rsid w:val="001706A8"/>
    <w:rsid w:val="00170762"/>
    <w:rsid w:val="0017092C"/>
    <w:rsid w:val="00171366"/>
    <w:rsid w:val="001719CA"/>
    <w:rsid w:val="001724FA"/>
    <w:rsid w:val="0017385A"/>
    <w:rsid w:val="00174665"/>
    <w:rsid w:val="0017537A"/>
    <w:rsid w:val="00175699"/>
    <w:rsid w:val="00175892"/>
    <w:rsid w:val="00176AEC"/>
    <w:rsid w:val="001770FF"/>
    <w:rsid w:val="00177482"/>
    <w:rsid w:val="00180A84"/>
    <w:rsid w:val="00180BF6"/>
    <w:rsid w:val="00180D55"/>
    <w:rsid w:val="00180E95"/>
    <w:rsid w:val="0018142E"/>
    <w:rsid w:val="001821EE"/>
    <w:rsid w:val="00183312"/>
    <w:rsid w:val="001833B1"/>
    <w:rsid w:val="00184876"/>
    <w:rsid w:val="001849B9"/>
    <w:rsid w:val="00184BFC"/>
    <w:rsid w:val="0018513B"/>
    <w:rsid w:val="0018535D"/>
    <w:rsid w:val="0019037F"/>
    <w:rsid w:val="00191E07"/>
    <w:rsid w:val="00191F90"/>
    <w:rsid w:val="0019251C"/>
    <w:rsid w:val="00192758"/>
    <w:rsid w:val="001930CC"/>
    <w:rsid w:val="0019352B"/>
    <w:rsid w:val="001937F1"/>
    <w:rsid w:val="00193C0D"/>
    <w:rsid w:val="001943D8"/>
    <w:rsid w:val="00194ADD"/>
    <w:rsid w:val="00194FA2"/>
    <w:rsid w:val="00196088"/>
    <w:rsid w:val="0019653A"/>
    <w:rsid w:val="0019681B"/>
    <w:rsid w:val="0019733E"/>
    <w:rsid w:val="00197F6E"/>
    <w:rsid w:val="001A0569"/>
    <w:rsid w:val="001A0A39"/>
    <w:rsid w:val="001A0BEA"/>
    <w:rsid w:val="001A0DF7"/>
    <w:rsid w:val="001A151C"/>
    <w:rsid w:val="001A2086"/>
    <w:rsid w:val="001A2C61"/>
    <w:rsid w:val="001A30D7"/>
    <w:rsid w:val="001A4695"/>
    <w:rsid w:val="001A50C3"/>
    <w:rsid w:val="001A5227"/>
    <w:rsid w:val="001A550B"/>
    <w:rsid w:val="001A5635"/>
    <w:rsid w:val="001A61EB"/>
    <w:rsid w:val="001A649B"/>
    <w:rsid w:val="001A671B"/>
    <w:rsid w:val="001A6C46"/>
    <w:rsid w:val="001A713F"/>
    <w:rsid w:val="001A7306"/>
    <w:rsid w:val="001A7815"/>
    <w:rsid w:val="001B05AD"/>
    <w:rsid w:val="001B0DBE"/>
    <w:rsid w:val="001B1231"/>
    <w:rsid w:val="001B1E40"/>
    <w:rsid w:val="001B219C"/>
    <w:rsid w:val="001B22B1"/>
    <w:rsid w:val="001B26DD"/>
    <w:rsid w:val="001B2ABA"/>
    <w:rsid w:val="001B3195"/>
    <w:rsid w:val="001B3709"/>
    <w:rsid w:val="001B37AA"/>
    <w:rsid w:val="001B3903"/>
    <w:rsid w:val="001B4BA0"/>
    <w:rsid w:val="001B75F5"/>
    <w:rsid w:val="001B7A08"/>
    <w:rsid w:val="001C131A"/>
    <w:rsid w:val="001C1831"/>
    <w:rsid w:val="001C1882"/>
    <w:rsid w:val="001C1AA5"/>
    <w:rsid w:val="001C1DE1"/>
    <w:rsid w:val="001C200C"/>
    <w:rsid w:val="001C2510"/>
    <w:rsid w:val="001C2850"/>
    <w:rsid w:val="001C2922"/>
    <w:rsid w:val="001C2A2E"/>
    <w:rsid w:val="001C368D"/>
    <w:rsid w:val="001C4015"/>
    <w:rsid w:val="001C43B3"/>
    <w:rsid w:val="001C43CF"/>
    <w:rsid w:val="001C46BC"/>
    <w:rsid w:val="001C4CAB"/>
    <w:rsid w:val="001C4FB4"/>
    <w:rsid w:val="001C50D7"/>
    <w:rsid w:val="001C5382"/>
    <w:rsid w:val="001C57B5"/>
    <w:rsid w:val="001C5BD5"/>
    <w:rsid w:val="001C5D02"/>
    <w:rsid w:val="001C5F05"/>
    <w:rsid w:val="001C6053"/>
    <w:rsid w:val="001C64FE"/>
    <w:rsid w:val="001C6614"/>
    <w:rsid w:val="001C7572"/>
    <w:rsid w:val="001D0E16"/>
    <w:rsid w:val="001D200B"/>
    <w:rsid w:val="001D2229"/>
    <w:rsid w:val="001D285F"/>
    <w:rsid w:val="001D3061"/>
    <w:rsid w:val="001D3065"/>
    <w:rsid w:val="001D35A0"/>
    <w:rsid w:val="001D3857"/>
    <w:rsid w:val="001D3A36"/>
    <w:rsid w:val="001D435F"/>
    <w:rsid w:val="001D4ABE"/>
    <w:rsid w:val="001D538A"/>
    <w:rsid w:val="001D592A"/>
    <w:rsid w:val="001D5CA8"/>
    <w:rsid w:val="001D5DEE"/>
    <w:rsid w:val="001D6782"/>
    <w:rsid w:val="001D6903"/>
    <w:rsid w:val="001D7495"/>
    <w:rsid w:val="001D78F9"/>
    <w:rsid w:val="001D7CB3"/>
    <w:rsid w:val="001E0217"/>
    <w:rsid w:val="001E045D"/>
    <w:rsid w:val="001E0E26"/>
    <w:rsid w:val="001E108B"/>
    <w:rsid w:val="001E1362"/>
    <w:rsid w:val="001E16E3"/>
    <w:rsid w:val="001E226D"/>
    <w:rsid w:val="001E3CFC"/>
    <w:rsid w:val="001E42CE"/>
    <w:rsid w:val="001E571D"/>
    <w:rsid w:val="001E6308"/>
    <w:rsid w:val="001E67A5"/>
    <w:rsid w:val="001E72ED"/>
    <w:rsid w:val="001E74EF"/>
    <w:rsid w:val="001E7B44"/>
    <w:rsid w:val="001F0FD8"/>
    <w:rsid w:val="001F241A"/>
    <w:rsid w:val="001F27CA"/>
    <w:rsid w:val="001F2EB1"/>
    <w:rsid w:val="001F37D3"/>
    <w:rsid w:val="001F3A36"/>
    <w:rsid w:val="001F3BCE"/>
    <w:rsid w:val="001F3C1E"/>
    <w:rsid w:val="001F40BB"/>
    <w:rsid w:val="001F4831"/>
    <w:rsid w:val="001F5502"/>
    <w:rsid w:val="001F5778"/>
    <w:rsid w:val="001F59D8"/>
    <w:rsid w:val="001F5ABB"/>
    <w:rsid w:val="001F6088"/>
    <w:rsid w:val="001F742E"/>
    <w:rsid w:val="001F7AAE"/>
    <w:rsid w:val="00200490"/>
    <w:rsid w:val="00200DF5"/>
    <w:rsid w:val="0020171D"/>
    <w:rsid w:val="002025F9"/>
    <w:rsid w:val="00202FCC"/>
    <w:rsid w:val="0020335B"/>
    <w:rsid w:val="0020396C"/>
    <w:rsid w:val="00204150"/>
    <w:rsid w:val="00204308"/>
    <w:rsid w:val="00204A94"/>
    <w:rsid w:val="00204AE5"/>
    <w:rsid w:val="00205A39"/>
    <w:rsid w:val="00205A83"/>
    <w:rsid w:val="00206EB9"/>
    <w:rsid w:val="00206FE5"/>
    <w:rsid w:val="002073EB"/>
    <w:rsid w:val="00207DE0"/>
    <w:rsid w:val="00211789"/>
    <w:rsid w:val="002123A7"/>
    <w:rsid w:val="00212510"/>
    <w:rsid w:val="00213917"/>
    <w:rsid w:val="00213E9C"/>
    <w:rsid w:val="00213F43"/>
    <w:rsid w:val="0021432B"/>
    <w:rsid w:val="00214521"/>
    <w:rsid w:val="00214C5A"/>
    <w:rsid w:val="00214C65"/>
    <w:rsid w:val="00214CBD"/>
    <w:rsid w:val="0021556C"/>
    <w:rsid w:val="00215C55"/>
    <w:rsid w:val="00215C61"/>
    <w:rsid w:val="00216710"/>
    <w:rsid w:val="00217723"/>
    <w:rsid w:val="0022020B"/>
    <w:rsid w:val="00221B04"/>
    <w:rsid w:val="0022258C"/>
    <w:rsid w:val="00224A76"/>
    <w:rsid w:val="0022557E"/>
    <w:rsid w:val="00225800"/>
    <w:rsid w:val="00225A45"/>
    <w:rsid w:val="00225FC0"/>
    <w:rsid w:val="00226EC4"/>
    <w:rsid w:val="00226EF8"/>
    <w:rsid w:val="00227228"/>
    <w:rsid w:val="00227326"/>
    <w:rsid w:val="002278A6"/>
    <w:rsid w:val="0022793B"/>
    <w:rsid w:val="00227F1A"/>
    <w:rsid w:val="00227F6D"/>
    <w:rsid w:val="00230706"/>
    <w:rsid w:val="00230B37"/>
    <w:rsid w:val="00231808"/>
    <w:rsid w:val="002320EA"/>
    <w:rsid w:val="002323CC"/>
    <w:rsid w:val="0023241C"/>
    <w:rsid w:val="00232950"/>
    <w:rsid w:val="002338A5"/>
    <w:rsid w:val="00233934"/>
    <w:rsid w:val="00233DD9"/>
    <w:rsid w:val="00234659"/>
    <w:rsid w:val="002349FC"/>
    <w:rsid w:val="00234FBA"/>
    <w:rsid w:val="002354B0"/>
    <w:rsid w:val="00235560"/>
    <w:rsid w:val="00235A23"/>
    <w:rsid w:val="00235B3E"/>
    <w:rsid w:val="00235C12"/>
    <w:rsid w:val="00235E10"/>
    <w:rsid w:val="002364E2"/>
    <w:rsid w:val="00236611"/>
    <w:rsid w:val="002369F6"/>
    <w:rsid w:val="00236BB1"/>
    <w:rsid w:val="00237679"/>
    <w:rsid w:val="0024013A"/>
    <w:rsid w:val="002407FA"/>
    <w:rsid w:val="002417D3"/>
    <w:rsid w:val="00242981"/>
    <w:rsid w:val="00242CCA"/>
    <w:rsid w:val="00243392"/>
    <w:rsid w:val="00243647"/>
    <w:rsid w:val="002438E2"/>
    <w:rsid w:val="00243BCF"/>
    <w:rsid w:val="00243C00"/>
    <w:rsid w:val="00243E01"/>
    <w:rsid w:val="002443D8"/>
    <w:rsid w:val="00245AF5"/>
    <w:rsid w:val="00246BAF"/>
    <w:rsid w:val="00247053"/>
    <w:rsid w:val="002478F5"/>
    <w:rsid w:val="00247E5D"/>
    <w:rsid w:val="00247E74"/>
    <w:rsid w:val="00247F93"/>
    <w:rsid w:val="00250B40"/>
    <w:rsid w:val="00250D66"/>
    <w:rsid w:val="0025184C"/>
    <w:rsid w:val="00251AD6"/>
    <w:rsid w:val="00252997"/>
    <w:rsid w:val="00252D3F"/>
    <w:rsid w:val="00252EC3"/>
    <w:rsid w:val="0025361F"/>
    <w:rsid w:val="00254714"/>
    <w:rsid w:val="00254B5A"/>
    <w:rsid w:val="00255696"/>
    <w:rsid w:val="00255901"/>
    <w:rsid w:val="00255B8B"/>
    <w:rsid w:val="00256658"/>
    <w:rsid w:val="00256C47"/>
    <w:rsid w:val="00256F8D"/>
    <w:rsid w:val="002574DD"/>
    <w:rsid w:val="002575FF"/>
    <w:rsid w:val="00260581"/>
    <w:rsid w:val="00260C86"/>
    <w:rsid w:val="00260CAB"/>
    <w:rsid w:val="00261777"/>
    <w:rsid w:val="002620C2"/>
    <w:rsid w:val="00262989"/>
    <w:rsid w:val="002631F0"/>
    <w:rsid w:val="0026369B"/>
    <w:rsid w:val="00263B40"/>
    <w:rsid w:val="00263E89"/>
    <w:rsid w:val="0026430D"/>
    <w:rsid w:val="0026442A"/>
    <w:rsid w:val="00264A73"/>
    <w:rsid w:val="002650D2"/>
    <w:rsid w:val="002653B0"/>
    <w:rsid w:val="00265631"/>
    <w:rsid w:val="0026584E"/>
    <w:rsid w:val="00265F53"/>
    <w:rsid w:val="0026682C"/>
    <w:rsid w:val="002676EE"/>
    <w:rsid w:val="0027025F"/>
    <w:rsid w:val="00270CC3"/>
    <w:rsid w:val="002714BF"/>
    <w:rsid w:val="0027272D"/>
    <w:rsid w:val="002727AF"/>
    <w:rsid w:val="002728EE"/>
    <w:rsid w:val="002729BB"/>
    <w:rsid w:val="00273626"/>
    <w:rsid w:val="00273844"/>
    <w:rsid w:val="002742E2"/>
    <w:rsid w:val="00275706"/>
    <w:rsid w:val="00276190"/>
    <w:rsid w:val="002762E5"/>
    <w:rsid w:val="00276705"/>
    <w:rsid w:val="0028091E"/>
    <w:rsid w:val="00280CA2"/>
    <w:rsid w:val="00281B51"/>
    <w:rsid w:val="00282BDB"/>
    <w:rsid w:val="00283007"/>
    <w:rsid w:val="00283725"/>
    <w:rsid w:val="00283EC7"/>
    <w:rsid w:val="0028439E"/>
    <w:rsid w:val="00284C4C"/>
    <w:rsid w:val="00284F4A"/>
    <w:rsid w:val="0028509F"/>
    <w:rsid w:val="0028540F"/>
    <w:rsid w:val="0028544B"/>
    <w:rsid w:val="002856CA"/>
    <w:rsid w:val="00285811"/>
    <w:rsid w:val="002858BA"/>
    <w:rsid w:val="00285A5D"/>
    <w:rsid w:val="00287619"/>
    <w:rsid w:val="00287895"/>
    <w:rsid w:val="002878BB"/>
    <w:rsid w:val="00291123"/>
    <w:rsid w:val="0029173D"/>
    <w:rsid w:val="002919BE"/>
    <w:rsid w:val="0029295F"/>
    <w:rsid w:val="00293A21"/>
    <w:rsid w:val="00293B90"/>
    <w:rsid w:val="002943F9"/>
    <w:rsid w:val="00294B21"/>
    <w:rsid w:val="0029524E"/>
    <w:rsid w:val="002954AA"/>
    <w:rsid w:val="0029680F"/>
    <w:rsid w:val="002A0662"/>
    <w:rsid w:val="002A2854"/>
    <w:rsid w:val="002A346C"/>
    <w:rsid w:val="002A35D7"/>
    <w:rsid w:val="002A399E"/>
    <w:rsid w:val="002A46EA"/>
    <w:rsid w:val="002A5039"/>
    <w:rsid w:val="002A50D3"/>
    <w:rsid w:val="002A5658"/>
    <w:rsid w:val="002A7910"/>
    <w:rsid w:val="002A7CAA"/>
    <w:rsid w:val="002A7CF0"/>
    <w:rsid w:val="002B04FF"/>
    <w:rsid w:val="002B258D"/>
    <w:rsid w:val="002B2AFF"/>
    <w:rsid w:val="002B3777"/>
    <w:rsid w:val="002B3E00"/>
    <w:rsid w:val="002B430C"/>
    <w:rsid w:val="002B4547"/>
    <w:rsid w:val="002B5B3C"/>
    <w:rsid w:val="002B7372"/>
    <w:rsid w:val="002C0508"/>
    <w:rsid w:val="002C0EA9"/>
    <w:rsid w:val="002C0FF4"/>
    <w:rsid w:val="002C1C2B"/>
    <w:rsid w:val="002C2215"/>
    <w:rsid w:val="002C2853"/>
    <w:rsid w:val="002C2B54"/>
    <w:rsid w:val="002C324F"/>
    <w:rsid w:val="002C408F"/>
    <w:rsid w:val="002C50D2"/>
    <w:rsid w:val="002C5DC5"/>
    <w:rsid w:val="002C7124"/>
    <w:rsid w:val="002C7496"/>
    <w:rsid w:val="002C7845"/>
    <w:rsid w:val="002D00A4"/>
    <w:rsid w:val="002D05CD"/>
    <w:rsid w:val="002D06EF"/>
    <w:rsid w:val="002D1486"/>
    <w:rsid w:val="002D19AE"/>
    <w:rsid w:val="002D218B"/>
    <w:rsid w:val="002D21BB"/>
    <w:rsid w:val="002D3849"/>
    <w:rsid w:val="002D387A"/>
    <w:rsid w:val="002D3EBC"/>
    <w:rsid w:val="002D4677"/>
    <w:rsid w:val="002D49F8"/>
    <w:rsid w:val="002D4F9C"/>
    <w:rsid w:val="002D59E9"/>
    <w:rsid w:val="002D5F1F"/>
    <w:rsid w:val="002D6025"/>
    <w:rsid w:val="002D6401"/>
    <w:rsid w:val="002D6B26"/>
    <w:rsid w:val="002D6E21"/>
    <w:rsid w:val="002E070E"/>
    <w:rsid w:val="002E09DF"/>
    <w:rsid w:val="002E0A92"/>
    <w:rsid w:val="002E0CDA"/>
    <w:rsid w:val="002E0D5F"/>
    <w:rsid w:val="002E1101"/>
    <w:rsid w:val="002E1209"/>
    <w:rsid w:val="002E1DB8"/>
    <w:rsid w:val="002E2812"/>
    <w:rsid w:val="002E2815"/>
    <w:rsid w:val="002E39A7"/>
    <w:rsid w:val="002E4C75"/>
    <w:rsid w:val="002E655C"/>
    <w:rsid w:val="002E71FA"/>
    <w:rsid w:val="002F0493"/>
    <w:rsid w:val="002F0974"/>
    <w:rsid w:val="002F0AB3"/>
    <w:rsid w:val="002F10F8"/>
    <w:rsid w:val="002F124C"/>
    <w:rsid w:val="002F12DD"/>
    <w:rsid w:val="002F19B7"/>
    <w:rsid w:val="002F2228"/>
    <w:rsid w:val="002F2B8E"/>
    <w:rsid w:val="002F2E78"/>
    <w:rsid w:val="002F301E"/>
    <w:rsid w:val="002F412C"/>
    <w:rsid w:val="002F5483"/>
    <w:rsid w:val="002F585B"/>
    <w:rsid w:val="002F58D4"/>
    <w:rsid w:val="002F592D"/>
    <w:rsid w:val="002F6B2F"/>
    <w:rsid w:val="002F74F6"/>
    <w:rsid w:val="002F7AD8"/>
    <w:rsid w:val="002F7C6B"/>
    <w:rsid w:val="003003EA"/>
    <w:rsid w:val="0030081A"/>
    <w:rsid w:val="00300D79"/>
    <w:rsid w:val="0030127B"/>
    <w:rsid w:val="003012CA"/>
    <w:rsid w:val="0030167C"/>
    <w:rsid w:val="00301E20"/>
    <w:rsid w:val="00302C3B"/>
    <w:rsid w:val="00303D30"/>
    <w:rsid w:val="00304707"/>
    <w:rsid w:val="00305760"/>
    <w:rsid w:val="0030611D"/>
    <w:rsid w:val="00306995"/>
    <w:rsid w:val="00306F2A"/>
    <w:rsid w:val="00307EAC"/>
    <w:rsid w:val="003106F1"/>
    <w:rsid w:val="00310E53"/>
    <w:rsid w:val="003111E3"/>
    <w:rsid w:val="00312335"/>
    <w:rsid w:val="003123C6"/>
    <w:rsid w:val="00312748"/>
    <w:rsid w:val="00313011"/>
    <w:rsid w:val="00313F37"/>
    <w:rsid w:val="00314056"/>
    <w:rsid w:val="00314508"/>
    <w:rsid w:val="003145E3"/>
    <w:rsid w:val="0031544F"/>
    <w:rsid w:val="00315FD4"/>
    <w:rsid w:val="00316155"/>
    <w:rsid w:val="003161A3"/>
    <w:rsid w:val="003166F5"/>
    <w:rsid w:val="00316C1A"/>
    <w:rsid w:val="00317B42"/>
    <w:rsid w:val="00317E97"/>
    <w:rsid w:val="0032007C"/>
    <w:rsid w:val="003218C4"/>
    <w:rsid w:val="00321AFA"/>
    <w:rsid w:val="00321ED3"/>
    <w:rsid w:val="003227DE"/>
    <w:rsid w:val="00322C0F"/>
    <w:rsid w:val="003239EA"/>
    <w:rsid w:val="00323D6B"/>
    <w:rsid w:val="00323E35"/>
    <w:rsid w:val="0032405C"/>
    <w:rsid w:val="0032490D"/>
    <w:rsid w:val="00324CEF"/>
    <w:rsid w:val="00325C39"/>
    <w:rsid w:val="0032782C"/>
    <w:rsid w:val="00327BCE"/>
    <w:rsid w:val="0033103A"/>
    <w:rsid w:val="0033112A"/>
    <w:rsid w:val="00331620"/>
    <w:rsid w:val="003316BE"/>
    <w:rsid w:val="0033196C"/>
    <w:rsid w:val="00332083"/>
    <w:rsid w:val="003320BF"/>
    <w:rsid w:val="003322C1"/>
    <w:rsid w:val="003324D5"/>
    <w:rsid w:val="003329A5"/>
    <w:rsid w:val="00332DAE"/>
    <w:rsid w:val="00332FA8"/>
    <w:rsid w:val="0033321E"/>
    <w:rsid w:val="003337BF"/>
    <w:rsid w:val="0033416F"/>
    <w:rsid w:val="0033427C"/>
    <w:rsid w:val="00334295"/>
    <w:rsid w:val="00334BBB"/>
    <w:rsid w:val="003355CB"/>
    <w:rsid w:val="00335D43"/>
    <w:rsid w:val="00336B82"/>
    <w:rsid w:val="00337719"/>
    <w:rsid w:val="00337D37"/>
    <w:rsid w:val="00340ED6"/>
    <w:rsid w:val="00341FE3"/>
    <w:rsid w:val="003421EC"/>
    <w:rsid w:val="0034432F"/>
    <w:rsid w:val="00344B27"/>
    <w:rsid w:val="00345589"/>
    <w:rsid w:val="0034595C"/>
    <w:rsid w:val="00345AB3"/>
    <w:rsid w:val="00345CB3"/>
    <w:rsid w:val="00346C48"/>
    <w:rsid w:val="00346D6C"/>
    <w:rsid w:val="00347581"/>
    <w:rsid w:val="00347ACE"/>
    <w:rsid w:val="00347B1D"/>
    <w:rsid w:val="00347BE3"/>
    <w:rsid w:val="0035003A"/>
    <w:rsid w:val="00350692"/>
    <w:rsid w:val="00350A9D"/>
    <w:rsid w:val="00351447"/>
    <w:rsid w:val="00351468"/>
    <w:rsid w:val="00351B98"/>
    <w:rsid w:val="00351E63"/>
    <w:rsid w:val="00352194"/>
    <w:rsid w:val="0035219E"/>
    <w:rsid w:val="003527EE"/>
    <w:rsid w:val="00353AEE"/>
    <w:rsid w:val="00353E78"/>
    <w:rsid w:val="00355466"/>
    <w:rsid w:val="00355589"/>
    <w:rsid w:val="0035570E"/>
    <w:rsid w:val="003568B2"/>
    <w:rsid w:val="003571EF"/>
    <w:rsid w:val="00357792"/>
    <w:rsid w:val="00360A85"/>
    <w:rsid w:val="00360BD0"/>
    <w:rsid w:val="00360D35"/>
    <w:rsid w:val="00360E5A"/>
    <w:rsid w:val="003611D3"/>
    <w:rsid w:val="00361B44"/>
    <w:rsid w:val="0036201E"/>
    <w:rsid w:val="00362270"/>
    <w:rsid w:val="00362D4E"/>
    <w:rsid w:val="00362DFD"/>
    <w:rsid w:val="003638A7"/>
    <w:rsid w:val="00365A74"/>
    <w:rsid w:val="00365EC7"/>
    <w:rsid w:val="003661F1"/>
    <w:rsid w:val="00367502"/>
    <w:rsid w:val="00367FBB"/>
    <w:rsid w:val="00370730"/>
    <w:rsid w:val="00370DE3"/>
    <w:rsid w:val="00371D0C"/>
    <w:rsid w:val="003720EE"/>
    <w:rsid w:val="003721E8"/>
    <w:rsid w:val="003727B9"/>
    <w:rsid w:val="00372986"/>
    <w:rsid w:val="00372C0A"/>
    <w:rsid w:val="00372E76"/>
    <w:rsid w:val="003736B0"/>
    <w:rsid w:val="00373750"/>
    <w:rsid w:val="00373ABD"/>
    <w:rsid w:val="00373B6D"/>
    <w:rsid w:val="00374676"/>
    <w:rsid w:val="00374798"/>
    <w:rsid w:val="00374D8B"/>
    <w:rsid w:val="00375934"/>
    <w:rsid w:val="0037597B"/>
    <w:rsid w:val="003768B5"/>
    <w:rsid w:val="00376B88"/>
    <w:rsid w:val="00377119"/>
    <w:rsid w:val="00377673"/>
    <w:rsid w:val="00377EBB"/>
    <w:rsid w:val="00380DE3"/>
    <w:rsid w:val="0038100F"/>
    <w:rsid w:val="00381288"/>
    <w:rsid w:val="00381448"/>
    <w:rsid w:val="00382B92"/>
    <w:rsid w:val="00382CDF"/>
    <w:rsid w:val="003835B4"/>
    <w:rsid w:val="00383E18"/>
    <w:rsid w:val="00383F32"/>
    <w:rsid w:val="0038431B"/>
    <w:rsid w:val="00384948"/>
    <w:rsid w:val="00385176"/>
    <w:rsid w:val="00386052"/>
    <w:rsid w:val="00386546"/>
    <w:rsid w:val="00386662"/>
    <w:rsid w:val="003867CD"/>
    <w:rsid w:val="00390C89"/>
    <w:rsid w:val="00390E62"/>
    <w:rsid w:val="003913D6"/>
    <w:rsid w:val="003916D2"/>
    <w:rsid w:val="003919AD"/>
    <w:rsid w:val="00391E04"/>
    <w:rsid w:val="00392C4A"/>
    <w:rsid w:val="003931E4"/>
    <w:rsid w:val="00394EE0"/>
    <w:rsid w:val="00395030"/>
    <w:rsid w:val="003955ED"/>
    <w:rsid w:val="003963F9"/>
    <w:rsid w:val="003964A1"/>
    <w:rsid w:val="0039657F"/>
    <w:rsid w:val="003A031F"/>
    <w:rsid w:val="003A1479"/>
    <w:rsid w:val="003A1F8D"/>
    <w:rsid w:val="003A2623"/>
    <w:rsid w:val="003A278C"/>
    <w:rsid w:val="003A349F"/>
    <w:rsid w:val="003A3B13"/>
    <w:rsid w:val="003A3D25"/>
    <w:rsid w:val="003A4164"/>
    <w:rsid w:val="003A46BE"/>
    <w:rsid w:val="003A4786"/>
    <w:rsid w:val="003A4E7E"/>
    <w:rsid w:val="003A4FBD"/>
    <w:rsid w:val="003A54FA"/>
    <w:rsid w:val="003A5559"/>
    <w:rsid w:val="003A5B45"/>
    <w:rsid w:val="003A63CB"/>
    <w:rsid w:val="003A65FC"/>
    <w:rsid w:val="003A6DD4"/>
    <w:rsid w:val="003A7EE5"/>
    <w:rsid w:val="003B04A1"/>
    <w:rsid w:val="003B0914"/>
    <w:rsid w:val="003B0986"/>
    <w:rsid w:val="003B0BAE"/>
    <w:rsid w:val="003B1ABC"/>
    <w:rsid w:val="003B1E2F"/>
    <w:rsid w:val="003B1EA5"/>
    <w:rsid w:val="003B288D"/>
    <w:rsid w:val="003B3FAA"/>
    <w:rsid w:val="003B5267"/>
    <w:rsid w:val="003B5631"/>
    <w:rsid w:val="003B5ADB"/>
    <w:rsid w:val="003B5B38"/>
    <w:rsid w:val="003B60A4"/>
    <w:rsid w:val="003B6885"/>
    <w:rsid w:val="003B691F"/>
    <w:rsid w:val="003B6D6B"/>
    <w:rsid w:val="003B7471"/>
    <w:rsid w:val="003B77C8"/>
    <w:rsid w:val="003B7C25"/>
    <w:rsid w:val="003C07EC"/>
    <w:rsid w:val="003C0A66"/>
    <w:rsid w:val="003C16C2"/>
    <w:rsid w:val="003C1F1D"/>
    <w:rsid w:val="003C2DF4"/>
    <w:rsid w:val="003C2E8F"/>
    <w:rsid w:val="003C35A2"/>
    <w:rsid w:val="003C3C9C"/>
    <w:rsid w:val="003C436F"/>
    <w:rsid w:val="003C4FAE"/>
    <w:rsid w:val="003C624D"/>
    <w:rsid w:val="003C6390"/>
    <w:rsid w:val="003C69C3"/>
    <w:rsid w:val="003C736E"/>
    <w:rsid w:val="003C76A5"/>
    <w:rsid w:val="003C7940"/>
    <w:rsid w:val="003D0D38"/>
    <w:rsid w:val="003D192B"/>
    <w:rsid w:val="003D1FB3"/>
    <w:rsid w:val="003D369C"/>
    <w:rsid w:val="003D5004"/>
    <w:rsid w:val="003D52B5"/>
    <w:rsid w:val="003D54CA"/>
    <w:rsid w:val="003D557D"/>
    <w:rsid w:val="003D5D4C"/>
    <w:rsid w:val="003D6756"/>
    <w:rsid w:val="003D6B6E"/>
    <w:rsid w:val="003D7A77"/>
    <w:rsid w:val="003D7C17"/>
    <w:rsid w:val="003E051F"/>
    <w:rsid w:val="003E0779"/>
    <w:rsid w:val="003E1368"/>
    <w:rsid w:val="003E1885"/>
    <w:rsid w:val="003E1AFB"/>
    <w:rsid w:val="003E21FD"/>
    <w:rsid w:val="003E2804"/>
    <w:rsid w:val="003E30D7"/>
    <w:rsid w:val="003E43F3"/>
    <w:rsid w:val="003E5740"/>
    <w:rsid w:val="003E5836"/>
    <w:rsid w:val="003E604C"/>
    <w:rsid w:val="003E647F"/>
    <w:rsid w:val="003E77DA"/>
    <w:rsid w:val="003F091D"/>
    <w:rsid w:val="003F0BEB"/>
    <w:rsid w:val="003F0EE1"/>
    <w:rsid w:val="003F1F6F"/>
    <w:rsid w:val="003F287A"/>
    <w:rsid w:val="003F28D6"/>
    <w:rsid w:val="003F2B5F"/>
    <w:rsid w:val="003F2BA1"/>
    <w:rsid w:val="003F2DA4"/>
    <w:rsid w:val="003F319B"/>
    <w:rsid w:val="003F3740"/>
    <w:rsid w:val="003F51E1"/>
    <w:rsid w:val="003F5306"/>
    <w:rsid w:val="003F5942"/>
    <w:rsid w:val="003F5990"/>
    <w:rsid w:val="003F609E"/>
    <w:rsid w:val="003F6150"/>
    <w:rsid w:val="003F6C9A"/>
    <w:rsid w:val="00400658"/>
    <w:rsid w:val="00401E3E"/>
    <w:rsid w:val="00402593"/>
    <w:rsid w:val="004025F7"/>
    <w:rsid w:val="00402E11"/>
    <w:rsid w:val="00403354"/>
    <w:rsid w:val="004039C8"/>
    <w:rsid w:val="004039F5"/>
    <w:rsid w:val="00403A5D"/>
    <w:rsid w:val="0040434B"/>
    <w:rsid w:val="004043C1"/>
    <w:rsid w:val="004044E6"/>
    <w:rsid w:val="004050D9"/>
    <w:rsid w:val="00405477"/>
    <w:rsid w:val="00406F3A"/>
    <w:rsid w:val="00406F9B"/>
    <w:rsid w:val="00407D5C"/>
    <w:rsid w:val="0041040F"/>
    <w:rsid w:val="0041051E"/>
    <w:rsid w:val="0041062B"/>
    <w:rsid w:val="004116A0"/>
    <w:rsid w:val="00411E84"/>
    <w:rsid w:val="00412877"/>
    <w:rsid w:val="00412879"/>
    <w:rsid w:val="0041302D"/>
    <w:rsid w:val="00415094"/>
    <w:rsid w:val="0041522A"/>
    <w:rsid w:val="00416F93"/>
    <w:rsid w:val="00417C80"/>
    <w:rsid w:val="00417CAC"/>
    <w:rsid w:val="00420129"/>
    <w:rsid w:val="00420375"/>
    <w:rsid w:val="004214EF"/>
    <w:rsid w:val="00421A94"/>
    <w:rsid w:val="00421FB6"/>
    <w:rsid w:val="004224C4"/>
    <w:rsid w:val="004227AC"/>
    <w:rsid w:val="00422E3B"/>
    <w:rsid w:val="004233F9"/>
    <w:rsid w:val="00423652"/>
    <w:rsid w:val="00423A14"/>
    <w:rsid w:val="004243C8"/>
    <w:rsid w:val="00424A63"/>
    <w:rsid w:val="00424DEA"/>
    <w:rsid w:val="00425893"/>
    <w:rsid w:val="0042642D"/>
    <w:rsid w:val="00426657"/>
    <w:rsid w:val="00426AAB"/>
    <w:rsid w:val="00426BA6"/>
    <w:rsid w:val="00426D1B"/>
    <w:rsid w:val="00426D9A"/>
    <w:rsid w:val="00427189"/>
    <w:rsid w:val="00427722"/>
    <w:rsid w:val="00430577"/>
    <w:rsid w:val="00430786"/>
    <w:rsid w:val="004315D3"/>
    <w:rsid w:val="00431D87"/>
    <w:rsid w:val="004328E3"/>
    <w:rsid w:val="00432A0C"/>
    <w:rsid w:val="00432CA7"/>
    <w:rsid w:val="00432CC1"/>
    <w:rsid w:val="00433668"/>
    <w:rsid w:val="00433674"/>
    <w:rsid w:val="00433C59"/>
    <w:rsid w:val="00433CD1"/>
    <w:rsid w:val="00433E4E"/>
    <w:rsid w:val="00433FD9"/>
    <w:rsid w:val="004347D6"/>
    <w:rsid w:val="00434A3F"/>
    <w:rsid w:val="00434AC1"/>
    <w:rsid w:val="00435202"/>
    <w:rsid w:val="00435229"/>
    <w:rsid w:val="004352FC"/>
    <w:rsid w:val="004361BC"/>
    <w:rsid w:val="004365B0"/>
    <w:rsid w:val="00436CFE"/>
    <w:rsid w:val="004374CA"/>
    <w:rsid w:val="004377C2"/>
    <w:rsid w:val="00437C37"/>
    <w:rsid w:val="00437ED9"/>
    <w:rsid w:val="00437EE8"/>
    <w:rsid w:val="004409D8"/>
    <w:rsid w:val="00440DAC"/>
    <w:rsid w:val="004418A3"/>
    <w:rsid w:val="0044209C"/>
    <w:rsid w:val="004426FF"/>
    <w:rsid w:val="00442A9C"/>
    <w:rsid w:val="00443250"/>
    <w:rsid w:val="004435EC"/>
    <w:rsid w:val="00443E43"/>
    <w:rsid w:val="00444493"/>
    <w:rsid w:val="004464F5"/>
    <w:rsid w:val="004465C4"/>
    <w:rsid w:val="00447051"/>
    <w:rsid w:val="0044734D"/>
    <w:rsid w:val="0044777C"/>
    <w:rsid w:val="00447952"/>
    <w:rsid w:val="00447BC1"/>
    <w:rsid w:val="00447D32"/>
    <w:rsid w:val="00451553"/>
    <w:rsid w:val="00451B0B"/>
    <w:rsid w:val="00452571"/>
    <w:rsid w:val="004526B9"/>
    <w:rsid w:val="00452B0A"/>
    <w:rsid w:val="0045301F"/>
    <w:rsid w:val="00453D42"/>
    <w:rsid w:val="00457E80"/>
    <w:rsid w:val="00460A51"/>
    <w:rsid w:val="00461258"/>
    <w:rsid w:val="00462236"/>
    <w:rsid w:val="00462FCD"/>
    <w:rsid w:val="0046447E"/>
    <w:rsid w:val="004646BB"/>
    <w:rsid w:val="00464B94"/>
    <w:rsid w:val="00465482"/>
    <w:rsid w:val="00465733"/>
    <w:rsid w:val="00465FB5"/>
    <w:rsid w:val="00466B95"/>
    <w:rsid w:val="0046724D"/>
    <w:rsid w:val="00467A67"/>
    <w:rsid w:val="00467C6F"/>
    <w:rsid w:val="0047101A"/>
    <w:rsid w:val="0047187B"/>
    <w:rsid w:val="0047235F"/>
    <w:rsid w:val="0047257D"/>
    <w:rsid w:val="004725C9"/>
    <w:rsid w:val="00472936"/>
    <w:rsid w:val="00472F10"/>
    <w:rsid w:val="00473350"/>
    <w:rsid w:val="00473676"/>
    <w:rsid w:val="00473E8C"/>
    <w:rsid w:val="0047400B"/>
    <w:rsid w:val="00474124"/>
    <w:rsid w:val="00474B5C"/>
    <w:rsid w:val="00475500"/>
    <w:rsid w:val="00475B9F"/>
    <w:rsid w:val="004765DF"/>
    <w:rsid w:val="004771BF"/>
    <w:rsid w:val="00477838"/>
    <w:rsid w:val="00477A6F"/>
    <w:rsid w:val="0048002B"/>
    <w:rsid w:val="00480238"/>
    <w:rsid w:val="00480DD5"/>
    <w:rsid w:val="0048141A"/>
    <w:rsid w:val="004814DC"/>
    <w:rsid w:val="00481746"/>
    <w:rsid w:val="00481F8E"/>
    <w:rsid w:val="00482AD0"/>
    <w:rsid w:val="00482D08"/>
    <w:rsid w:val="00482F83"/>
    <w:rsid w:val="00483FD7"/>
    <w:rsid w:val="004840AF"/>
    <w:rsid w:val="004843CA"/>
    <w:rsid w:val="004852CE"/>
    <w:rsid w:val="00485A13"/>
    <w:rsid w:val="0048645D"/>
    <w:rsid w:val="00486703"/>
    <w:rsid w:val="004872FF"/>
    <w:rsid w:val="0049086C"/>
    <w:rsid w:val="00490D1D"/>
    <w:rsid w:val="00491759"/>
    <w:rsid w:val="00492A3C"/>
    <w:rsid w:val="00493B09"/>
    <w:rsid w:val="00493DDC"/>
    <w:rsid w:val="00494298"/>
    <w:rsid w:val="004947F5"/>
    <w:rsid w:val="00494C9E"/>
    <w:rsid w:val="00494DC6"/>
    <w:rsid w:val="004950EB"/>
    <w:rsid w:val="004956DA"/>
    <w:rsid w:val="00495C72"/>
    <w:rsid w:val="00495E51"/>
    <w:rsid w:val="00496A77"/>
    <w:rsid w:val="00496A7E"/>
    <w:rsid w:val="00496E6A"/>
    <w:rsid w:val="00497F5E"/>
    <w:rsid w:val="004A02FA"/>
    <w:rsid w:val="004A07C1"/>
    <w:rsid w:val="004A1298"/>
    <w:rsid w:val="004A1F8B"/>
    <w:rsid w:val="004A20A7"/>
    <w:rsid w:val="004A22E7"/>
    <w:rsid w:val="004A329B"/>
    <w:rsid w:val="004A3301"/>
    <w:rsid w:val="004A331E"/>
    <w:rsid w:val="004A3B22"/>
    <w:rsid w:val="004A3B76"/>
    <w:rsid w:val="004A3B99"/>
    <w:rsid w:val="004A4009"/>
    <w:rsid w:val="004A41C0"/>
    <w:rsid w:val="004A4505"/>
    <w:rsid w:val="004A4512"/>
    <w:rsid w:val="004A59C3"/>
    <w:rsid w:val="004A5E6F"/>
    <w:rsid w:val="004A6401"/>
    <w:rsid w:val="004A6EE2"/>
    <w:rsid w:val="004A7176"/>
    <w:rsid w:val="004B0A2C"/>
    <w:rsid w:val="004B2182"/>
    <w:rsid w:val="004B22EC"/>
    <w:rsid w:val="004B2CFD"/>
    <w:rsid w:val="004B387E"/>
    <w:rsid w:val="004B52A9"/>
    <w:rsid w:val="004B536D"/>
    <w:rsid w:val="004B57D9"/>
    <w:rsid w:val="004B7838"/>
    <w:rsid w:val="004B79D5"/>
    <w:rsid w:val="004B7DFC"/>
    <w:rsid w:val="004C0D45"/>
    <w:rsid w:val="004C0E7D"/>
    <w:rsid w:val="004C139B"/>
    <w:rsid w:val="004C188E"/>
    <w:rsid w:val="004C1A44"/>
    <w:rsid w:val="004C1D51"/>
    <w:rsid w:val="004C2A1D"/>
    <w:rsid w:val="004C30C9"/>
    <w:rsid w:val="004C3B34"/>
    <w:rsid w:val="004C3FE1"/>
    <w:rsid w:val="004C462D"/>
    <w:rsid w:val="004C5423"/>
    <w:rsid w:val="004C5568"/>
    <w:rsid w:val="004C6009"/>
    <w:rsid w:val="004C60B0"/>
    <w:rsid w:val="004C62CD"/>
    <w:rsid w:val="004C6D11"/>
    <w:rsid w:val="004C6DE8"/>
    <w:rsid w:val="004C6E3E"/>
    <w:rsid w:val="004C7253"/>
    <w:rsid w:val="004D0002"/>
    <w:rsid w:val="004D03B8"/>
    <w:rsid w:val="004D061F"/>
    <w:rsid w:val="004D06A4"/>
    <w:rsid w:val="004D0804"/>
    <w:rsid w:val="004D0A0F"/>
    <w:rsid w:val="004D199E"/>
    <w:rsid w:val="004D1E8B"/>
    <w:rsid w:val="004D2E6A"/>
    <w:rsid w:val="004D2F45"/>
    <w:rsid w:val="004D39A7"/>
    <w:rsid w:val="004D3F39"/>
    <w:rsid w:val="004D40F8"/>
    <w:rsid w:val="004D434E"/>
    <w:rsid w:val="004D43D8"/>
    <w:rsid w:val="004D5247"/>
    <w:rsid w:val="004D5DA7"/>
    <w:rsid w:val="004D646A"/>
    <w:rsid w:val="004D697F"/>
    <w:rsid w:val="004D70CF"/>
    <w:rsid w:val="004D7289"/>
    <w:rsid w:val="004D7777"/>
    <w:rsid w:val="004E0584"/>
    <w:rsid w:val="004E0B77"/>
    <w:rsid w:val="004E0E9F"/>
    <w:rsid w:val="004E12AD"/>
    <w:rsid w:val="004E1C8B"/>
    <w:rsid w:val="004E2006"/>
    <w:rsid w:val="004E216C"/>
    <w:rsid w:val="004E2BF9"/>
    <w:rsid w:val="004E34C0"/>
    <w:rsid w:val="004E46B0"/>
    <w:rsid w:val="004E612C"/>
    <w:rsid w:val="004E79BB"/>
    <w:rsid w:val="004E7F87"/>
    <w:rsid w:val="004F102C"/>
    <w:rsid w:val="004F10F4"/>
    <w:rsid w:val="004F1602"/>
    <w:rsid w:val="004F1ADF"/>
    <w:rsid w:val="004F1B61"/>
    <w:rsid w:val="004F1C64"/>
    <w:rsid w:val="004F2461"/>
    <w:rsid w:val="004F2DE6"/>
    <w:rsid w:val="004F35EB"/>
    <w:rsid w:val="004F3765"/>
    <w:rsid w:val="004F4515"/>
    <w:rsid w:val="004F4B06"/>
    <w:rsid w:val="004F542D"/>
    <w:rsid w:val="004F585D"/>
    <w:rsid w:val="004F5B1F"/>
    <w:rsid w:val="004F60E4"/>
    <w:rsid w:val="004F6F19"/>
    <w:rsid w:val="004F76C3"/>
    <w:rsid w:val="0050118D"/>
    <w:rsid w:val="005019D7"/>
    <w:rsid w:val="0050222A"/>
    <w:rsid w:val="005023CA"/>
    <w:rsid w:val="0050284F"/>
    <w:rsid w:val="005029F8"/>
    <w:rsid w:val="00502D1A"/>
    <w:rsid w:val="00503035"/>
    <w:rsid w:val="005030F8"/>
    <w:rsid w:val="0050370B"/>
    <w:rsid w:val="00503DAE"/>
    <w:rsid w:val="005045BC"/>
    <w:rsid w:val="00505E63"/>
    <w:rsid w:val="005065FC"/>
    <w:rsid w:val="00506A31"/>
    <w:rsid w:val="00507306"/>
    <w:rsid w:val="005075CE"/>
    <w:rsid w:val="00507AC4"/>
    <w:rsid w:val="005104DD"/>
    <w:rsid w:val="00510751"/>
    <w:rsid w:val="00511D06"/>
    <w:rsid w:val="005121E1"/>
    <w:rsid w:val="00513778"/>
    <w:rsid w:val="0051395E"/>
    <w:rsid w:val="0051448F"/>
    <w:rsid w:val="00514B6A"/>
    <w:rsid w:val="00517024"/>
    <w:rsid w:val="00517832"/>
    <w:rsid w:val="00520207"/>
    <w:rsid w:val="005204B1"/>
    <w:rsid w:val="0052055E"/>
    <w:rsid w:val="005211E7"/>
    <w:rsid w:val="00521C12"/>
    <w:rsid w:val="00521F72"/>
    <w:rsid w:val="00522894"/>
    <w:rsid w:val="00523565"/>
    <w:rsid w:val="00523613"/>
    <w:rsid w:val="00523D10"/>
    <w:rsid w:val="00524BB6"/>
    <w:rsid w:val="00524C76"/>
    <w:rsid w:val="00524D3D"/>
    <w:rsid w:val="00525879"/>
    <w:rsid w:val="005260FA"/>
    <w:rsid w:val="005267EC"/>
    <w:rsid w:val="00527782"/>
    <w:rsid w:val="00527D16"/>
    <w:rsid w:val="00527DDD"/>
    <w:rsid w:val="00527ED9"/>
    <w:rsid w:val="00530ED8"/>
    <w:rsid w:val="00530F4F"/>
    <w:rsid w:val="0053113E"/>
    <w:rsid w:val="00532CA0"/>
    <w:rsid w:val="00533235"/>
    <w:rsid w:val="0053392D"/>
    <w:rsid w:val="00533A82"/>
    <w:rsid w:val="00533B21"/>
    <w:rsid w:val="0053472C"/>
    <w:rsid w:val="00535068"/>
    <w:rsid w:val="005350D4"/>
    <w:rsid w:val="00535383"/>
    <w:rsid w:val="0053547F"/>
    <w:rsid w:val="00540C37"/>
    <w:rsid w:val="00541811"/>
    <w:rsid w:val="00542677"/>
    <w:rsid w:val="005445D1"/>
    <w:rsid w:val="0054543B"/>
    <w:rsid w:val="005459B7"/>
    <w:rsid w:val="005460D6"/>
    <w:rsid w:val="00546768"/>
    <w:rsid w:val="00546DC6"/>
    <w:rsid w:val="00546E78"/>
    <w:rsid w:val="0054726F"/>
    <w:rsid w:val="00547716"/>
    <w:rsid w:val="00547BEA"/>
    <w:rsid w:val="00550259"/>
    <w:rsid w:val="005505CE"/>
    <w:rsid w:val="005506A9"/>
    <w:rsid w:val="0055192D"/>
    <w:rsid w:val="00551C12"/>
    <w:rsid w:val="005527A1"/>
    <w:rsid w:val="00552E92"/>
    <w:rsid w:val="005540D6"/>
    <w:rsid w:val="0055444D"/>
    <w:rsid w:val="005548FA"/>
    <w:rsid w:val="00555E2D"/>
    <w:rsid w:val="00556270"/>
    <w:rsid w:val="00556BE8"/>
    <w:rsid w:val="00557315"/>
    <w:rsid w:val="00557351"/>
    <w:rsid w:val="005608AB"/>
    <w:rsid w:val="00561AAA"/>
    <w:rsid w:val="005620BD"/>
    <w:rsid w:val="00562584"/>
    <w:rsid w:val="00562B18"/>
    <w:rsid w:val="00562EF0"/>
    <w:rsid w:val="005634F7"/>
    <w:rsid w:val="005637A7"/>
    <w:rsid w:val="00563818"/>
    <w:rsid w:val="00563959"/>
    <w:rsid w:val="00564CD2"/>
    <w:rsid w:val="00564EC9"/>
    <w:rsid w:val="00564F86"/>
    <w:rsid w:val="00565D4A"/>
    <w:rsid w:val="005661F2"/>
    <w:rsid w:val="005666AA"/>
    <w:rsid w:val="00566928"/>
    <w:rsid w:val="005670B1"/>
    <w:rsid w:val="0056782C"/>
    <w:rsid w:val="00567F97"/>
    <w:rsid w:val="005705D7"/>
    <w:rsid w:val="00570ADE"/>
    <w:rsid w:val="005710AA"/>
    <w:rsid w:val="00571213"/>
    <w:rsid w:val="00571F7A"/>
    <w:rsid w:val="005721D5"/>
    <w:rsid w:val="00572A00"/>
    <w:rsid w:val="00573011"/>
    <w:rsid w:val="005732D5"/>
    <w:rsid w:val="005749DB"/>
    <w:rsid w:val="00575018"/>
    <w:rsid w:val="005752F3"/>
    <w:rsid w:val="00575DD2"/>
    <w:rsid w:val="0057791B"/>
    <w:rsid w:val="00577CC7"/>
    <w:rsid w:val="00580801"/>
    <w:rsid w:val="00580AE4"/>
    <w:rsid w:val="00580F9F"/>
    <w:rsid w:val="005818B8"/>
    <w:rsid w:val="00581DBC"/>
    <w:rsid w:val="00582BCB"/>
    <w:rsid w:val="005832BF"/>
    <w:rsid w:val="00583A25"/>
    <w:rsid w:val="00583CB9"/>
    <w:rsid w:val="005860B4"/>
    <w:rsid w:val="005864E2"/>
    <w:rsid w:val="0058668E"/>
    <w:rsid w:val="0058758C"/>
    <w:rsid w:val="00587748"/>
    <w:rsid w:val="00587DE5"/>
    <w:rsid w:val="005901F5"/>
    <w:rsid w:val="005917C3"/>
    <w:rsid w:val="005920F5"/>
    <w:rsid w:val="005924E8"/>
    <w:rsid w:val="005933B3"/>
    <w:rsid w:val="0059383F"/>
    <w:rsid w:val="005939AA"/>
    <w:rsid w:val="00593B7D"/>
    <w:rsid w:val="005942DA"/>
    <w:rsid w:val="00594340"/>
    <w:rsid w:val="005946FA"/>
    <w:rsid w:val="00594B1E"/>
    <w:rsid w:val="00595107"/>
    <w:rsid w:val="00595C70"/>
    <w:rsid w:val="00596107"/>
    <w:rsid w:val="00596C21"/>
    <w:rsid w:val="00596D48"/>
    <w:rsid w:val="00596D7C"/>
    <w:rsid w:val="005972A8"/>
    <w:rsid w:val="0059753D"/>
    <w:rsid w:val="0059787D"/>
    <w:rsid w:val="00597957"/>
    <w:rsid w:val="00597D1B"/>
    <w:rsid w:val="005A0454"/>
    <w:rsid w:val="005A145D"/>
    <w:rsid w:val="005A1E3B"/>
    <w:rsid w:val="005A1EA3"/>
    <w:rsid w:val="005A26D8"/>
    <w:rsid w:val="005A29AA"/>
    <w:rsid w:val="005A33E6"/>
    <w:rsid w:val="005A3EF9"/>
    <w:rsid w:val="005A6436"/>
    <w:rsid w:val="005A6A09"/>
    <w:rsid w:val="005A6A4C"/>
    <w:rsid w:val="005B0A6F"/>
    <w:rsid w:val="005B125B"/>
    <w:rsid w:val="005B1FBA"/>
    <w:rsid w:val="005B3678"/>
    <w:rsid w:val="005B3F67"/>
    <w:rsid w:val="005B3FE1"/>
    <w:rsid w:val="005B42BF"/>
    <w:rsid w:val="005B55DF"/>
    <w:rsid w:val="005B57F1"/>
    <w:rsid w:val="005B59D8"/>
    <w:rsid w:val="005B64D1"/>
    <w:rsid w:val="005B6E17"/>
    <w:rsid w:val="005B6F96"/>
    <w:rsid w:val="005B722F"/>
    <w:rsid w:val="005B7BDA"/>
    <w:rsid w:val="005B7BFB"/>
    <w:rsid w:val="005C01A0"/>
    <w:rsid w:val="005C02F8"/>
    <w:rsid w:val="005C0958"/>
    <w:rsid w:val="005C11E7"/>
    <w:rsid w:val="005C1258"/>
    <w:rsid w:val="005C12FC"/>
    <w:rsid w:val="005C18EE"/>
    <w:rsid w:val="005C2E20"/>
    <w:rsid w:val="005C36B3"/>
    <w:rsid w:val="005C47A9"/>
    <w:rsid w:val="005C48CF"/>
    <w:rsid w:val="005C4A8E"/>
    <w:rsid w:val="005C4CEC"/>
    <w:rsid w:val="005C5177"/>
    <w:rsid w:val="005C5778"/>
    <w:rsid w:val="005C5DF8"/>
    <w:rsid w:val="005C5F69"/>
    <w:rsid w:val="005C6450"/>
    <w:rsid w:val="005C6516"/>
    <w:rsid w:val="005C6A41"/>
    <w:rsid w:val="005C74A4"/>
    <w:rsid w:val="005C7567"/>
    <w:rsid w:val="005C7D01"/>
    <w:rsid w:val="005C7E30"/>
    <w:rsid w:val="005D06CF"/>
    <w:rsid w:val="005D07AF"/>
    <w:rsid w:val="005D14C2"/>
    <w:rsid w:val="005D4388"/>
    <w:rsid w:val="005D51A5"/>
    <w:rsid w:val="005D528F"/>
    <w:rsid w:val="005D5396"/>
    <w:rsid w:val="005D5A6A"/>
    <w:rsid w:val="005D65AD"/>
    <w:rsid w:val="005D67CC"/>
    <w:rsid w:val="005D68A1"/>
    <w:rsid w:val="005D718A"/>
    <w:rsid w:val="005D7E35"/>
    <w:rsid w:val="005E0165"/>
    <w:rsid w:val="005E127A"/>
    <w:rsid w:val="005E1286"/>
    <w:rsid w:val="005E1BCA"/>
    <w:rsid w:val="005E3710"/>
    <w:rsid w:val="005E445D"/>
    <w:rsid w:val="005E4620"/>
    <w:rsid w:val="005E46D4"/>
    <w:rsid w:val="005E4CF1"/>
    <w:rsid w:val="005E5111"/>
    <w:rsid w:val="005E542B"/>
    <w:rsid w:val="005E5705"/>
    <w:rsid w:val="005E5CB4"/>
    <w:rsid w:val="005E6A64"/>
    <w:rsid w:val="005E6ACE"/>
    <w:rsid w:val="005E7C16"/>
    <w:rsid w:val="005E7CE2"/>
    <w:rsid w:val="005F0611"/>
    <w:rsid w:val="005F1A55"/>
    <w:rsid w:val="005F1BE0"/>
    <w:rsid w:val="005F1F61"/>
    <w:rsid w:val="005F1FFE"/>
    <w:rsid w:val="005F2CC7"/>
    <w:rsid w:val="005F2DC4"/>
    <w:rsid w:val="005F2E1B"/>
    <w:rsid w:val="005F2E9C"/>
    <w:rsid w:val="005F2F48"/>
    <w:rsid w:val="005F35CC"/>
    <w:rsid w:val="005F3EC6"/>
    <w:rsid w:val="005F430D"/>
    <w:rsid w:val="005F473E"/>
    <w:rsid w:val="005F47AB"/>
    <w:rsid w:val="005F52A9"/>
    <w:rsid w:val="005F5AD3"/>
    <w:rsid w:val="005F5CDF"/>
    <w:rsid w:val="005F5EA5"/>
    <w:rsid w:val="005F6B2A"/>
    <w:rsid w:val="005F6D69"/>
    <w:rsid w:val="005F71CC"/>
    <w:rsid w:val="005F794B"/>
    <w:rsid w:val="005F7C1A"/>
    <w:rsid w:val="00600130"/>
    <w:rsid w:val="0060044A"/>
    <w:rsid w:val="0060072F"/>
    <w:rsid w:val="00600A75"/>
    <w:rsid w:val="00600C42"/>
    <w:rsid w:val="00601710"/>
    <w:rsid w:val="00601A34"/>
    <w:rsid w:val="00601DA0"/>
    <w:rsid w:val="00602723"/>
    <w:rsid w:val="00602FA6"/>
    <w:rsid w:val="006030A8"/>
    <w:rsid w:val="006034FB"/>
    <w:rsid w:val="00603AFB"/>
    <w:rsid w:val="006040C1"/>
    <w:rsid w:val="006046DF"/>
    <w:rsid w:val="0060494B"/>
    <w:rsid w:val="00604AE1"/>
    <w:rsid w:val="00604E2A"/>
    <w:rsid w:val="00605AD7"/>
    <w:rsid w:val="00606053"/>
    <w:rsid w:val="006060A7"/>
    <w:rsid w:val="00606286"/>
    <w:rsid w:val="006064F7"/>
    <w:rsid w:val="00606C6C"/>
    <w:rsid w:val="00606D11"/>
    <w:rsid w:val="006074A1"/>
    <w:rsid w:val="0061011F"/>
    <w:rsid w:val="00610355"/>
    <w:rsid w:val="00610B99"/>
    <w:rsid w:val="00610E3D"/>
    <w:rsid w:val="00611CFB"/>
    <w:rsid w:val="00612A88"/>
    <w:rsid w:val="00612E9A"/>
    <w:rsid w:val="0061397B"/>
    <w:rsid w:val="00613AFE"/>
    <w:rsid w:val="00613DA1"/>
    <w:rsid w:val="006142CA"/>
    <w:rsid w:val="006150B1"/>
    <w:rsid w:val="00615C88"/>
    <w:rsid w:val="00616167"/>
    <w:rsid w:val="006164CD"/>
    <w:rsid w:val="006168E9"/>
    <w:rsid w:val="0062038E"/>
    <w:rsid w:val="00620539"/>
    <w:rsid w:val="00620F68"/>
    <w:rsid w:val="00620FB3"/>
    <w:rsid w:val="006221A2"/>
    <w:rsid w:val="006227AE"/>
    <w:rsid w:val="006227E0"/>
    <w:rsid w:val="00622EC6"/>
    <w:rsid w:val="0062352F"/>
    <w:rsid w:val="00623835"/>
    <w:rsid w:val="0062385E"/>
    <w:rsid w:val="00623A35"/>
    <w:rsid w:val="00623E1B"/>
    <w:rsid w:val="006241DB"/>
    <w:rsid w:val="00624DB8"/>
    <w:rsid w:val="0062521F"/>
    <w:rsid w:val="0062548B"/>
    <w:rsid w:val="00625846"/>
    <w:rsid w:val="006258E1"/>
    <w:rsid w:val="00626365"/>
    <w:rsid w:val="0062652E"/>
    <w:rsid w:val="00626FAC"/>
    <w:rsid w:val="00627057"/>
    <w:rsid w:val="006277C4"/>
    <w:rsid w:val="00627DC1"/>
    <w:rsid w:val="006312AD"/>
    <w:rsid w:val="006312FE"/>
    <w:rsid w:val="006313A1"/>
    <w:rsid w:val="00631512"/>
    <w:rsid w:val="00631C89"/>
    <w:rsid w:val="00632813"/>
    <w:rsid w:val="00632FD2"/>
    <w:rsid w:val="00632FD8"/>
    <w:rsid w:val="00633AA0"/>
    <w:rsid w:val="00633FC6"/>
    <w:rsid w:val="0063462C"/>
    <w:rsid w:val="006357C6"/>
    <w:rsid w:val="00635B47"/>
    <w:rsid w:val="00635DB5"/>
    <w:rsid w:val="00636AB1"/>
    <w:rsid w:val="00636B04"/>
    <w:rsid w:val="0063747E"/>
    <w:rsid w:val="0064016C"/>
    <w:rsid w:val="00640490"/>
    <w:rsid w:val="0064088E"/>
    <w:rsid w:val="00640A40"/>
    <w:rsid w:val="00640DCE"/>
    <w:rsid w:val="00640F2F"/>
    <w:rsid w:val="00642289"/>
    <w:rsid w:val="00643EF7"/>
    <w:rsid w:val="006441DC"/>
    <w:rsid w:val="0064544A"/>
    <w:rsid w:val="00646A25"/>
    <w:rsid w:val="00646D01"/>
    <w:rsid w:val="00647341"/>
    <w:rsid w:val="0064768F"/>
    <w:rsid w:val="00647801"/>
    <w:rsid w:val="006478AE"/>
    <w:rsid w:val="0065031C"/>
    <w:rsid w:val="00650B1C"/>
    <w:rsid w:val="00650C3D"/>
    <w:rsid w:val="00651208"/>
    <w:rsid w:val="006516EA"/>
    <w:rsid w:val="00651BEB"/>
    <w:rsid w:val="006521B7"/>
    <w:rsid w:val="006521EB"/>
    <w:rsid w:val="0065461F"/>
    <w:rsid w:val="00654C79"/>
    <w:rsid w:val="00654FE7"/>
    <w:rsid w:val="00655491"/>
    <w:rsid w:val="00655503"/>
    <w:rsid w:val="00655A56"/>
    <w:rsid w:val="0065665C"/>
    <w:rsid w:val="00656C70"/>
    <w:rsid w:val="0065774E"/>
    <w:rsid w:val="00657A29"/>
    <w:rsid w:val="006615D1"/>
    <w:rsid w:val="006619E2"/>
    <w:rsid w:val="0066253C"/>
    <w:rsid w:val="00662642"/>
    <w:rsid w:val="00663951"/>
    <w:rsid w:val="00663BDE"/>
    <w:rsid w:val="0066404F"/>
    <w:rsid w:val="0066432E"/>
    <w:rsid w:val="00664BC7"/>
    <w:rsid w:val="00665414"/>
    <w:rsid w:val="006665ED"/>
    <w:rsid w:val="00666826"/>
    <w:rsid w:val="00666D91"/>
    <w:rsid w:val="00667110"/>
    <w:rsid w:val="00667F86"/>
    <w:rsid w:val="0067107B"/>
    <w:rsid w:val="00671877"/>
    <w:rsid w:val="006718CA"/>
    <w:rsid w:val="00671C9D"/>
    <w:rsid w:val="00671FD7"/>
    <w:rsid w:val="00671FE0"/>
    <w:rsid w:val="006724DB"/>
    <w:rsid w:val="00672C9A"/>
    <w:rsid w:val="00673038"/>
    <w:rsid w:val="006731BC"/>
    <w:rsid w:val="0067542F"/>
    <w:rsid w:val="00675575"/>
    <w:rsid w:val="006762E3"/>
    <w:rsid w:val="00677026"/>
    <w:rsid w:val="006771AC"/>
    <w:rsid w:val="0067739C"/>
    <w:rsid w:val="00677508"/>
    <w:rsid w:val="006777B9"/>
    <w:rsid w:val="0068054C"/>
    <w:rsid w:val="0068085E"/>
    <w:rsid w:val="00680AE5"/>
    <w:rsid w:val="00681A49"/>
    <w:rsid w:val="006821E2"/>
    <w:rsid w:val="0068280D"/>
    <w:rsid w:val="00682A83"/>
    <w:rsid w:val="00682BB2"/>
    <w:rsid w:val="00683F74"/>
    <w:rsid w:val="00685803"/>
    <w:rsid w:val="00685FC6"/>
    <w:rsid w:val="00686058"/>
    <w:rsid w:val="0068668E"/>
    <w:rsid w:val="00686697"/>
    <w:rsid w:val="00686C6D"/>
    <w:rsid w:val="0068762E"/>
    <w:rsid w:val="00687C0D"/>
    <w:rsid w:val="00690103"/>
    <w:rsid w:val="0069025C"/>
    <w:rsid w:val="0069036A"/>
    <w:rsid w:val="0069059D"/>
    <w:rsid w:val="00690F8D"/>
    <w:rsid w:val="0069117A"/>
    <w:rsid w:val="00691484"/>
    <w:rsid w:val="006916C4"/>
    <w:rsid w:val="00691744"/>
    <w:rsid w:val="00692389"/>
    <w:rsid w:val="00693354"/>
    <w:rsid w:val="0069456B"/>
    <w:rsid w:val="00694D01"/>
    <w:rsid w:val="00695AD5"/>
    <w:rsid w:val="00695FCE"/>
    <w:rsid w:val="00696CC3"/>
    <w:rsid w:val="0069775C"/>
    <w:rsid w:val="006A0006"/>
    <w:rsid w:val="006A0E79"/>
    <w:rsid w:val="006A13D2"/>
    <w:rsid w:val="006A1C3D"/>
    <w:rsid w:val="006A2202"/>
    <w:rsid w:val="006A22CC"/>
    <w:rsid w:val="006A3B3E"/>
    <w:rsid w:val="006A419D"/>
    <w:rsid w:val="006A4806"/>
    <w:rsid w:val="006A4E76"/>
    <w:rsid w:val="006A5A59"/>
    <w:rsid w:val="006A6012"/>
    <w:rsid w:val="006A6125"/>
    <w:rsid w:val="006A6CA6"/>
    <w:rsid w:val="006A7003"/>
    <w:rsid w:val="006A7D43"/>
    <w:rsid w:val="006A7E68"/>
    <w:rsid w:val="006B0D20"/>
    <w:rsid w:val="006B152C"/>
    <w:rsid w:val="006B2E0C"/>
    <w:rsid w:val="006B2E3C"/>
    <w:rsid w:val="006B3E49"/>
    <w:rsid w:val="006B3F7C"/>
    <w:rsid w:val="006B4783"/>
    <w:rsid w:val="006B4854"/>
    <w:rsid w:val="006B5428"/>
    <w:rsid w:val="006B5528"/>
    <w:rsid w:val="006B5E42"/>
    <w:rsid w:val="006B73F5"/>
    <w:rsid w:val="006B7AB9"/>
    <w:rsid w:val="006C04CE"/>
    <w:rsid w:val="006C04FD"/>
    <w:rsid w:val="006C098F"/>
    <w:rsid w:val="006C0D75"/>
    <w:rsid w:val="006C1749"/>
    <w:rsid w:val="006C217B"/>
    <w:rsid w:val="006C22E7"/>
    <w:rsid w:val="006C2D78"/>
    <w:rsid w:val="006C3E0D"/>
    <w:rsid w:val="006C5517"/>
    <w:rsid w:val="006C5A23"/>
    <w:rsid w:val="006C5DBF"/>
    <w:rsid w:val="006C64CA"/>
    <w:rsid w:val="006C68D5"/>
    <w:rsid w:val="006C704C"/>
    <w:rsid w:val="006C74AE"/>
    <w:rsid w:val="006C7D8D"/>
    <w:rsid w:val="006D007E"/>
    <w:rsid w:val="006D131E"/>
    <w:rsid w:val="006D1B67"/>
    <w:rsid w:val="006D1F61"/>
    <w:rsid w:val="006D1F7E"/>
    <w:rsid w:val="006D2C74"/>
    <w:rsid w:val="006D3388"/>
    <w:rsid w:val="006D3C35"/>
    <w:rsid w:val="006D3ED2"/>
    <w:rsid w:val="006D418C"/>
    <w:rsid w:val="006D47AA"/>
    <w:rsid w:val="006D4DF7"/>
    <w:rsid w:val="006D5277"/>
    <w:rsid w:val="006D5420"/>
    <w:rsid w:val="006D5C9A"/>
    <w:rsid w:val="006D611A"/>
    <w:rsid w:val="006D6811"/>
    <w:rsid w:val="006D731E"/>
    <w:rsid w:val="006D786F"/>
    <w:rsid w:val="006D787A"/>
    <w:rsid w:val="006D7A2B"/>
    <w:rsid w:val="006E04FC"/>
    <w:rsid w:val="006E087A"/>
    <w:rsid w:val="006E1189"/>
    <w:rsid w:val="006E17A0"/>
    <w:rsid w:val="006E1B04"/>
    <w:rsid w:val="006E1F3D"/>
    <w:rsid w:val="006E2564"/>
    <w:rsid w:val="006E25AD"/>
    <w:rsid w:val="006E2753"/>
    <w:rsid w:val="006E297B"/>
    <w:rsid w:val="006E3711"/>
    <w:rsid w:val="006E3825"/>
    <w:rsid w:val="006E39E1"/>
    <w:rsid w:val="006E3E92"/>
    <w:rsid w:val="006E4711"/>
    <w:rsid w:val="006E4B8B"/>
    <w:rsid w:val="006E5501"/>
    <w:rsid w:val="006E5DF8"/>
    <w:rsid w:val="006E5E1A"/>
    <w:rsid w:val="006E5E31"/>
    <w:rsid w:val="006E626C"/>
    <w:rsid w:val="006E6480"/>
    <w:rsid w:val="006E664E"/>
    <w:rsid w:val="006E665A"/>
    <w:rsid w:val="006E6741"/>
    <w:rsid w:val="006E6858"/>
    <w:rsid w:val="006F00C4"/>
    <w:rsid w:val="006F01AE"/>
    <w:rsid w:val="006F1D69"/>
    <w:rsid w:val="006F2465"/>
    <w:rsid w:val="006F28A8"/>
    <w:rsid w:val="006F2BBC"/>
    <w:rsid w:val="006F41C2"/>
    <w:rsid w:val="006F4212"/>
    <w:rsid w:val="006F5898"/>
    <w:rsid w:val="006F5CDD"/>
    <w:rsid w:val="006F65CD"/>
    <w:rsid w:val="006F6894"/>
    <w:rsid w:val="006F6C85"/>
    <w:rsid w:val="006F7BC3"/>
    <w:rsid w:val="00700533"/>
    <w:rsid w:val="00700987"/>
    <w:rsid w:val="00700BFB"/>
    <w:rsid w:val="00700CDD"/>
    <w:rsid w:val="00700F07"/>
    <w:rsid w:val="00700FD8"/>
    <w:rsid w:val="00701384"/>
    <w:rsid w:val="007016EA"/>
    <w:rsid w:val="007022E5"/>
    <w:rsid w:val="00702434"/>
    <w:rsid w:val="00702517"/>
    <w:rsid w:val="00702A38"/>
    <w:rsid w:val="00704B3C"/>
    <w:rsid w:val="0070544D"/>
    <w:rsid w:val="00705AF1"/>
    <w:rsid w:val="00705BCB"/>
    <w:rsid w:val="00706019"/>
    <w:rsid w:val="00706C1D"/>
    <w:rsid w:val="00707B0D"/>
    <w:rsid w:val="007104BD"/>
    <w:rsid w:val="00710B16"/>
    <w:rsid w:val="00711645"/>
    <w:rsid w:val="00711681"/>
    <w:rsid w:val="00711AFA"/>
    <w:rsid w:val="0071204A"/>
    <w:rsid w:val="0071204C"/>
    <w:rsid w:val="00713132"/>
    <w:rsid w:val="00713B3E"/>
    <w:rsid w:val="007141F1"/>
    <w:rsid w:val="00715129"/>
    <w:rsid w:val="007158A7"/>
    <w:rsid w:val="00715948"/>
    <w:rsid w:val="0071601A"/>
    <w:rsid w:val="007164DF"/>
    <w:rsid w:val="007167D5"/>
    <w:rsid w:val="00716A9D"/>
    <w:rsid w:val="00717183"/>
    <w:rsid w:val="007171C8"/>
    <w:rsid w:val="00720AAC"/>
    <w:rsid w:val="00720B14"/>
    <w:rsid w:val="00720E9E"/>
    <w:rsid w:val="00721B2A"/>
    <w:rsid w:val="00721C8A"/>
    <w:rsid w:val="007222BC"/>
    <w:rsid w:val="007227AD"/>
    <w:rsid w:val="007228BC"/>
    <w:rsid w:val="007230DD"/>
    <w:rsid w:val="00723274"/>
    <w:rsid w:val="007233EC"/>
    <w:rsid w:val="00723909"/>
    <w:rsid w:val="00723ED4"/>
    <w:rsid w:val="00724A11"/>
    <w:rsid w:val="00724F2C"/>
    <w:rsid w:val="00727462"/>
    <w:rsid w:val="007274F7"/>
    <w:rsid w:val="00730F5E"/>
    <w:rsid w:val="00732196"/>
    <w:rsid w:val="007328E8"/>
    <w:rsid w:val="00732B9A"/>
    <w:rsid w:val="0073311F"/>
    <w:rsid w:val="00734AC8"/>
    <w:rsid w:val="0073502B"/>
    <w:rsid w:val="0073541C"/>
    <w:rsid w:val="0073591C"/>
    <w:rsid w:val="0073617D"/>
    <w:rsid w:val="00736BB8"/>
    <w:rsid w:val="00736CE1"/>
    <w:rsid w:val="00737941"/>
    <w:rsid w:val="00737BF3"/>
    <w:rsid w:val="00737C96"/>
    <w:rsid w:val="0074069D"/>
    <w:rsid w:val="0074340F"/>
    <w:rsid w:val="007434BE"/>
    <w:rsid w:val="007444B5"/>
    <w:rsid w:val="00744930"/>
    <w:rsid w:val="007453A8"/>
    <w:rsid w:val="007457E4"/>
    <w:rsid w:val="00745A39"/>
    <w:rsid w:val="0074615F"/>
    <w:rsid w:val="00746C03"/>
    <w:rsid w:val="00746F64"/>
    <w:rsid w:val="00747168"/>
    <w:rsid w:val="00747624"/>
    <w:rsid w:val="007478A0"/>
    <w:rsid w:val="007479B8"/>
    <w:rsid w:val="0075008A"/>
    <w:rsid w:val="007500A1"/>
    <w:rsid w:val="00750A4D"/>
    <w:rsid w:val="007514DF"/>
    <w:rsid w:val="007516D7"/>
    <w:rsid w:val="00751831"/>
    <w:rsid w:val="00751AF1"/>
    <w:rsid w:val="00752907"/>
    <w:rsid w:val="00753A20"/>
    <w:rsid w:val="00753B9A"/>
    <w:rsid w:val="00753DDB"/>
    <w:rsid w:val="00753EF8"/>
    <w:rsid w:val="00753FCC"/>
    <w:rsid w:val="00754611"/>
    <w:rsid w:val="00754999"/>
    <w:rsid w:val="00755809"/>
    <w:rsid w:val="0075588B"/>
    <w:rsid w:val="007569BA"/>
    <w:rsid w:val="0075730F"/>
    <w:rsid w:val="007601A9"/>
    <w:rsid w:val="00760EFD"/>
    <w:rsid w:val="00760FAD"/>
    <w:rsid w:val="00761BF1"/>
    <w:rsid w:val="007621E6"/>
    <w:rsid w:val="00762412"/>
    <w:rsid w:val="00762DDB"/>
    <w:rsid w:val="0076342C"/>
    <w:rsid w:val="007635DE"/>
    <w:rsid w:val="00763934"/>
    <w:rsid w:val="00764AE5"/>
    <w:rsid w:val="00764DE2"/>
    <w:rsid w:val="00765F53"/>
    <w:rsid w:val="007663BD"/>
    <w:rsid w:val="00766ADB"/>
    <w:rsid w:val="00766BAA"/>
    <w:rsid w:val="00767D24"/>
    <w:rsid w:val="00770607"/>
    <w:rsid w:val="007710D4"/>
    <w:rsid w:val="00771790"/>
    <w:rsid w:val="00771F8E"/>
    <w:rsid w:val="0077205D"/>
    <w:rsid w:val="007721A8"/>
    <w:rsid w:val="007728B1"/>
    <w:rsid w:val="007728BF"/>
    <w:rsid w:val="00772A85"/>
    <w:rsid w:val="00772CAB"/>
    <w:rsid w:val="00772EDE"/>
    <w:rsid w:val="00773133"/>
    <w:rsid w:val="007739EB"/>
    <w:rsid w:val="00773FD8"/>
    <w:rsid w:val="00774B10"/>
    <w:rsid w:val="00774FBD"/>
    <w:rsid w:val="00775F7F"/>
    <w:rsid w:val="00776680"/>
    <w:rsid w:val="00777707"/>
    <w:rsid w:val="00780728"/>
    <w:rsid w:val="00780DB0"/>
    <w:rsid w:val="00781042"/>
    <w:rsid w:val="00782449"/>
    <w:rsid w:val="00782C53"/>
    <w:rsid w:val="00783107"/>
    <w:rsid w:val="007833EE"/>
    <w:rsid w:val="0078362F"/>
    <w:rsid w:val="00783753"/>
    <w:rsid w:val="00783B82"/>
    <w:rsid w:val="00783F20"/>
    <w:rsid w:val="007841FB"/>
    <w:rsid w:val="00784E82"/>
    <w:rsid w:val="00786028"/>
    <w:rsid w:val="0078654D"/>
    <w:rsid w:val="00786A0A"/>
    <w:rsid w:val="00786BB5"/>
    <w:rsid w:val="00787A45"/>
    <w:rsid w:val="00787C22"/>
    <w:rsid w:val="00787CB5"/>
    <w:rsid w:val="00787FFA"/>
    <w:rsid w:val="00790C7B"/>
    <w:rsid w:val="00790F4B"/>
    <w:rsid w:val="00791B02"/>
    <w:rsid w:val="00791DA2"/>
    <w:rsid w:val="0079315C"/>
    <w:rsid w:val="007931CB"/>
    <w:rsid w:val="00793D71"/>
    <w:rsid w:val="0079416B"/>
    <w:rsid w:val="00794187"/>
    <w:rsid w:val="0079469B"/>
    <w:rsid w:val="00794B45"/>
    <w:rsid w:val="00795547"/>
    <w:rsid w:val="00795B04"/>
    <w:rsid w:val="007963E5"/>
    <w:rsid w:val="00796872"/>
    <w:rsid w:val="007968F0"/>
    <w:rsid w:val="0079796A"/>
    <w:rsid w:val="00797B88"/>
    <w:rsid w:val="007A0524"/>
    <w:rsid w:val="007A09D6"/>
    <w:rsid w:val="007A126F"/>
    <w:rsid w:val="007A142C"/>
    <w:rsid w:val="007A1451"/>
    <w:rsid w:val="007A1820"/>
    <w:rsid w:val="007A1A78"/>
    <w:rsid w:val="007A1BAE"/>
    <w:rsid w:val="007A2BA3"/>
    <w:rsid w:val="007A2CC8"/>
    <w:rsid w:val="007A3FC4"/>
    <w:rsid w:val="007A428C"/>
    <w:rsid w:val="007A447E"/>
    <w:rsid w:val="007A4AAF"/>
    <w:rsid w:val="007A4C6D"/>
    <w:rsid w:val="007A5067"/>
    <w:rsid w:val="007A5288"/>
    <w:rsid w:val="007A5DFC"/>
    <w:rsid w:val="007A7270"/>
    <w:rsid w:val="007A7375"/>
    <w:rsid w:val="007A77E5"/>
    <w:rsid w:val="007A7FA4"/>
    <w:rsid w:val="007B0077"/>
    <w:rsid w:val="007B036F"/>
    <w:rsid w:val="007B046E"/>
    <w:rsid w:val="007B0D98"/>
    <w:rsid w:val="007B1E41"/>
    <w:rsid w:val="007B1EC8"/>
    <w:rsid w:val="007B2246"/>
    <w:rsid w:val="007B2261"/>
    <w:rsid w:val="007B2720"/>
    <w:rsid w:val="007B3896"/>
    <w:rsid w:val="007B3CD3"/>
    <w:rsid w:val="007B3F4A"/>
    <w:rsid w:val="007B4547"/>
    <w:rsid w:val="007B4853"/>
    <w:rsid w:val="007B5BBC"/>
    <w:rsid w:val="007B5C43"/>
    <w:rsid w:val="007B65D0"/>
    <w:rsid w:val="007B7D78"/>
    <w:rsid w:val="007C0B4B"/>
    <w:rsid w:val="007C0ED5"/>
    <w:rsid w:val="007C1E21"/>
    <w:rsid w:val="007C22A3"/>
    <w:rsid w:val="007C23EC"/>
    <w:rsid w:val="007C23EE"/>
    <w:rsid w:val="007C4092"/>
    <w:rsid w:val="007C4587"/>
    <w:rsid w:val="007C46EB"/>
    <w:rsid w:val="007C4BCF"/>
    <w:rsid w:val="007C4D43"/>
    <w:rsid w:val="007C5444"/>
    <w:rsid w:val="007C58EE"/>
    <w:rsid w:val="007C5BA4"/>
    <w:rsid w:val="007C73A5"/>
    <w:rsid w:val="007C7542"/>
    <w:rsid w:val="007D0C1E"/>
    <w:rsid w:val="007D17DC"/>
    <w:rsid w:val="007D2403"/>
    <w:rsid w:val="007D3C71"/>
    <w:rsid w:val="007D4494"/>
    <w:rsid w:val="007D4BD5"/>
    <w:rsid w:val="007D4C56"/>
    <w:rsid w:val="007D5AD8"/>
    <w:rsid w:val="007D73E9"/>
    <w:rsid w:val="007D743D"/>
    <w:rsid w:val="007D7681"/>
    <w:rsid w:val="007E0029"/>
    <w:rsid w:val="007E00B5"/>
    <w:rsid w:val="007E1495"/>
    <w:rsid w:val="007E2C89"/>
    <w:rsid w:val="007E31F0"/>
    <w:rsid w:val="007E329F"/>
    <w:rsid w:val="007E3511"/>
    <w:rsid w:val="007E3698"/>
    <w:rsid w:val="007E3909"/>
    <w:rsid w:val="007E3D70"/>
    <w:rsid w:val="007E3E99"/>
    <w:rsid w:val="007E41A7"/>
    <w:rsid w:val="007E44B1"/>
    <w:rsid w:val="007E4D1E"/>
    <w:rsid w:val="007E5305"/>
    <w:rsid w:val="007E5A46"/>
    <w:rsid w:val="007E6276"/>
    <w:rsid w:val="007E677F"/>
    <w:rsid w:val="007E6D65"/>
    <w:rsid w:val="007E6DDF"/>
    <w:rsid w:val="007F0433"/>
    <w:rsid w:val="007F06FA"/>
    <w:rsid w:val="007F0D99"/>
    <w:rsid w:val="007F15B5"/>
    <w:rsid w:val="007F1F50"/>
    <w:rsid w:val="007F200D"/>
    <w:rsid w:val="007F2CFC"/>
    <w:rsid w:val="007F2DBD"/>
    <w:rsid w:val="007F311C"/>
    <w:rsid w:val="007F3B73"/>
    <w:rsid w:val="007F41A0"/>
    <w:rsid w:val="007F4353"/>
    <w:rsid w:val="007F59C0"/>
    <w:rsid w:val="007F5DDE"/>
    <w:rsid w:val="007F61D6"/>
    <w:rsid w:val="007F685C"/>
    <w:rsid w:val="007F6AC2"/>
    <w:rsid w:val="007F6FD0"/>
    <w:rsid w:val="007F7784"/>
    <w:rsid w:val="008002DB"/>
    <w:rsid w:val="00800301"/>
    <w:rsid w:val="008006AD"/>
    <w:rsid w:val="00800A75"/>
    <w:rsid w:val="00801464"/>
    <w:rsid w:val="00801CA6"/>
    <w:rsid w:val="00802169"/>
    <w:rsid w:val="00802644"/>
    <w:rsid w:val="00802D46"/>
    <w:rsid w:val="008036C4"/>
    <w:rsid w:val="008042E7"/>
    <w:rsid w:val="00804CC0"/>
    <w:rsid w:val="008051B3"/>
    <w:rsid w:val="0080549F"/>
    <w:rsid w:val="00805729"/>
    <w:rsid w:val="0080629D"/>
    <w:rsid w:val="008064B8"/>
    <w:rsid w:val="00806739"/>
    <w:rsid w:val="008068F1"/>
    <w:rsid w:val="00806E18"/>
    <w:rsid w:val="00807B39"/>
    <w:rsid w:val="00810516"/>
    <w:rsid w:val="008109EC"/>
    <w:rsid w:val="00810AF7"/>
    <w:rsid w:val="0081108E"/>
    <w:rsid w:val="00812623"/>
    <w:rsid w:val="00813680"/>
    <w:rsid w:val="00813B2F"/>
    <w:rsid w:val="00814B91"/>
    <w:rsid w:val="00815084"/>
    <w:rsid w:val="00815769"/>
    <w:rsid w:val="00815854"/>
    <w:rsid w:val="00815D47"/>
    <w:rsid w:val="00816281"/>
    <w:rsid w:val="00816757"/>
    <w:rsid w:val="008174E6"/>
    <w:rsid w:val="00820048"/>
    <w:rsid w:val="00820C3B"/>
    <w:rsid w:val="008212A6"/>
    <w:rsid w:val="00821913"/>
    <w:rsid w:val="00822486"/>
    <w:rsid w:val="00822492"/>
    <w:rsid w:val="00822584"/>
    <w:rsid w:val="00822725"/>
    <w:rsid w:val="00823027"/>
    <w:rsid w:val="0082320F"/>
    <w:rsid w:val="0082396A"/>
    <w:rsid w:val="00824D67"/>
    <w:rsid w:val="00825567"/>
    <w:rsid w:val="0082586B"/>
    <w:rsid w:val="0082671A"/>
    <w:rsid w:val="00826800"/>
    <w:rsid w:val="00826B7B"/>
    <w:rsid w:val="00827236"/>
    <w:rsid w:val="008272DD"/>
    <w:rsid w:val="0082780E"/>
    <w:rsid w:val="00830F3E"/>
    <w:rsid w:val="00830FD4"/>
    <w:rsid w:val="008320BE"/>
    <w:rsid w:val="00832370"/>
    <w:rsid w:val="008331F3"/>
    <w:rsid w:val="008337B7"/>
    <w:rsid w:val="00833F75"/>
    <w:rsid w:val="00834B66"/>
    <w:rsid w:val="00834E8E"/>
    <w:rsid w:val="008351D5"/>
    <w:rsid w:val="00835895"/>
    <w:rsid w:val="00835A8D"/>
    <w:rsid w:val="00835ABA"/>
    <w:rsid w:val="00835B88"/>
    <w:rsid w:val="00835BB3"/>
    <w:rsid w:val="00835D35"/>
    <w:rsid w:val="008369AC"/>
    <w:rsid w:val="00837896"/>
    <w:rsid w:val="00840417"/>
    <w:rsid w:val="00840B8E"/>
    <w:rsid w:val="00840FC3"/>
    <w:rsid w:val="00841499"/>
    <w:rsid w:val="00841A85"/>
    <w:rsid w:val="00841D07"/>
    <w:rsid w:val="00842292"/>
    <w:rsid w:val="00842665"/>
    <w:rsid w:val="008427CF"/>
    <w:rsid w:val="0084308D"/>
    <w:rsid w:val="00843704"/>
    <w:rsid w:val="00843820"/>
    <w:rsid w:val="00843939"/>
    <w:rsid w:val="00843E6D"/>
    <w:rsid w:val="0084420E"/>
    <w:rsid w:val="00844620"/>
    <w:rsid w:val="0084483B"/>
    <w:rsid w:val="00844848"/>
    <w:rsid w:val="00845893"/>
    <w:rsid w:val="00845983"/>
    <w:rsid w:val="0084613B"/>
    <w:rsid w:val="00846467"/>
    <w:rsid w:val="008465AC"/>
    <w:rsid w:val="0084661A"/>
    <w:rsid w:val="0084675A"/>
    <w:rsid w:val="00847AF0"/>
    <w:rsid w:val="00847BB2"/>
    <w:rsid w:val="00847F0D"/>
    <w:rsid w:val="00850648"/>
    <w:rsid w:val="008507DF"/>
    <w:rsid w:val="00850C22"/>
    <w:rsid w:val="00851661"/>
    <w:rsid w:val="00851C67"/>
    <w:rsid w:val="00851EA2"/>
    <w:rsid w:val="00851F2A"/>
    <w:rsid w:val="008520A7"/>
    <w:rsid w:val="00852444"/>
    <w:rsid w:val="008530AC"/>
    <w:rsid w:val="00853FD7"/>
    <w:rsid w:val="00854D61"/>
    <w:rsid w:val="0085578F"/>
    <w:rsid w:val="00855BF7"/>
    <w:rsid w:val="00855F3A"/>
    <w:rsid w:val="00856292"/>
    <w:rsid w:val="00856ABE"/>
    <w:rsid w:val="0085708A"/>
    <w:rsid w:val="0085716B"/>
    <w:rsid w:val="008573FE"/>
    <w:rsid w:val="00860117"/>
    <w:rsid w:val="00860D54"/>
    <w:rsid w:val="00860E04"/>
    <w:rsid w:val="00861149"/>
    <w:rsid w:val="008613A9"/>
    <w:rsid w:val="00861D4C"/>
    <w:rsid w:val="00862A50"/>
    <w:rsid w:val="00862C8F"/>
    <w:rsid w:val="00864156"/>
    <w:rsid w:val="00864E43"/>
    <w:rsid w:val="00865122"/>
    <w:rsid w:val="00865147"/>
    <w:rsid w:val="00866392"/>
    <w:rsid w:val="00870102"/>
    <w:rsid w:val="00870374"/>
    <w:rsid w:val="00870B77"/>
    <w:rsid w:val="00871274"/>
    <w:rsid w:val="008718D3"/>
    <w:rsid w:val="00871D88"/>
    <w:rsid w:val="008725FC"/>
    <w:rsid w:val="008730E3"/>
    <w:rsid w:val="0087356E"/>
    <w:rsid w:val="008738AF"/>
    <w:rsid w:val="008744B4"/>
    <w:rsid w:val="00874A6F"/>
    <w:rsid w:val="00874BFE"/>
    <w:rsid w:val="0087575F"/>
    <w:rsid w:val="00875DDF"/>
    <w:rsid w:val="00876150"/>
    <w:rsid w:val="0087686F"/>
    <w:rsid w:val="00876966"/>
    <w:rsid w:val="00876D2C"/>
    <w:rsid w:val="00876FFF"/>
    <w:rsid w:val="0087704C"/>
    <w:rsid w:val="00877DD5"/>
    <w:rsid w:val="00880C19"/>
    <w:rsid w:val="00881033"/>
    <w:rsid w:val="008811BF"/>
    <w:rsid w:val="00881B90"/>
    <w:rsid w:val="00882232"/>
    <w:rsid w:val="00882A44"/>
    <w:rsid w:val="00882B6C"/>
    <w:rsid w:val="0088316C"/>
    <w:rsid w:val="008834CC"/>
    <w:rsid w:val="008836D6"/>
    <w:rsid w:val="00883A9D"/>
    <w:rsid w:val="00883CF6"/>
    <w:rsid w:val="0088434C"/>
    <w:rsid w:val="00884351"/>
    <w:rsid w:val="0088489C"/>
    <w:rsid w:val="008857C9"/>
    <w:rsid w:val="008858D9"/>
    <w:rsid w:val="00885B9C"/>
    <w:rsid w:val="00885BD0"/>
    <w:rsid w:val="00885CD2"/>
    <w:rsid w:val="00885E2B"/>
    <w:rsid w:val="00886198"/>
    <w:rsid w:val="00886955"/>
    <w:rsid w:val="00886B86"/>
    <w:rsid w:val="00887133"/>
    <w:rsid w:val="008872D4"/>
    <w:rsid w:val="00887302"/>
    <w:rsid w:val="00887448"/>
    <w:rsid w:val="00890733"/>
    <w:rsid w:val="008915D7"/>
    <w:rsid w:val="00891846"/>
    <w:rsid w:val="00891B19"/>
    <w:rsid w:val="00891E10"/>
    <w:rsid w:val="00892FB6"/>
    <w:rsid w:val="00893212"/>
    <w:rsid w:val="00893B66"/>
    <w:rsid w:val="00894246"/>
    <w:rsid w:val="00894B95"/>
    <w:rsid w:val="00895705"/>
    <w:rsid w:val="00895DE0"/>
    <w:rsid w:val="00895FC5"/>
    <w:rsid w:val="0089636E"/>
    <w:rsid w:val="008970A4"/>
    <w:rsid w:val="00897DF4"/>
    <w:rsid w:val="008A111A"/>
    <w:rsid w:val="008A1CA7"/>
    <w:rsid w:val="008A22A8"/>
    <w:rsid w:val="008A2516"/>
    <w:rsid w:val="008A25D6"/>
    <w:rsid w:val="008A2F30"/>
    <w:rsid w:val="008A3085"/>
    <w:rsid w:val="008A308B"/>
    <w:rsid w:val="008A3372"/>
    <w:rsid w:val="008A35D6"/>
    <w:rsid w:val="008A3789"/>
    <w:rsid w:val="008A3887"/>
    <w:rsid w:val="008A4C4A"/>
    <w:rsid w:val="008A580D"/>
    <w:rsid w:val="008A59A3"/>
    <w:rsid w:val="008A64D2"/>
    <w:rsid w:val="008A66A4"/>
    <w:rsid w:val="008A6733"/>
    <w:rsid w:val="008A6C53"/>
    <w:rsid w:val="008A71A8"/>
    <w:rsid w:val="008B0AAB"/>
    <w:rsid w:val="008B1009"/>
    <w:rsid w:val="008B13CF"/>
    <w:rsid w:val="008B24D8"/>
    <w:rsid w:val="008B2672"/>
    <w:rsid w:val="008B284F"/>
    <w:rsid w:val="008B49B6"/>
    <w:rsid w:val="008B4A73"/>
    <w:rsid w:val="008B5DDE"/>
    <w:rsid w:val="008B7190"/>
    <w:rsid w:val="008B7349"/>
    <w:rsid w:val="008B7B23"/>
    <w:rsid w:val="008C098E"/>
    <w:rsid w:val="008C0B7B"/>
    <w:rsid w:val="008C0E5B"/>
    <w:rsid w:val="008C1573"/>
    <w:rsid w:val="008C1925"/>
    <w:rsid w:val="008C2A6B"/>
    <w:rsid w:val="008C36B0"/>
    <w:rsid w:val="008C3B13"/>
    <w:rsid w:val="008C3C07"/>
    <w:rsid w:val="008C3C0F"/>
    <w:rsid w:val="008C3FB9"/>
    <w:rsid w:val="008C409B"/>
    <w:rsid w:val="008C48FA"/>
    <w:rsid w:val="008C68FB"/>
    <w:rsid w:val="008C6941"/>
    <w:rsid w:val="008C6E55"/>
    <w:rsid w:val="008C7F15"/>
    <w:rsid w:val="008D0213"/>
    <w:rsid w:val="008D0B12"/>
    <w:rsid w:val="008D105A"/>
    <w:rsid w:val="008D1349"/>
    <w:rsid w:val="008D1B13"/>
    <w:rsid w:val="008D1F2D"/>
    <w:rsid w:val="008D2911"/>
    <w:rsid w:val="008D2E0C"/>
    <w:rsid w:val="008D3512"/>
    <w:rsid w:val="008D3A07"/>
    <w:rsid w:val="008D4546"/>
    <w:rsid w:val="008D4FD9"/>
    <w:rsid w:val="008D545D"/>
    <w:rsid w:val="008D5681"/>
    <w:rsid w:val="008D5715"/>
    <w:rsid w:val="008D61EC"/>
    <w:rsid w:val="008D635B"/>
    <w:rsid w:val="008D690E"/>
    <w:rsid w:val="008D6E25"/>
    <w:rsid w:val="008D7701"/>
    <w:rsid w:val="008E0D86"/>
    <w:rsid w:val="008E210E"/>
    <w:rsid w:val="008E2785"/>
    <w:rsid w:val="008E375E"/>
    <w:rsid w:val="008E3909"/>
    <w:rsid w:val="008E39D2"/>
    <w:rsid w:val="008E46D8"/>
    <w:rsid w:val="008E52A7"/>
    <w:rsid w:val="008E55CA"/>
    <w:rsid w:val="008E5B33"/>
    <w:rsid w:val="008E6B7B"/>
    <w:rsid w:val="008E6E58"/>
    <w:rsid w:val="008E6E5B"/>
    <w:rsid w:val="008E7242"/>
    <w:rsid w:val="008E7651"/>
    <w:rsid w:val="008E7B0A"/>
    <w:rsid w:val="008F0318"/>
    <w:rsid w:val="008F13CC"/>
    <w:rsid w:val="008F16AB"/>
    <w:rsid w:val="008F2A10"/>
    <w:rsid w:val="008F3041"/>
    <w:rsid w:val="008F39D6"/>
    <w:rsid w:val="008F3C0B"/>
    <w:rsid w:val="008F4428"/>
    <w:rsid w:val="008F516F"/>
    <w:rsid w:val="008F5EFC"/>
    <w:rsid w:val="008F61F9"/>
    <w:rsid w:val="008F630D"/>
    <w:rsid w:val="008F7AE8"/>
    <w:rsid w:val="008F7FEF"/>
    <w:rsid w:val="0090016F"/>
    <w:rsid w:val="009002D1"/>
    <w:rsid w:val="009004DD"/>
    <w:rsid w:val="009012A8"/>
    <w:rsid w:val="00901FF2"/>
    <w:rsid w:val="00903358"/>
    <w:rsid w:val="00905190"/>
    <w:rsid w:val="0090553B"/>
    <w:rsid w:val="00905632"/>
    <w:rsid w:val="0090575E"/>
    <w:rsid w:val="009057BE"/>
    <w:rsid w:val="00906099"/>
    <w:rsid w:val="0090618B"/>
    <w:rsid w:val="00906287"/>
    <w:rsid w:val="00906A13"/>
    <w:rsid w:val="00907008"/>
    <w:rsid w:val="009070B5"/>
    <w:rsid w:val="00907617"/>
    <w:rsid w:val="00907F39"/>
    <w:rsid w:val="009101D5"/>
    <w:rsid w:val="00910274"/>
    <w:rsid w:val="00910BED"/>
    <w:rsid w:val="00910EAF"/>
    <w:rsid w:val="009110B2"/>
    <w:rsid w:val="00911A54"/>
    <w:rsid w:val="00911CC9"/>
    <w:rsid w:val="00911DE8"/>
    <w:rsid w:val="00911E1C"/>
    <w:rsid w:val="0091379A"/>
    <w:rsid w:val="00913823"/>
    <w:rsid w:val="009152D8"/>
    <w:rsid w:val="009158BC"/>
    <w:rsid w:val="00915AFB"/>
    <w:rsid w:val="00915EA7"/>
    <w:rsid w:val="00916A37"/>
    <w:rsid w:val="00917327"/>
    <w:rsid w:val="0091739C"/>
    <w:rsid w:val="00917B34"/>
    <w:rsid w:val="00920802"/>
    <w:rsid w:val="00920CA9"/>
    <w:rsid w:val="00920DA8"/>
    <w:rsid w:val="00922F22"/>
    <w:rsid w:val="009238C4"/>
    <w:rsid w:val="0092431F"/>
    <w:rsid w:val="009246E5"/>
    <w:rsid w:val="0092485A"/>
    <w:rsid w:val="00925481"/>
    <w:rsid w:val="00926482"/>
    <w:rsid w:val="00926F5F"/>
    <w:rsid w:val="00927574"/>
    <w:rsid w:val="00927A80"/>
    <w:rsid w:val="00927C68"/>
    <w:rsid w:val="009305CA"/>
    <w:rsid w:val="009305E0"/>
    <w:rsid w:val="00930991"/>
    <w:rsid w:val="00930F24"/>
    <w:rsid w:val="00931F26"/>
    <w:rsid w:val="00933A12"/>
    <w:rsid w:val="00934FA2"/>
    <w:rsid w:val="00935945"/>
    <w:rsid w:val="0093636F"/>
    <w:rsid w:val="009374F5"/>
    <w:rsid w:val="00937553"/>
    <w:rsid w:val="00937A70"/>
    <w:rsid w:val="00937A8D"/>
    <w:rsid w:val="0094037D"/>
    <w:rsid w:val="00941067"/>
    <w:rsid w:val="009411DC"/>
    <w:rsid w:val="009411E2"/>
    <w:rsid w:val="00941434"/>
    <w:rsid w:val="009416A3"/>
    <w:rsid w:val="00942371"/>
    <w:rsid w:val="00942F6C"/>
    <w:rsid w:val="00943373"/>
    <w:rsid w:val="00943545"/>
    <w:rsid w:val="009437F6"/>
    <w:rsid w:val="009443FC"/>
    <w:rsid w:val="0094440D"/>
    <w:rsid w:val="0094458E"/>
    <w:rsid w:val="009449C0"/>
    <w:rsid w:val="009458A7"/>
    <w:rsid w:val="00945B1A"/>
    <w:rsid w:val="00945C18"/>
    <w:rsid w:val="00945E83"/>
    <w:rsid w:val="00946154"/>
    <w:rsid w:val="0094727F"/>
    <w:rsid w:val="009473AF"/>
    <w:rsid w:val="00947C7A"/>
    <w:rsid w:val="0095031D"/>
    <w:rsid w:val="00950990"/>
    <w:rsid w:val="00950E30"/>
    <w:rsid w:val="00951609"/>
    <w:rsid w:val="009520FA"/>
    <w:rsid w:val="009527FD"/>
    <w:rsid w:val="00953123"/>
    <w:rsid w:val="00953497"/>
    <w:rsid w:val="009538C7"/>
    <w:rsid w:val="00953F46"/>
    <w:rsid w:val="00954E92"/>
    <w:rsid w:val="00955448"/>
    <w:rsid w:val="00955C6B"/>
    <w:rsid w:val="009563BA"/>
    <w:rsid w:val="00956880"/>
    <w:rsid w:val="0095756D"/>
    <w:rsid w:val="009579B4"/>
    <w:rsid w:val="009600DE"/>
    <w:rsid w:val="00960BBE"/>
    <w:rsid w:val="00961605"/>
    <w:rsid w:val="00961F88"/>
    <w:rsid w:val="0096201E"/>
    <w:rsid w:val="00962386"/>
    <w:rsid w:val="0096246D"/>
    <w:rsid w:val="00962800"/>
    <w:rsid w:val="00964183"/>
    <w:rsid w:val="009646AF"/>
    <w:rsid w:val="009651EA"/>
    <w:rsid w:val="00966A2E"/>
    <w:rsid w:val="00966CBB"/>
    <w:rsid w:val="00966DEA"/>
    <w:rsid w:val="00967524"/>
    <w:rsid w:val="00967967"/>
    <w:rsid w:val="00967B2D"/>
    <w:rsid w:val="00967BF6"/>
    <w:rsid w:val="00967C0F"/>
    <w:rsid w:val="00970295"/>
    <w:rsid w:val="00970395"/>
    <w:rsid w:val="00971F3E"/>
    <w:rsid w:val="009732BA"/>
    <w:rsid w:val="00973A51"/>
    <w:rsid w:val="00973EBD"/>
    <w:rsid w:val="009741CC"/>
    <w:rsid w:val="00974276"/>
    <w:rsid w:val="009750BB"/>
    <w:rsid w:val="0097590D"/>
    <w:rsid w:val="00975E2D"/>
    <w:rsid w:val="00976641"/>
    <w:rsid w:val="00976D3E"/>
    <w:rsid w:val="0097721F"/>
    <w:rsid w:val="00977C87"/>
    <w:rsid w:val="00977F1F"/>
    <w:rsid w:val="00977F8C"/>
    <w:rsid w:val="00980739"/>
    <w:rsid w:val="00980D0F"/>
    <w:rsid w:val="00981639"/>
    <w:rsid w:val="00982AD4"/>
    <w:rsid w:val="0098344E"/>
    <w:rsid w:val="009846A9"/>
    <w:rsid w:val="009846EB"/>
    <w:rsid w:val="00984840"/>
    <w:rsid w:val="00984BC6"/>
    <w:rsid w:val="00985B9A"/>
    <w:rsid w:val="00985F9D"/>
    <w:rsid w:val="00986C2F"/>
    <w:rsid w:val="00986F5E"/>
    <w:rsid w:val="00987133"/>
    <w:rsid w:val="009872BD"/>
    <w:rsid w:val="009877B3"/>
    <w:rsid w:val="0099060F"/>
    <w:rsid w:val="00990954"/>
    <w:rsid w:val="00990F0B"/>
    <w:rsid w:val="00991583"/>
    <w:rsid w:val="00991694"/>
    <w:rsid w:val="00992251"/>
    <w:rsid w:val="009924D6"/>
    <w:rsid w:val="009929A9"/>
    <w:rsid w:val="00992B4D"/>
    <w:rsid w:val="00993108"/>
    <w:rsid w:val="00993B24"/>
    <w:rsid w:val="00994FAC"/>
    <w:rsid w:val="0099521B"/>
    <w:rsid w:val="00995436"/>
    <w:rsid w:val="00995734"/>
    <w:rsid w:val="00995FF9"/>
    <w:rsid w:val="00996631"/>
    <w:rsid w:val="00996745"/>
    <w:rsid w:val="009967C8"/>
    <w:rsid w:val="00997ACE"/>
    <w:rsid w:val="00997AE6"/>
    <w:rsid w:val="00997BC0"/>
    <w:rsid w:val="00997BD3"/>
    <w:rsid w:val="009A00D4"/>
    <w:rsid w:val="009A0B34"/>
    <w:rsid w:val="009A0D40"/>
    <w:rsid w:val="009A1B5A"/>
    <w:rsid w:val="009A1CAD"/>
    <w:rsid w:val="009A25B9"/>
    <w:rsid w:val="009A3178"/>
    <w:rsid w:val="009A31CC"/>
    <w:rsid w:val="009A32CE"/>
    <w:rsid w:val="009A3497"/>
    <w:rsid w:val="009A3F4D"/>
    <w:rsid w:val="009A4255"/>
    <w:rsid w:val="009A45D1"/>
    <w:rsid w:val="009A4A3D"/>
    <w:rsid w:val="009A4C6E"/>
    <w:rsid w:val="009A4FCE"/>
    <w:rsid w:val="009A5199"/>
    <w:rsid w:val="009A5310"/>
    <w:rsid w:val="009A6835"/>
    <w:rsid w:val="009A7286"/>
    <w:rsid w:val="009A7C22"/>
    <w:rsid w:val="009A7FC2"/>
    <w:rsid w:val="009B06A9"/>
    <w:rsid w:val="009B0842"/>
    <w:rsid w:val="009B151D"/>
    <w:rsid w:val="009B27E9"/>
    <w:rsid w:val="009B2B98"/>
    <w:rsid w:val="009B3045"/>
    <w:rsid w:val="009B3077"/>
    <w:rsid w:val="009B3C5A"/>
    <w:rsid w:val="009B3F11"/>
    <w:rsid w:val="009B45DD"/>
    <w:rsid w:val="009B53F3"/>
    <w:rsid w:val="009B70EB"/>
    <w:rsid w:val="009B714C"/>
    <w:rsid w:val="009B75C4"/>
    <w:rsid w:val="009B7C33"/>
    <w:rsid w:val="009C0830"/>
    <w:rsid w:val="009C0E81"/>
    <w:rsid w:val="009C0EB8"/>
    <w:rsid w:val="009C1D26"/>
    <w:rsid w:val="009C2060"/>
    <w:rsid w:val="009C2FDB"/>
    <w:rsid w:val="009C42F6"/>
    <w:rsid w:val="009C46B3"/>
    <w:rsid w:val="009C4CBB"/>
    <w:rsid w:val="009C4E3D"/>
    <w:rsid w:val="009C58B2"/>
    <w:rsid w:val="009C662A"/>
    <w:rsid w:val="009C67F4"/>
    <w:rsid w:val="009C6D13"/>
    <w:rsid w:val="009C7A52"/>
    <w:rsid w:val="009C7F9C"/>
    <w:rsid w:val="009D0E9D"/>
    <w:rsid w:val="009D143D"/>
    <w:rsid w:val="009D1836"/>
    <w:rsid w:val="009D1A3E"/>
    <w:rsid w:val="009D2290"/>
    <w:rsid w:val="009D3C80"/>
    <w:rsid w:val="009D3CCA"/>
    <w:rsid w:val="009D42A6"/>
    <w:rsid w:val="009D4527"/>
    <w:rsid w:val="009D4694"/>
    <w:rsid w:val="009D4B7D"/>
    <w:rsid w:val="009D4EE2"/>
    <w:rsid w:val="009D502E"/>
    <w:rsid w:val="009D53DE"/>
    <w:rsid w:val="009D617B"/>
    <w:rsid w:val="009D642A"/>
    <w:rsid w:val="009D6605"/>
    <w:rsid w:val="009D6B97"/>
    <w:rsid w:val="009D6DC7"/>
    <w:rsid w:val="009D7CC3"/>
    <w:rsid w:val="009D7CCB"/>
    <w:rsid w:val="009E0929"/>
    <w:rsid w:val="009E1849"/>
    <w:rsid w:val="009E211B"/>
    <w:rsid w:val="009E24A2"/>
    <w:rsid w:val="009E3888"/>
    <w:rsid w:val="009E4050"/>
    <w:rsid w:val="009E457D"/>
    <w:rsid w:val="009E47A1"/>
    <w:rsid w:val="009E48CF"/>
    <w:rsid w:val="009E5B1D"/>
    <w:rsid w:val="009E6C42"/>
    <w:rsid w:val="009E74E6"/>
    <w:rsid w:val="009E7919"/>
    <w:rsid w:val="009E7E98"/>
    <w:rsid w:val="009F018E"/>
    <w:rsid w:val="009F06E2"/>
    <w:rsid w:val="009F1076"/>
    <w:rsid w:val="009F11DC"/>
    <w:rsid w:val="009F12BC"/>
    <w:rsid w:val="009F1328"/>
    <w:rsid w:val="009F1DED"/>
    <w:rsid w:val="009F2F58"/>
    <w:rsid w:val="009F3251"/>
    <w:rsid w:val="009F3C89"/>
    <w:rsid w:val="009F40DD"/>
    <w:rsid w:val="009F478C"/>
    <w:rsid w:val="009F509B"/>
    <w:rsid w:val="009F5464"/>
    <w:rsid w:val="009F5EBC"/>
    <w:rsid w:val="009F6260"/>
    <w:rsid w:val="009F6C42"/>
    <w:rsid w:val="009F75B2"/>
    <w:rsid w:val="009F7761"/>
    <w:rsid w:val="009F7C76"/>
    <w:rsid w:val="009F7D61"/>
    <w:rsid w:val="00A00153"/>
    <w:rsid w:val="00A00450"/>
    <w:rsid w:val="00A0051F"/>
    <w:rsid w:val="00A02430"/>
    <w:rsid w:val="00A0244E"/>
    <w:rsid w:val="00A02A29"/>
    <w:rsid w:val="00A02B4D"/>
    <w:rsid w:val="00A03BD6"/>
    <w:rsid w:val="00A03DE1"/>
    <w:rsid w:val="00A03FD6"/>
    <w:rsid w:val="00A044EC"/>
    <w:rsid w:val="00A0595B"/>
    <w:rsid w:val="00A05ECF"/>
    <w:rsid w:val="00A069F5"/>
    <w:rsid w:val="00A06B87"/>
    <w:rsid w:val="00A07D16"/>
    <w:rsid w:val="00A07EC7"/>
    <w:rsid w:val="00A10163"/>
    <w:rsid w:val="00A10F49"/>
    <w:rsid w:val="00A11005"/>
    <w:rsid w:val="00A1114E"/>
    <w:rsid w:val="00A11993"/>
    <w:rsid w:val="00A11AFD"/>
    <w:rsid w:val="00A11F25"/>
    <w:rsid w:val="00A1299E"/>
    <w:rsid w:val="00A12B4F"/>
    <w:rsid w:val="00A12CDE"/>
    <w:rsid w:val="00A136FA"/>
    <w:rsid w:val="00A1464D"/>
    <w:rsid w:val="00A14E65"/>
    <w:rsid w:val="00A1516A"/>
    <w:rsid w:val="00A153C0"/>
    <w:rsid w:val="00A15A29"/>
    <w:rsid w:val="00A15B54"/>
    <w:rsid w:val="00A16AE8"/>
    <w:rsid w:val="00A16CD7"/>
    <w:rsid w:val="00A16F4F"/>
    <w:rsid w:val="00A17171"/>
    <w:rsid w:val="00A17935"/>
    <w:rsid w:val="00A204E8"/>
    <w:rsid w:val="00A20859"/>
    <w:rsid w:val="00A20C80"/>
    <w:rsid w:val="00A20D8C"/>
    <w:rsid w:val="00A20EC6"/>
    <w:rsid w:val="00A2146A"/>
    <w:rsid w:val="00A21F76"/>
    <w:rsid w:val="00A22254"/>
    <w:rsid w:val="00A233E1"/>
    <w:rsid w:val="00A24500"/>
    <w:rsid w:val="00A25526"/>
    <w:rsid w:val="00A25577"/>
    <w:rsid w:val="00A26503"/>
    <w:rsid w:val="00A26F36"/>
    <w:rsid w:val="00A2728C"/>
    <w:rsid w:val="00A27AC9"/>
    <w:rsid w:val="00A27B40"/>
    <w:rsid w:val="00A306AF"/>
    <w:rsid w:val="00A31517"/>
    <w:rsid w:val="00A31834"/>
    <w:rsid w:val="00A31982"/>
    <w:rsid w:val="00A31B39"/>
    <w:rsid w:val="00A31F89"/>
    <w:rsid w:val="00A32211"/>
    <w:rsid w:val="00A323C0"/>
    <w:rsid w:val="00A32D8E"/>
    <w:rsid w:val="00A32EFD"/>
    <w:rsid w:val="00A353AC"/>
    <w:rsid w:val="00A35CAB"/>
    <w:rsid w:val="00A35FC1"/>
    <w:rsid w:val="00A36BEA"/>
    <w:rsid w:val="00A3741B"/>
    <w:rsid w:val="00A3749B"/>
    <w:rsid w:val="00A37D1B"/>
    <w:rsid w:val="00A37D38"/>
    <w:rsid w:val="00A40118"/>
    <w:rsid w:val="00A40FC1"/>
    <w:rsid w:val="00A4157A"/>
    <w:rsid w:val="00A41707"/>
    <w:rsid w:val="00A437C5"/>
    <w:rsid w:val="00A439A1"/>
    <w:rsid w:val="00A43CF9"/>
    <w:rsid w:val="00A43D6E"/>
    <w:rsid w:val="00A457FE"/>
    <w:rsid w:val="00A45B1E"/>
    <w:rsid w:val="00A462F1"/>
    <w:rsid w:val="00A4730E"/>
    <w:rsid w:val="00A47690"/>
    <w:rsid w:val="00A522BC"/>
    <w:rsid w:val="00A52534"/>
    <w:rsid w:val="00A52960"/>
    <w:rsid w:val="00A53F4A"/>
    <w:rsid w:val="00A53FA7"/>
    <w:rsid w:val="00A55D9C"/>
    <w:rsid w:val="00A56089"/>
    <w:rsid w:val="00A561A7"/>
    <w:rsid w:val="00A561E7"/>
    <w:rsid w:val="00A573D3"/>
    <w:rsid w:val="00A573EA"/>
    <w:rsid w:val="00A5771C"/>
    <w:rsid w:val="00A577BC"/>
    <w:rsid w:val="00A6055B"/>
    <w:rsid w:val="00A60D55"/>
    <w:rsid w:val="00A61053"/>
    <w:rsid w:val="00A61614"/>
    <w:rsid w:val="00A61C31"/>
    <w:rsid w:val="00A6203E"/>
    <w:rsid w:val="00A622F3"/>
    <w:rsid w:val="00A6266B"/>
    <w:rsid w:val="00A62A8A"/>
    <w:rsid w:val="00A62B38"/>
    <w:rsid w:val="00A64E79"/>
    <w:rsid w:val="00A66D4C"/>
    <w:rsid w:val="00A67D1B"/>
    <w:rsid w:val="00A70906"/>
    <w:rsid w:val="00A71846"/>
    <w:rsid w:val="00A71F2C"/>
    <w:rsid w:val="00A7235F"/>
    <w:rsid w:val="00A737A6"/>
    <w:rsid w:val="00A7412F"/>
    <w:rsid w:val="00A7432F"/>
    <w:rsid w:val="00A743B9"/>
    <w:rsid w:val="00A74473"/>
    <w:rsid w:val="00A75C3A"/>
    <w:rsid w:val="00A75E33"/>
    <w:rsid w:val="00A76982"/>
    <w:rsid w:val="00A77A67"/>
    <w:rsid w:val="00A77BB9"/>
    <w:rsid w:val="00A77C0E"/>
    <w:rsid w:val="00A80401"/>
    <w:rsid w:val="00A8077F"/>
    <w:rsid w:val="00A80AB0"/>
    <w:rsid w:val="00A81027"/>
    <w:rsid w:val="00A82B6C"/>
    <w:rsid w:val="00A82F97"/>
    <w:rsid w:val="00A830AB"/>
    <w:rsid w:val="00A836F7"/>
    <w:rsid w:val="00A837D5"/>
    <w:rsid w:val="00A83CFA"/>
    <w:rsid w:val="00A84802"/>
    <w:rsid w:val="00A84934"/>
    <w:rsid w:val="00A84DA7"/>
    <w:rsid w:val="00A84DBD"/>
    <w:rsid w:val="00A85EBD"/>
    <w:rsid w:val="00A86226"/>
    <w:rsid w:val="00A86255"/>
    <w:rsid w:val="00A868A9"/>
    <w:rsid w:val="00A869BB"/>
    <w:rsid w:val="00A86FC3"/>
    <w:rsid w:val="00A873BF"/>
    <w:rsid w:val="00A87B0D"/>
    <w:rsid w:val="00A87E6A"/>
    <w:rsid w:val="00A87E97"/>
    <w:rsid w:val="00A90D94"/>
    <w:rsid w:val="00A91559"/>
    <w:rsid w:val="00A91AAE"/>
    <w:rsid w:val="00A91C63"/>
    <w:rsid w:val="00A92098"/>
    <w:rsid w:val="00A920AC"/>
    <w:rsid w:val="00A9259E"/>
    <w:rsid w:val="00A94F9B"/>
    <w:rsid w:val="00A95402"/>
    <w:rsid w:val="00A96013"/>
    <w:rsid w:val="00A97CA3"/>
    <w:rsid w:val="00AA1927"/>
    <w:rsid w:val="00AA19FE"/>
    <w:rsid w:val="00AA2063"/>
    <w:rsid w:val="00AA294B"/>
    <w:rsid w:val="00AA2D71"/>
    <w:rsid w:val="00AA30C5"/>
    <w:rsid w:val="00AA38F9"/>
    <w:rsid w:val="00AA3AB3"/>
    <w:rsid w:val="00AA3D75"/>
    <w:rsid w:val="00AA463B"/>
    <w:rsid w:val="00AA49C7"/>
    <w:rsid w:val="00AA5F23"/>
    <w:rsid w:val="00AA632D"/>
    <w:rsid w:val="00AA648C"/>
    <w:rsid w:val="00AA6887"/>
    <w:rsid w:val="00AA6B66"/>
    <w:rsid w:val="00AA6F50"/>
    <w:rsid w:val="00AA78A8"/>
    <w:rsid w:val="00AA7A0C"/>
    <w:rsid w:val="00AA7C60"/>
    <w:rsid w:val="00AB0B35"/>
    <w:rsid w:val="00AB1920"/>
    <w:rsid w:val="00AB2666"/>
    <w:rsid w:val="00AB36F9"/>
    <w:rsid w:val="00AB37A2"/>
    <w:rsid w:val="00AB5A81"/>
    <w:rsid w:val="00AB61F8"/>
    <w:rsid w:val="00AB6434"/>
    <w:rsid w:val="00AB6714"/>
    <w:rsid w:val="00AB6C25"/>
    <w:rsid w:val="00AB6EDD"/>
    <w:rsid w:val="00AB7163"/>
    <w:rsid w:val="00AB7447"/>
    <w:rsid w:val="00AB7E12"/>
    <w:rsid w:val="00AC00AE"/>
    <w:rsid w:val="00AC01E4"/>
    <w:rsid w:val="00AC0450"/>
    <w:rsid w:val="00AC0D9A"/>
    <w:rsid w:val="00AC126E"/>
    <w:rsid w:val="00AC141A"/>
    <w:rsid w:val="00AC1DD5"/>
    <w:rsid w:val="00AC2452"/>
    <w:rsid w:val="00AC2684"/>
    <w:rsid w:val="00AC2B69"/>
    <w:rsid w:val="00AC3342"/>
    <w:rsid w:val="00AC3361"/>
    <w:rsid w:val="00AC367E"/>
    <w:rsid w:val="00AC405F"/>
    <w:rsid w:val="00AC457A"/>
    <w:rsid w:val="00AC5704"/>
    <w:rsid w:val="00AC572A"/>
    <w:rsid w:val="00AC5E35"/>
    <w:rsid w:val="00AC6369"/>
    <w:rsid w:val="00AC6469"/>
    <w:rsid w:val="00AC66C2"/>
    <w:rsid w:val="00AC70AF"/>
    <w:rsid w:val="00AC7873"/>
    <w:rsid w:val="00AC79DD"/>
    <w:rsid w:val="00AC7D49"/>
    <w:rsid w:val="00AC7F7C"/>
    <w:rsid w:val="00AD0091"/>
    <w:rsid w:val="00AD022A"/>
    <w:rsid w:val="00AD0515"/>
    <w:rsid w:val="00AD0CD3"/>
    <w:rsid w:val="00AD17B1"/>
    <w:rsid w:val="00AD189A"/>
    <w:rsid w:val="00AD1DBB"/>
    <w:rsid w:val="00AD2C3E"/>
    <w:rsid w:val="00AD2E27"/>
    <w:rsid w:val="00AD3661"/>
    <w:rsid w:val="00AD3BE6"/>
    <w:rsid w:val="00AD3CEB"/>
    <w:rsid w:val="00AD3E20"/>
    <w:rsid w:val="00AD48D8"/>
    <w:rsid w:val="00AD4A3C"/>
    <w:rsid w:val="00AD4B3E"/>
    <w:rsid w:val="00AD4E69"/>
    <w:rsid w:val="00AD5578"/>
    <w:rsid w:val="00AD6D3B"/>
    <w:rsid w:val="00AD740F"/>
    <w:rsid w:val="00AD7488"/>
    <w:rsid w:val="00AD7ABA"/>
    <w:rsid w:val="00AD7AD6"/>
    <w:rsid w:val="00AE01E9"/>
    <w:rsid w:val="00AE1324"/>
    <w:rsid w:val="00AE199D"/>
    <w:rsid w:val="00AE2047"/>
    <w:rsid w:val="00AE2999"/>
    <w:rsid w:val="00AE2B99"/>
    <w:rsid w:val="00AE2D97"/>
    <w:rsid w:val="00AE338E"/>
    <w:rsid w:val="00AE3A9B"/>
    <w:rsid w:val="00AE4E44"/>
    <w:rsid w:val="00AE5009"/>
    <w:rsid w:val="00AE5F3D"/>
    <w:rsid w:val="00AE6128"/>
    <w:rsid w:val="00AE6924"/>
    <w:rsid w:val="00AE6A76"/>
    <w:rsid w:val="00AE72A7"/>
    <w:rsid w:val="00AE7344"/>
    <w:rsid w:val="00AE7505"/>
    <w:rsid w:val="00AE7580"/>
    <w:rsid w:val="00AE799F"/>
    <w:rsid w:val="00AE7BA8"/>
    <w:rsid w:val="00AF052F"/>
    <w:rsid w:val="00AF071C"/>
    <w:rsid w:val="00AF08F1"/>
    <w:rsid w:val="00AF0B82"/>
    <w:rsid w:val="00AF1623"/>
    <w:rsid w:val="00AF1A18"/>
    <w:rsid w:val="00AF2B3A"/>
    <w:rsid w:val="00AF3583"/>
    <w:rsid w:val="00AF38D0"/>
    <w:rsid w:val="00AF4CC2"/>
    <w:rsid w:val="00AF4E92"/>
    <w:rsid w:val="00AF6D88"/>
    <w:rsid w:val="00AF77A2"/>
    <w:rsid w:val="00B00EE6"/>
    <w:rsid w:val="00B01663"/>
    <w:rsid w:val="00B018F2"/>
    <w:rsid w:val="00B01C2B"/>
    <w:rsid w:val="00B01CDA"/>
    <w:rsid w:val="00B01F48"/>
    <w:rsid w:val="00B023BB"/>
    <w:rsid w:val="00B026B7"/>
    <w:rsid w:val="00B02BD4"/>
    <w:rsid w:val="00B030BD"/>
    <w:rsid w:val="00B03151"/>
    <w:rsid w:val="00B03407"/>
    <w:rsid w:val="00B03BEA"/>
    <w:rsid w:val="00B0415C"/>
    <w:rsid w:val="00B04892"/>
    <w:rsid w:val="00B05550"/>
    <w:rsid w:val="00B05778"/>
    <w:rsid w:val="00B05DE7"/>
    <w:rsid w:val="00B0603C"/>
    <w:rsid w:val="00B06CB1"/>
    <w:rsid w:val="00B102D3"/>
    <w:rsid w:val="00B11152"/>
    <w:rsid w:val="00B1168D"/>
    <w:rsid w:val="00B116E4"/>
    <w:rsid w:val="00B1175E"/>
    <w:rsid w:val="00B11CA9"/>
    <w:rsid w:val="00B12A43"/>
    <w:rsid w:val="00B12A4C"/>
    <w:rsid w:val="00B12D42"/>
    <w:rsid w:val="00B13379"/>
    <w:rsid w:val="00B139B7"/>
    <w:rsid w:val="00B14A58"/>
    <w:rsid w:val="00B1535F"/>
    <w:rsid w:val="00B169AE"/>
    <w:rsid w:val="00B16EC4"/>
    <w:rsid w:val="00B178E8"/>
    <w:rsid w:val="00B2015D"/>
    <w:rsid w:val="00B204CF"/>
    <w:rsid w:val="00B2059C"/>
    <w:rsid w:val="00B2071D"/>
    <w:rsid w:val="00B20829"/>
    <w:rsid w:val="00B2097A"/>
    <w:rsid w:val="00B2197E"/>
    <w:rsid w:val="00B21A30"/>
    <w:rsid w:val="00B21C03"/>
    <w:rsid w:val="00B21E92"/>
    <w:rsid w:val="00B22B78"/>
    <w:rsid w:val="00B239F6"/>
    <w:rsid w:val="00B23D4D"/>
    <w:rsid w:val="00B25051"/>
    <w:rsid w:val="00B25DBB"/>
    <w:rsid w:val="00B26114"/>
    <w:rsid w:val="00B274BD"/>
    <w:rsid w:val="00B27960"/>
    <w:rsid w:val="00B30276"/>
    <w:rsid w:val="00B303EF"/>
    <w:rsid w:val="00B31290"/>
    <w:rsid w:val="00B325AB"/>
    <w:rsid w:val="00B32A85"/>
    <w:rsid w:val="00B32F2D"/>
    <w:rsid w:val="00B33230"/>
    <w:rsid w:val="00B333A2"/>
    <w:rsid w:val="00B33629"/>
    <w:rsid w:val="00B33FC2"/>
    <w:rsid w:val="00B34D89"/>
    <w:rsid w:val="00B34DF7"/>
    <w:rsid w:val="00B3557A"/>
    <w:rsid w:val="00B3560B"/>
    <w:rsid w:val="00B35AE1"/>
    <w:rsid w:val="00B36533"/>
    <w:rsid w:val="00B369B4"/>
    <w:rsid w:val="00B36ACE"/>
    <w:rsid w:val="00B3722B"/>
    <w:rsid w:val="00B37418"/>
    <w:rsid w:val="00B37DCE"/>
    <w:rsid w:val="00B40E3B"/>
    <w:rsid w:val="00B41132"/>
    <w:rsid w:val="00B41719"/>
    <w:rsid w:val="00B417F0"/>
    <w:rsid w:val="00B42108"/>
    <w:rsid w:val="00B42E71"/>
    <w:rsid w:val="00B43AEF"/>
    <w:rsid w:val="00B43C2A"/>
    <w:rsid w:val="00B440AF"/>
    <w:rsid w:val="00B443E8"/>
    <w:rsid w:val="00B44B3B"/>
    <w:rsid w:val="00B45145"/>
    <w:rsid w:val="00B45AB5"/>
    <w:rsid w:val="00B46015"/>
    <w:rsid w:val="00B46058"/>
    <w:rsid w:val="00B4699A"/>
    <w:rsid w:val="00B47C15"/>
    <w:rsid w:val="00B47EDB"/>
    <w:rsid w:val="00B504B6"/>
    <w:rsid w:val="00B50843"/>
    <w:rsid w:val="00B50993"/>
    <w:rsid w:val="00B50D99"/>
    <w:rsid w:val="00B51C87"/>
    <w:rsid w:val="00B52FC8"/>
    <w:rsid w:val="00B530AE"/>
    <w:rsid w:val="00B536A4"/>
    <w:rsid w:val="00B53B96"/>
    <w:rsid w:val="00B546F6"/>
    <w:rsid w:val="00B558AB"/>
    <w:rsid w:val="00B55D29"/>
    <w:rsid w:val="00B567ED"/>
    <w:rsid w:val="00B56E6D"/>
    <w:rsid w:val="00B57693"/>
    <w:rsid w:val="00B60BCB"/>
    <w:rsid w:val="00B60D71"/>
    <w:rsid w:val="00B60F20"/>
    <w:rsid w:val="00B617C8"/>
    <w:rsid w:val="00B61839"/>
    <w:rsid w:val="00B6195E"/>
    <w:rsid w:val="00B6196C"/>
    <w:rsid w:val="00B62370"/>
    <w:rsid w:val="00B62A7E"/>
    <w:rsid w:val="00B6343C"/>
    <w:rsid w:val="00B6377A"/>
    <w:rsid w:val="00B640B9"/>
    <w:rsid w:val="00B64872"/>
    <w:rsid w:val="00B64C13"/>
    <w:rsid w:val="00B65D29"/>
    <w:rsid w:val="00B65E0A"/>
    <w:rsid w:val="00B66C52"/>
    <w:rsid w:val="00B67624"/>
    <w:rsid w:val="00B67BE9"/>
    <w:rsid w:val="00B7015B"/>
    <w:rsid w:val="00B70471"/>
    <w:rsid w:val="00B71145"/>
    <w:rsid w:val="00B7118C"/>
    <w:rsid w:val="00B713FE"/>
    <w:rsid w:val="00B7196E"/>
    <w:rsid w:val="00B725CA"/>
    <w:rsid w:val="00B7270A"/>
    <w:rsid w:val="00B72992"/>
    <w:rsid w:val="00B72AB9"/>
    <w:rsid w:val="00B73EFB"/>
    <w:rsid w:val="00B74212"/>
    <w:rsid w:val="00B745EA"/>
    <w:rsid w:val="00B749E3"/>
    <w:rsid w:val="00B75FD8"/>
    <w:rsid w:val="00B7688A"/>
    <w:rsid w:val="00B76F81"/>
    <w:rsid w:val="00B77B19"/>
    <w:rsid w:val="00B77CE6"/>
    <w:rsid w:val="00B77D63"/>
    <w:rsid w:val="00B80257"/>
    <w:rsid w:val="00B80377"/>
    <w:rsid w:val="00B80979"/>
    <w:rsid w:val="00B80AF2"/>
    <w:rsid w:val="00B82073"/>
    <w:rsid w:val="00B8223E"/>
    <w:rsid w:val="00B828AC"/>
    <w:rsid w:val="00B82B53"/>
    <w:rsid w:val="00B82D4E"/>
    <w:rsid w:val="00B842D0"/>
    <w:rsid w:val="00B8468D"/>
    <w:rsid w:val="00B8476E"/>
    <w:rsid w:val="00B853AF"/>
    <w:rsid w:val="00B85862"/>
    <w:rsid w:val="00B86442"/>
    <w:rsid w:val="00B86A67"/>
    <w:rsid w:val="00B86FE5"/>
    <w:rsid w:val="00B8728F"/>
    <w:rsid w:val="00B874A4"/>
    <w:rsid w:val="00B9017B"/>
    <w:rsid w:val="00B9044F"/>
    <w:rsid w:val="00B9070D"/>
    <w:rsid w:val="00B90768"/>
    <w:rsid w:val="00B90896"/>
    <w:rsid w:val="00B9160E"/>
    <w:rsid w:val="00B91A47"/>
    <w:rsid w:val="00B92A89"/>
    <w:rsid w:val="00B92BAB"/>
    <w:rsid w:val="00B92F9A"/>
    <w:rsid w:val="00B93C70"/>
    <w:rsid w:val="00B93D67"/>
    <w:rsid w:val="00B94F90"/>
    <w:rsid w:val="00B95668"/>
    <w:rsid w:val="00B95D53"/>
    <w:rsid w:val="00B963F4"/>
    <w:rsid w:val="00B964A5"/>
    <w:rsid w:val="00B97341"/>
    <w:rsid w:val="00BA0DC4"/>
    <w:rsid w:val="00BA0EB8"/>
    <w:rsid w:val="00BA11AD"/>
    <w:rsid w:val="00BA17C5"/>
    <w:rsid w:val="00BA1A91"/>
    <w:rsid w:val="00BA1F26"/>
    <w:rsid w:val="00BA1FBE"/>
    <w:rsid w:val="00BA2066"/>
    <w:rsid w:val="00BA23D2"/>
    <w:rsid w:val="00BA28AD"/>
    <w:rsid w:val="00BA2966"/>
    <w:rsid w:val="00BA2F3D"/>
    <w:rsid w:val="00BA30A5"/>
    <w:rsid w:val="00BA3568"/>
    <w:rsid w:val="00BA3C6A"/>
    <w:rsid w:val="00BA4B46"/>
    <w:rsid w:val="00BA53F8"/>
    <w:rsid w:val="00BA5920"/>
    <w:rsid w:val="00BA5AE2"/>
    <w:rsid w:val="00BA5BC0"/>
    <w:rsid w:val="00BB0AF8"/>
    <w:rsid w:val="00BB14A0"/>
    <w:rsid w:val="00BB1A95"/>
    <w:rsid w:val="00BB2184"/>
    <w:rsid w:val="00BB2799"/>
    <w:rsid w:val="00BB29B0"/>
    <w:rsid w:val="00BB2DB4"/>
    <w:rsid w:val="00BB2E4E"/>
    <w:rsid w:val="00BB436D"/>
    <w:rsid w:val="00BB4D64"/>
    <w:rsid w:val="00BB5133"/>
    <w:rsid w:val="00BB5567"/>
    <w:rsid w:val="00BB5652"/>
    <w:rsid w:val="00BB56DE"/>
    <w:rsid w:val="00BB6172"/>
    <w:rsid w:val="00BB6301"/>
    <w:rsid w:val="00BB6529"/>
    <w:rsid w:val="00BB6A7F"/>
    <w:rsid w:val="00BB70FF"/>
    <w:rsid w:val="00BC00DA"/>
    <w:rsid w:val="00BC014D"/>
    <w:rsid w:val="00BC0305"/>
    <w:rsid w:val="00BC1EA9"/>
    <w:rsid w:val="00BC1FCA"/>
    <w:rsid w:val="00BC2908"/>
    <w:rsid w:val="00BC2B5A"/>
    <w:rsid w:val="00BC3138"/>
    <w:rsid w:val="00BC3238"/>
    <w:rsid w:val="00BC32A6"/>
    <w:rsid w:val="00BC4B96"/>
    <w:rsid w:val="00BC4CDC"/>
    <w:rsid w:val="00BC4F96"/>
    <w:rsid w:val="00BC511E"/>
    <w:rsid w:val="00BC65B2"/>
    <w:rsid w:val="00BC70D5"/>
    <w:rsid w:val="00BC746D"/>
    <w:rsid w:val="00BC74A3"/>
    <w:rsid w:val="00BD0304"/>
    <w:rsid w:val="00BD0381"/>
    <w:rsid w:val="00BD0980"/>
    <w:rsid w:val="00BD0C06"/>
    <w:rsid w:val="00BD154E"/>
    <w:rsid w:val="00BD2686"/>
    <w:rsid w:val="00BD285A"/>
    <w:rsid w:val="00BD2E6D"/>
    <w:rsid w:val="00BD3017"/>
    <w:rsid w:val="00BD3218"/>
    <w:rsid w:val="00BD3257"/>
    <w:rsid w:val="00BD34D7"/>
    <w:rsid w:val="00BD39D2"/>
    <w:rsid w:val="00BD43DB"/>
    <w:rsid w:val="00BD5707"/>
    <w:rsid w:val="00BD5974"/>
    <w:rsid w:val="00BD5CAE"/>
    <w:rsid w:val="00BD5CE4"/>
    <w:rsid w:val="00BD61D9"/>
    <w:rsid w:val="00BD66AC"/>
    <w:rsid w:val="00BD6709"/>
    <w:rsid w:val="00BD7F7C"/>
    <w:rsid w:val="00BE07FB"/>
    <w:rsid w:val="00BE0AE4"/>
    <w:rsid w:val="00BE0D83"/>
    <w:rsid w:val="00BE0E5D"/>
    <w:rsid w:val="00BE1C6C"/>
    <w:rsid w:val="00BE20B9"/>
    <w:rsid w:val="00BE210E"/>
    <w:rsid w:val="00BE3150"/>
    <w:rsid w:val="00BE31E8"/>
    <w:rsid w:val="00BE41B6"/>
    <w:rsid w:val="00BE43B2"/>
    <w:rsid w:val="00BE44F6"/>
    <w:rsid w:val="00BE462E"/>
    <w:rsid w:val="00BE4832"/>
    <w:rsid w:val="00BE4D1E"/>
    <w:rsid w:val="00BE4FCA"/>
    <w:rsid w:val="00BE503C"/>
    <w:rsid w:val="00BE6263"/>
    <w:rsid w:val="00BE64D3"/>
    <w:rsid w:val="00BF04EE"/>
    <w:rsid w:val="00BF0690"/>
    <w:rsid w:val="00BF08A4"/>
    <w:rsid w:val="00BF1C82"/>
    <w:rsid w:val="00BF1CD4"/>
    <w:rsid w:val="00BF1CDF"/>
    <w:rsid w:val="00BF21E4"/>
    <w:rsid w:val="00BF2FE4"/>
    <w:rsid w:val="00BF3381"/>
    <w:rsid w:val="00BF37EE"/>
    <w:rsid w:val="00BF38CD"/>
    <w:rsid w:val="00BF3C79"/>
    <w:rsid w:val="00BF3E88"/>
    <w:rsid w:val="00BF5169"/>
    <w:rsid w:val="00BF519F"/>
    <w:rsid w:val="00BF52BB"/>
    <w:rsid w:val="00BF5D0F"/>
    <w:rsid w:val="00BF7621"/>
    <w:rsid w:val="00C0176E"/>
    <w:rsid w:val="00C017EA"/>
    <w:rsid w:val="00C017F4"/>
    <w:rsid w:val="00C02087"/>
    <w:rsid w:val="00C02100"/>
    <w:rsid w:val="00C02D69"/>
    <w:rsid w:val="00C02E76"/>
    <w:rsid w:val="00C03A96"/>
    <w:rsid w:val="00C03BA9"/>
    <w:rsid w:val="00C040C6"/>
    <w:rsid w:val="00C0447B"/>
    <w:rsid w:val="00C0574D"/>
    <w:rsid w:val="00C05B7F"/>
    <w:rsid w:val="00C05D67"/>
    <w:rsid w:val="00C05E21"/>
    <w:rsid w:val="00C05F34"/>
    <w:rsid w:val="00C0610E"/>
    <w:rsid w:val="00C064A8"/>
    <w:rsid w:val="00C06CCA"/>
    <w:rsid w:val="00C0797C"/>
    <w:rsid w:val="00C102D1"/>
    <w:rsid w:val="00C102DC"/>
    <w:rsid w:val="00C10BEA"/>
    <w:rsid w:val="00C10CF6"/>
    <w:rsid w:val="00C11343"/>
    <w:rsid w:val="00C11C23"/>
    <w:rsid w:val="00C11F74"/>
    <w:rsid w:val="00C1219F"/>
    <w:rsid w:val="00C12752"/>
    <w:rsid w:val="00C13499"/>
    <w:rsid w:val="00C135BF"/>
    <w:rsid w:val="00C13783"/>
    <w:rsid w:val="00C13BC4"/>
    <w:rsid w:val="00C141F0"/>
    <w:rsid w:val="00C14D11"/>
    <w:rsid w:val="00C14D4E"/>
    <w:rsid w:val="00C15A4E"/>
    <w:rsid w:val="00C15D5F"/>
    <w:rsid w:val="00C16882"/>
    <w:rsid w:val="00C17019"/>
    <w:rsid w:val="00C1715F"/>
    <w:rsid w:val="00C17733"/>
    <w:rsid w:val="00C17BD0"/>
    <w:rsid w:val="00C17CB1"/>
    <w:rsid w:val="00C17D8A"/>
    <w:rsid w:val="00C17F8C"/>
    <w:rsid w:val="00C20C79"/>
    <w:rsid w:val="00C21F9E"/>
    <w:rsid w:val="00C22955"/>
    <w:rsid w:val="00C22F4B"/>
    <w:rsid w:val="00C23FB8"/>
    <w:rsid w:val="00C2410E"/>
    <w:rsid w:val="00C2429C"/>
    <w:rsid w:val="00C245AF"/>
    <w:rsid w:val="00C2497B"/>
    <w:rsid w:val="00C24B01"/>
    <w:rsid w:val="00C2501B"/>
    <w:rsid w:val="00C25743"/>
    <w:rsid w:val="00C25970"/>
    <w:rsid w:val="00C25B0F"/>
    <w:rsid w:val="00C262FC"/>
    <w:rsid w:val="00C26961"/>
    <w:rsid w:val="00C2786D"/>
    <w:rsid w:val="00C27C80"/>
    <w:rsid w:val="00C27F26"/>
    <w:rsid w:val="00C30A63"/>
    <w:rsid w:val="00C317AB"/>
    <w:rsid w:val="00C31BC4"/>
    <w:rsid w:val="00C32956"/>
    <w:rsid w:val="00C32DB4"/>
    <w:rsid w:val="00C32F7D"/>
    <w:rsid w:val="00C33409"/>
    <w:rsid w:val="00C3385C"/>
    <w:rsid w:val="00C339DE"/>
    <w:rsid w:val="00C33D10"/>
    <w:rsid w:val="00C340BA"/>
    <w:rsid w:val="00C344D5"/>
    <w:rsid w:val="00C34A9F"/>
    <w:rsid w:val="00C350F2"/>
    <w:rsid w:val="00C3530A"/>
    <w:rsid w:val="00C36365"/>
    <w:rsid w:val="00C3694A"/>
    <w:rsid w:val="00C36A75"/>
    <w:rsid w:val="00C37A6C"/>
    <w:rsid w:val="00C40FBF"/>
    <w:rsid w:val="00C41A2D"/>
    <w:rsid w:val="00C41E8F"/>
    <w:rsid w:val="00C41F6A"/>
    <w:rsid w:val="00C42B09"/>
    <w:rsid w:val="00C4386F"/>
    <w:rsid w:val="00C43C70"/>
    <w:rsid w:val="00C44F13"/>
    <w:rsid w:val="00C4544C"/>
    <w:rsid w:val="00C457E3"/>
    <w:rsid w:val="00C45EDA"/>
    <w:rsid w:val="00C45F61"/>
    <w:rsid w:val="00C467E1"/>
    <w:rsid w:val="00C46C1E"/>
    <w:rsid w:val="00C4715F"/>
    <w:rsid w:val="00C47B84"/>
    <w:rsid w:val="00C50073"/>
    <w:rsid w:val="00C5015A"/>
    <w:rsid w:val="00C501B3"/>
    <w:rsid w:val="00C502FD"/>
    <w:rsid w:val="00C50A8B"/>
    <w:rsid w:val="00C50B15"/>
    <w:rsid w:val="00C50B66"/>
    <w:rsid w:val="00C51CEB"/>
    <w:rsid w:val="00C51D99"/>
    <w:rsid w:val="00C523C3"/>
    <w:rsid w:val="00C52433"/>
    <w:rsid w:val="00C52B0D"/>
    <w:rsid w:val="00C52EF1"/>
    <w:rsid w:val="00C54427"/>
    <w:rsid w:val="00C549F0"/>
    <w:rsid w:val="00C55A5E"/>
    <w:rsid w:val="00C56567"/>
    <w:rsid w:val="00C575AB"/>
    <w:rsid w:val="00C614FD"/>
    <w:rsid w:val="00C62B91"/>
    <w:rsid w:val="00C62D87"/>
    <w:rsid w:val="00C63108"/>
    <w:rsid w:val="00C6359D"/>
    <w:rsid w:val="00C63785"/>
    <w:rsid w:val="00C6397A"/>
    <w:rsid w:val="00C63BAF"/>
    <w:rsid w:val="00C64119"/>
    <w:rsid w:val="00C649FA"/>
    <w:rsid w:val="00C655A1"/>
    <w:rsid w:val="00C65B23"/>
    <w:rsid w:val="00C66AED"/>
    <w:rsid w:val="00C66F0B"/>
    <w:rsid w:val="00C671BB"/>
    <w:rsid w:val="00C676FF"/>
    <w:rsid w:val="00C701E2"/>
    <w:rsid w:val="00C70663"/>
    <w:rsid w:val="00C70820"/>
    <w:rsid w:val="00C70EC0"/>
    <w:rsid w:val="00C71304"/>
    <w:rsid w:val="00C71D5A"/>
    <w:rsid w:val="00C72133"/>
    <w:rsid w:val="00C729EE"/>
    <w:rsid w:val="00C733D2"/>
    <w:rsid w:val="00C74E6B"/>
    <w:rsid w:val="00C74F0C"/>
    <w:rsid w:val="00C754B1"/>
    <w:rsid w:val="00C75693"/>
    <w:rsid w:val="00C75B7D"/>
    <w:rsid w:val="00C766B7"/>
    <w:rsid w:val="00C77FCF"/>
    <w:rsid w:val="00C80DE7"/>
    <w:rsid w:val="00C811DE"/>
    <w:rsid w:val="00C821E1"/>
    <w:rsid w:val="00C82A4F"/>
    <w:rsid w:val="00C83239"/>
    <w:rsid w:val="00C83C2A"/>
    <w:rsid w:val="00C84788"/>
    <w:rsid w:val="00C84F78"/>
    <w:rsid w:val="00C8507E"/>
    <w:rsid w:val="00C872B9"/>
    <w:rsid w:val="00C9104D"/>
    <w:rsid w:val="00C913FF"/>
    <w:rsid w:val="00C91585"/>
    <w:rsid w:val="00C919F5"/>
    <w:rsid w:val="00C92240"/>
    <w:rsid w:val="00C92578"/>
    <w:rsid w:val="00C941BC"/>
    <w:rsid w:val="00C941BE"/>
    <w:rsid w:val="00C947CD"/>
    <w:rsid w:val="00C9558E"/>
    <w:rsid w:val="00C955B5"/>
    <w:rsid w:val="00C95793"/>
    <w:rsid w:val="00C9617C"/>
    <w:rsid w:val="00C967E3"/>
    <w:rsid w:val="00C969EC"/>
    <w:rsid w:val="00C96AAD"/>
    <w:rsid w:val="00C9721E"/>
    <w:rsid w:val="00C97644"/>
    <w:rsid w:val="00CA0116"/>
    <w:rsid w:val="00CA0710"/>
    <w:rsid w:val="00CA100C"/>
    <w:rsid w:val="00CA1284"/>
    <w:rsid w:val="00CA1476"/>
    <w:rsid w:val="00CA23D1"/>
    <w:rsid w:val="00CA2571"/>
    <w:rsid w:val="00CA2CC9"/>
    <w:rsid w:val="00CA2D4F"/>
    <w:rsid w:val="00CA2DBC"/>
    <w:rsid w:val="00CA2F43"/>
    <w:rsid w:val="00CA42F1"/>
    <w:rsid w:val="00CA4941"/>
    <w:rsid w:val="00CA4E26"/>
    <w:rsid w:val="00CA6F2B"/>
    <w:rsid w:val="00CA7C8D"/>
    <w:rsid w:val="00CB0E88"/>
    <w:rsid w:val="00CB0EC0"/>
    <w:rsid w:val="00CB1764"/>
    <w:rsid w:val="00CB22EC"/>
    <w:rsid w:val="00CB2795"/>
    <w:rsid w:val="00CB3F4E"/>
    <w:rsid w:val="00CB4624"/>
    <w:rsid w:val="00CB46A7"/>
    <w:rsid w:val="00CB4FB1"/>
    <w:rsid w:val="00CB56BC"/>
    <w:rsid w:val="00CB5A67"/>
    <w:rsid w:val="00CB5B5E"/>
    <w:rsid w:val="00CB6348"/>
    <w:rsid w:val="00CB644B"/>
    <w:rsid w:val="00CB6AF2"/>
    <w:rsid w:val="00CB6C1B"/>
    <w:rsid w:val="00CB6EF5"/>
    <w:rsid w:val="00CB7196"/>
    <w:rsid w:val="00CB7873"/>
    <w:rsid w:val="00CC0824"/>
    <w:rsid w:val="00CC083C"/>
    <w:rsid w:val="00CC10D0"/>
    <w:rsid w:val="00CC227B"/>
    <w:rsid w:val="00CC2E9F"/>
    <w:rsid w:val="00CC34D1"/>
    <w:rsid w:val="00CC398C"/>
    <w:rsid w:val="00CC3A17"/>
    <w:rsid w:val="00CC4AE2"/>
    <w:rsid w:val="00CC5351"/>
    <w:rsid w:val="00CC5380"/>
    <w:rsid w:val="00CC59A2"/>
    <w:rsid w:val="00CC74E3"/>
    <w:rsid w:val="00CC757F"/>
    <w:rsid w:val="00CC769B"/>
    <w:rsid w:val="00CC7CAD"/>
    <w:rsid w:val="00CD007B"/>
    <w:rsid w:val="00CD01C5"/>
    <w:rsid w:val="00CD0566"/>
    <w:rsid w:val="00CD0591"/>
    <w:rsid w:val="00CD0D98"/>
    <w:rsid w:val="00CD1DD0"/>
    <w:rsid w:val="00CD1DD6"/>
    <w:rsid w:val="00CD23D7"/>
    <w:rsid w:val="00CD27AB"/>
    <w:rsid w:val="00CD2D33"/>
    <w:rsid w:val="00CD2E28"/>
    <w:rsid w:val="00CD3225"/>
    <w:rsid w:val="00CD33DC"/>
    <w:rsid w:val="00CD41B2"/>
    <w:rsid w:val="00CD4F9C"/>
    <w:rsid w:val="00CD50DA"/>
    <w:rsid w:val="00CD5CB7"/>
    <w:rsid w:val="00CD6005"/>
    <w:rsid w:val="00CD629B"/>
    <w:rsid w:val="00CE01B6"/>
    <w:rsid w:val="00CE0350"/>
    <w:rsid w:val="00CE0839"/>
    <w:rsid w:val="00CE08E4"/>
    <w:rsid w:val="00CE13D9"/>
    <w:rsid w:val="00CE15C8"/>
    <w:rsid w:val="00CE232D"/>
    <w:rsid w:val="00CE2926"/>
    <w:rsid w:val="00CE39D6"/>
    <w:rsid w:val="00CE3E05"/>
    <w:rsid w:val="00CE43FE"/>
    <w:rsid w:val="00CE59D4"/>
    <w:rsid w:val="00CE5F4F"/>
    <w:rsid w:val="00CE65A8"/>
    <w:rsid w:val="00CE707E"/>
    <w:rsid w:val="00CE70F9"/>
    <w:rsid w:val="00CE7C8F"/>
    <w:rsid w:val="00CF001E"/>
    <w:rsid w:val="00CF0DDB"/>
    <w:rsid w:val="00CF133F"/>
    <w:rsid w:val="00CF21DE"/>
    <w:rsid w:val="00CF2209"/>
    <w:rsid w:val="00CF25EF"/>
    <w:rsid w:val="00CF27EA"/>
    <w:rsid w:val="00CF34A6"/>
    <w:rsid w:val="00CF3BA9"/>
    <w:rsid w:val="00CF3CC7"/>
    <w:rsid w:val="00CF4801"/>
    <w:rsid w:val="00CF4E6A"/>
    <w:rsid w:val="00CF5096"/>
    <w:rsid w:val="00CF52A1"/>
    <w:rsid w:val="00CF5D81"/>
    <w:rsid w:val="00CF692B"/>
    <w:rsid w:val="00CF6A1E"/>
    <w:rsid w:val="00CF7292"/>
    <w:rsid w:val="00CF7CF7"/>
    <w:rsid w:val="00D002EC"/>
    <w:rsid w:val="00D0045F"/>
    <w:rsid w:val="00D00E50"/>
    <w:rsid w:val="00D00FE4"/>
    <w:rsid w:val="00D01434"/>
    <w:rsid w:val="00D02BCA"/>
    <w:rsid w:val="00D0316E"/>
    <w:rsid w:val="00D03664"/>
    <w:rsid w:val="00D0400F"/>
    <w:rsid w:val="00D04114"/>
    <w:rsid w:val="00D041DF"/>
    <w:rsid w:val="00D04409"/>
    <w:rsid w:val="00D04605"/>
    <w:rsid w:val="00D04A21"/>
    <w:rsid w:val="00D04E96"/>
    <w:rsid w:val="00D0556C"/>
    <w:rsid w:val="00D055B5"/>
    <w:rsid w:val="00D0566F"/>
    <w:rsid w:val="00D069EF"/>
    <w:rsid w:val="00D06A06"/>
    <w:rsid w:val="00D1057A"/>
    <w:rsid w:val="00D11657"/>
    <w:rsid w:val="00D120DA"/>
    <w:rsid w:val="00D13E77"/>
    <w:rsid w:val="00D146FC"/>
    <w:rsid w:val="00D14AC1"/>
    <w:rsid w:val="00D1551F"/>
    <w:rsid w:val="00D1609A"/>
    <w:rsid w:val="00D1613B"/>
    <w:rsid w:val="00D16B13"/>
    <w:rsid w:val="00D1737C"/>
    <w:rsid w:val="00D1793A"/>
    <w:rsid w:val="00D17AF0"/>
    <w:rsid w:val="00D20350"/>
    <w:rsid w:val="00D20E21"/>
    <w:rsid w:val="00D20F52"/>
    <w:rsid w:val="00D23020"/>
    <w:rsid w:val="00D23348"/>
    <w:rsid w:val="00D23A34"/>
    <w:rsid w:val="00D23DDD"/>
    <w:rsid w:val="00D24B96"/>
    <w:rsid w:val="00D25731"/>
    <w:rsid w:val="00D2698C"/>
    <w:rsid w:val="00D27084"/>
    <w:rsid w:val="00D27553"/>
    <w:rsid w:val="00D2765A"/>
    <w:rsid w:val="00D27D50"/>
    <w:rsid w:val="00D27E28"/>
    <w:rsid w:val="00D27FCC"/>
    <w:rsid w:val="00D306BD"/>
    <w:rsid w:val="00D31661"/>
    <w:rsid w:val="00D31E38"/>
    <w:rsid w:val="00D3222F"/>
    <w:rsid w:val="00D32EE2"/>
    <w:rsid w:val="00D32F15"/>
    <w:rsid w:val="00D33310"/>
    <w:rsid w:val="00D340CC"/>
    <w:rsid w:val="00D343EE"/>
    <w:rsid w:val="00D34D87"/>
    <w:rsid w:val="00D353AE"/>
    <w:rsid w:val="00D35D36"/>
    <w:rsid w:val="00D35DDF"/>
    <w:rsid w:val="00D36851"/>
    <w:rsid w:val="00D36FB5"/>
    <w:rsid w:val="00D429CE"/>
    <w:rsid w:val="00D42B6B"/>
    <w:rsid w:val="00D438DC"/>
    <w:rsid w:val="00D44A2E"/>
    <w:rsid w:val="00D44D3B"/>
    <w:rsid w:val="00D453B1"/>
    <w:rsid w:val="00D458DA"/>
    <w:rsid w:val="00D45AA4"/>
    <w:rsid w:val="00D45B52"/>
    <w:rsid w:val="00D45C95"/>
    <w:rsid w:val="00D461DB"/>
    <w:rsid w:val="00D47480"/>
    <w:rsid w:val="00D47D37"/>
    <w:rsid w:val="00D51017"/>
    <w:rsid w:val="00D511AB"/>
    <w:rsid w:val="00D52487"/>
    <w:rsid w:val="00D52864"/>
    <w:rsid w:val="00D52E00"/>
    <w:rsid w:val="00D5326C"/>
    <w:rsid w:val="00D53CBA"/>
    <w:rsid w:val="00D544AB"/>
    <w:rsid w:val="00D548ED"/>
    <w:rsid w:val="00D54A05"/>
    <w:rsid w:val="00D553F3"/>
    <w:rsid w:val="00D554EA"/>
    <w:rsid w:val="00D55B5E"/>
    <w:rsid w:val="00D56FA3"/>
    <w:rsid w:val="00D57BA1"/>
    <w:rsid w:val="00D60216"/>
    <w:rsid w:val="00D60398"/>
    <w:rsid w:val="00D60DCE"/>
    <w:rsid w:val="00D60EBB"/>
    <w:rsid w:val="00D61014"/>
    <w:rsid w:val="00D638BC"/>
    <w:rsid w:val="00D63BB0"/>
    <w:rsid w:val="00D64521"/>
    <w:rsid w:val="00D6495A"/>
    <w:rsid w:val="00D64A03"/>
    <w:rsid w:val="00D65116"/>
    <w:rsid w:val="00D6533C"/>
    <w:rsid w:val="00D65B2C"/>
    <w:rsid w:val="00D662A1"/>
    <w:rsid w:val="00D6640B"/>
    <w:rsid w:val="00D66633"/>
    <w:rsid w:val="00D6665E"/>
    <w:rsid w:val="00D666CF"/>
    <w:rsid w:val="00D66E14"/>
    <w:rsid w:val="00D67273"/>
    <w:rsid w:val="00D67A23"/>
    <w:rsid w:val="00D67CAA"/>
    <w:rsid w:val="00D701F3"/>
    <w:rsid w:val="00D70717"/>
    <w:rsid w:val="00D70B98"/>
    <w:rsid w:val="00D71C6B"/>
    <w:rsid w:val="00D7363A"/>
    <w:rsid w:val="00D738D4"/>
    <w:rsid w:val="00D7438E"/>
    <w:rsid w:val="00D75C75"/>
    <w:rsid w:val="00D75D46"/>
    <w:rsid w:val="00D75D6F"/>
    <w:rsid w:val="00D76DEC"/>
    <w:rsid w:val="00D76E93"/>
    <w:rsid w:val="00D76ECB"/>
    <w:rsid w:val="00D77958"/>
    <w:rsid w:val="00D7796A"/>
    <w:rsid w:val="00D77C13"/>
    <w:rsid w:val="00D8019E"/>
    <w:rsid w:val="00D808EF"/>
    <w:rsid w:val="00D80BD9"/>
    <w:rsid w:val="00D80FE8"/>
    <w:rsid w:val="00D82629"/>
    <w:rsid w:val="00D827EF"/>
    <w:rsid w:val="00D82D17"/>
    <w:rsid w:val="00D82FE8"/>
    <w:rsid w:val="00D83300"/>
    <w:rsid w:val="00D849A6"/>
    <w:rsid w:val="00D84B9B"/>
    <w:rsid w:val="00D84D60"/>
    <w:rsid w:val="00D84F10"/>
    <w:rsid w:val="00D855FD"/>
    <w:rsid w:val="00D85CE4"/>
    <w:rsid w:val="00D85CEE"/>
    <w:rsid w:val="00D85DF2"/>
    <w:rsid w:val="00D872B8"/>
    <w:rsid w:val="00D872FE"/>
    <w:rsid w:val="00D87445"/>
    <w:rsid w:val="00D87854"/>
    <w:rsid w:val="00D901A9"/>
    <w:rsid w:val="00D90666"/>
    <w:rsid w:val="00D90890"/>
    <w:rsid w:val="00D90944"/>
    <w:rsid w:val="00D919D6"/>
    <w:rsid w:val="00D91DC3"/>
    <w:rsid w:val="00D92167"/>
    <w:rsid w:val="00D9245B"/>
    <w:rsid w:val="00D9269F"/>
    <w:rsid w:val="00D9279A"/>
    <w:rsid w:val="00D928C6"/>
    <w:rsid w:val="00D93030"/>
    <w:rsid w:val="00D93DFC"/>
    <w:rsid w:val="00D94042"/>
    <w:rsid w:val="00D94131"/>
    <w:rsid w:val="00D9476A"/>
    <w:rsid w:val="00D94972"/>
    <w:rsid w:val="00D94A2E"/>
    <w:rsid w:val="00D94A51"/>
    <w:rsid w:val="00D94F23"/>
    <w:rsid w:val="00D94F92"/>
    <w:rsid w:val="00D95C0E"/>
    <w:rsid w:val="00D96407"/>
    <w:rsid w:val="00D964D6"/>
    <w:rsid w:val="00D9652B"/>
    <w:rsid w:val="00D97708"/>
    <w:rsid w:val="00DA00C8"/>
    <w:rsid w:val="00DA08D0"/>
    <w:rsid w:val="00DA091B"/>
    <w:rsid w:val="00DA0C15"/>
    <w:rsid w:val="00DA10E5"/>
    <w:rsid w:val="00DA11EB"/>
    <w:rsid w:val="00DA1278"/>
    <w:rsid w:val="00DA14CE"/>
    <w:rsid w:val="00DA19D6"/>
    <w:rsid w:val="00DA1E62"/>
    <w:rsid w:val="00DA2133"/>
    <w:rsid w:val="00DA27A2"/>
    <w:rsid w:val="00DA2E31"/>
    <w:rsid w:val="00DA4995"/>
    <w:rsid w:val="00DA5D07"/>
    <w:rsid w:val="00DA635B"/>
    <w:rsid w:val="00DA654D"/>
    <w:rsid w:val="00DA658C"/>
    <w:rsid w:val="00DA6BF8"/>
    <w:rsid w:val="00DA6F41"/>
    <w:rsid w:val="00DA725D"/>
    <w:rsid w:val="00DA76B4"/>
    <w:rsid w:val="00DA7DEF"/>
    <w:rsid w:val="00DA7ED3"/>
    <w:rsid w:val="00DB0962"/>
    <w:rsid w:val="00DB11E1"/>
    <w:rsid w:val="00DB14B4"/>
    <w:rsid w:val="00DB1B65"/>
    <w:rsid w:val="00DB1EA6"/>
    <w:rsid w:val="00DB203D"/>
    <w:rsid w:val="00DB2175"/>
    <w:rsid w:val="00DB21FC"/>
    <w:rsid w:val="00DB223F"/>
    <w:rsid w:val="00DB2F86"/>
    <w:rsid w:val="00DB2F95"/>
    <w:rsid w:val="00DB30AD"/>
    <w:rsid w:val="00DB3BA8"/>
    <w:rsid w:val="00DB3D20"/>
    <w:rsid w:val="00DB4766"/>
    <w:rsid w:val="00DB48EA"/>
    <w:rsid w:val="00DB4D4A"/>
    <w:rsid w:val="00DB5EFD"/>
    <w:rsid w:val="00DB655D"/>
    <w:rsid w:val="00DB689C"/>
    <w:rsid w:val="00DB6A47"/>
    <w:rsid w:val="00DB78DB"/>
    <w:rsid w:val="00DC09E0"/>
    <w:rsid w:val="00DC1A45"/>
    <w:rsid w:val="00DC1CBF"/>
    <w:rsid w:val="00DC1D74"/>
    <w:rsid w:val="00DC1E4C"/>
    <w:rsid w:val="00DC26BD"/>
    <w:rsid w:val="00DC36F3"/>
    <w:rsid w:val="00DC3BA6"/>
    <w:rsid w:val="00DC3D1F"/>
    <w:rsid w:val="00DC4999"/>
    <w:rsid w:val="00DC5903"/>
    <w:rsid w:val="00DC5CD9"/>
    <w:rsid w:val="00DC6118"/>
    <w:rsid w:val="00DC671F"/>
    <w:rsid w:val="00DC69DA"/>
    <w:rsid w:val="00DC72E5"/>
    <w:rsid w:val="00DC7AAC"/>
    <w:rsid w:val="00DC7D17"/>
    <w:rsid w:val="00DD09B3"/>
    <w:rsid w:val="00DD11CD"/>
    <w:rsid w:val="00DD56C8"/>
    <w:rsid w:val="00DD5700"/>
    <w:rsid w:val="00DD6159"/>
    <w:rsid w:val="00DD660E"/>
    <w:rsid w:val="00DD67C9"/>
    <w:rsid w:val="00DD76D5"/>
    <w:rsid w:val="00DE0783"/>
    <w:rsid w:val="00DE0FAA"/>
    <w:rsid w:val="00DE14B8"/>
    <w:rsid w:val="00DE1745"/>
    <w:rsid w:val="00DE1785"/>
    <w:rsid w:val="00DE1E27"/>
    <w:rsid w:val="00DE1F4F"/>
    <w:rsid w:val="00DE25AB"/>
    <w:rsid w:val="00DE2A8C"/>
    <w:rsid w:val="00DE2B5D"/>
    <w:rsid w:val="00DE2D77"/>
    <w:rsid w:val="00DE34C9"/>
    <w:rsid w:val="00DE4AD2"/>
    <w:rsid w:val="00DE50ED"/>
    <w:rsid w:val="00DE5370"/>
    <w:rsid w:val="00DE56A8"/>
    <w:rsid w:val="00DE69E4"/>
    <w:rsid w:val="00DE6ABF"/>
    <w:rsid w:val="00DE7960"/>
    <w:rsid w:val="00DE7D4A"/>
    <w:rsid w:val="00DF0875"/>
    <w:rsid w:val="00DF0C99"/>
    <w:rsid w:val="00DF1549"/>
    <w:rsid w:val="00DF2A39"/>
    <w:rsid w:val="00DF2E32"/>
    <w:rsid w:val="00DF39EF"/>
    <w:rsid w:val="00DF40CE"/>
    <w:rsid w:val="00DF5620"/>
    <w:rsid w:val="00DF5657"/>
    <w:rsid w:val="00DF5CF3"/>
    <w:rsid w:val="00DF7DFE"/>
    <w:rsid w:val="00E00811"/>
    <w:rsid w:val="00E009B6"/>
    <w:rsid w:val="00E01214"/>
    <w:rsid w:val="00E0137C"/>
    <w:rsid w:val="00E0294E"/>
    <w:rsid w:val="00E02A95"/>
    <w:rsid w:val="00E02D19"/>
    <w:rsid w:val="00E0327E"/>
    <w:rsid w:val="00E0332D"/>
    <w:rsid w:val="00E03B1D"/>
    <w:rsid w:val="00E03D80"/>
    <w:rsid w:val="00E04E5A"/>
    <w:rsid w:val="00E05BED"/>
    <w:rsid w:val="00E05E15"/>
    <w:rsid w:val="00E062BB"/>
    <w:rsid w:val="00E06C71"/>
    <w:rsid w:val="00E06E46"/>
    <w:rsid w:val="00E107D0"/>
    <w:rsid w:val="00E10D9E"/>
    <w:rsid w:val="00E12802"/>
    <w:rsid w:val="00E12BB5"/>
    <w:rsid w:val="00E1459B"/>
    <w:rsid w:val="00E15028"/>
    <w:rsid w:val="00E15551"/>
    <w:rsid w:val="00E16D74"/>
    <w:rsid w:val="00E16E03"/>
    <w:rsid w:val="00E1710D"/>
    <w:rsid w:val="00E1788D"/>
    <w:rsid w:val="00E17988"/>
    <w:rsid w:val="00E21332"/>
    <w:rsid w:val="00E22056"/>
    <w:rsid w:val="00E228BF"/>
    <w:rsid w:val="00E23003"/>
    <w:rsid w:val="00E24B9F"/>
    <w:rsid w:val="00E24FCB"/>
    <w:rsid w:val="00E25540"/>
    <w:rsid w:val="00E25A1C"/>
    <w:rsid w:val="00E25C3A"/>
    <w:rsid w:val="00E272E1"/>
    <w:rsid w:val="00E2787B"/>
    <w:rsid w:val="00E3007F"/>
    <w:rsid w:val="00E31F59"/>
    <w:rsid w:val="00E32C22"/>
    <w:rsid w:val="00E33CF2"/>
    <w:rsid w:val="00E33E30"/>
    <w:rsid w:val="00E3417C"/>
    <w:rsid w:val="00E35238"/>
    <w:rsid w:val="00E35E8F"/>
    <w:rsid w:val="00E36C61"/>
    <w:rsid w:val="00E37791"/>
    <w:rsid w:val="00E37BBA"/>
    <w:rsid w:val="00E37D12"/>
    <w:rsid w:val="00E37FB3"/>
    <w:rsid w:val="00E40145"/>
    <w:rsid w:val="00E4027B"/>
    <w:rsid w:val="00E4061C"/>
    <w:rsid w:val="00E4153F"/>
    <w:rsid w:val="00E41CFB"/>
    <w:rsid w:val="00E4285D"/>
    <w:rsid w:val="00E42892"/>
    <w:rsid w:val="00E430AF"/>
    <w:rsid w:val="00E436DF"/>
    <w:rsid w:val="00E4397B"/>
    <w:rsid w:val="00E43BB0"/>
    <w:rsid w:val="00E44AC2"/>
    <w:rsid w:val="00E45792"/>
    <w:rsid w:val="00E45F33"/>
    <w:rsid w:val="00E46014"/>
    <w:rsid w:val="00E46B09"/>
    <w:rsid w:val="00E46B8F"/>
    <w:rsid w:val="00E47063"/>
    <w:rsid w:val="00E47AED"/>
    <w:rsid w:val="00E47F51"/>
    <w:rsid w:val="00E47F8C"/>
    <w:rsid w:val="00E511FD"/>
    <w:rsid w:val="00E51432"/>
    <w:rsid w:val="00E51626"/>
    <w:rsid w:val="00E51790"/>
    <w:rsid w:val="00E51A9C"/>
    <w:rsid w:val="00E51C7E"/>
    <w:rsid w:val="00E52013"/>
    <w:rsid w:val="00E52088"/>
    <w:rsid w:val="00E52471"/>
    <w:rsid w:val="00E52C45"/>
    <w:rsid w:val="00E53049"/>
    <w:rsid w:val="00E53526"/>
    <w:rsid w:val="00E536B6"/>
    <w:rsid w:val="00E54478"/>
    <w:rsid w:val="00E545AC"/>
    <w:rsid w:val="00E55D7E"/>
    <w:rsid w:val="00E561D4"/>
    <w:rsid w:val="00E56587"/>
    <w:rsid w:val="00E572D1"/>
    <w:rsid w:val="00E57565"/>
    <w:rsid w:val="00E5769C"/>
    <w:rsid w:val="00E62910"/>
    <w:rsid w:val="00E62B40"/>
    <w:rsid w:val="00E62B71"/>
    <w:rsid w:val="00E62EAE"/>
    <w:rsid w:val="00E63C72"/>
    <w:rsid w:val="00E63F01"/>
    <w:rsid w:val="00E656ED"/>
    <w:rsid w:val="00E66651"/>
    <w:rsid w:val="00E66F55"/>
    <w:rsid w:val="00E677B2"/>
    <w:rsid w:val="00E67BC9"/>
    <w:rsid w:val="00E67EA1"/>
    <w:rsid w:val="00E67FD8"/>
    <w:rsid w:val="00E70455"/>
    <w:rsid w:val="00E708DB"/>
    <w:rsid w:val="00E70CD3"/>
    <w:rsid w:val="00E70F86"/>
    <w:rsid w:val="00E71399"/>
    <w:rsid w:val="00E71C35"/>
    <w:rsid w:val="00E72480"/>
    <w:rsid w:val="00E743E3"/>
    <w:rsid w:val="00E74528"/>
    <w:rsid w:val="00E745AE"/>
    <w:rsid w:val="00E74804"/>
    <w:rsid w:val="00E7491F"/>
    <w:rsid w:val="00E749B4"/>
    <w:rsid w:val="00E74F0D"/>
    <w:rsid w:val="00E75BD6"/>
    <w:rsid w:val="00E75D80"/>
    <w:rsid w:val="00E77644"/>
    <w:rsid w:val="00E779A8"/>
    <w:rsid w:val="00E80312"/>
    <w:rsid w:val="00E80A08"/>
    <w:rsid w:val="00E80DB1"/>
    <w:rsid w:val="00E816B2"/>
    <w:rsid w:val="00E81CF2"/>
    <w:rsid w:val="00E8200C"/>
    <w:rsid w:val="00E8207D"/>
    <w:rsid w:val="00E82224"/>
    <w:rsid w:val="00E829E1"/>
    <w:rsid w:val="00E82A80"/>
    <w:rsid w:val="00E839E5"/>
    <w:rsid w:val="00E84614"/>
    <w:rsid w:val="00E849A6"/>
    <w:rsid w:val="00E84FBA"/>
    <w:rsid w:val="00E85302"/>
    <w:rsid w:val="00E85C93"/>
    <w:rsid w:val="00E85E97"/>
    <w:rsid w:val="00E86252"/>
    <w:rsid w:val="00E87325"/>
    <w:rsid w:val="00E8795C"/>
    <w:rsid w:val="00E87A1B"/>
    <w:rsid w:val="00E9011D"/>
    <w:rsid w:val="00E9116D"/>
    <w:rsid w:val="00E911AB"/>
    <w:rsid w:val="00E91545"/>
    <w:rsid w:val="00E9191E"/>
    <w:rsid w:val="00E929DD"/>
    <w:rsid w:val="00E942D2"/>
    <w:rsid w:val="00E94BD4"/>
    <w:rsid w:val="00E94F5B"/>
    <w:rsid w:val="00E95333"/>
    <w:rsid w:val="00E95B85"/>
    <w:rsid w:val="00E95D54"/>
    <w:rsid w:val="00E961F0"/>
    <w:rsid w:val="00E9690B"/>
    <w:rsid w:val="00E976E5"/>
    <w:rsid w:val="00EA01E3"/>
    <w:rsid w:val="00EA0969"/>
    <w:rsid w:val="00EA139A"/>
    <w:rsid w:val="00EA1B1F"/>
    <w:rsid w:val="00EA1C9D"/>
    <w:rsid w:val="00EA1F22"/>
    <w:rsid w:val="00EA20E5"/>
    <w:rsid w:val="00EA24D8"/>
    <w:rsid w:val="00EA2E82"/>
    <w:rsid w:val="00EA2F2E"/>
    <w:rsid w:val="00EA2FB1"/>
    <w:rsid w:val="00EA34EE"/>
    <w:rsid w:val="00EA3A26"/>
    <w:rsid w:val="00EA3EE8"/>
    <w:rsid w:val="00EA404E"/>
    <w:rsid w:val="00EA44D3"/>
    <w:rsid w:val="00EA4608"/>
    <w:rsid w:val="00EA4669"/>
    <w:rsid w:val="00EA5388"/>
    <w:rsid w:val="00EA579A"/>
    <w:rsid w:val="00EA5ABD"/>
    <w:rsid w:val="00EA5F0F"/>
    <w:rsid w:val="00EA6714"/>
    <w:rsid w:val="00EA6D3A"/>
    <w:rsid w:val="00EA6ECA"/>
    <w:rsid w:val="00EA7294"/>
    <w:rsid w:val="00EB07C7"/>
    <w:rsid w:val="00EB1048"/>
    <w:rsid w:val="00EB1314"/>
    <w:rsid w:val="00EB132D"/>
    <w:rsid w:val="00EB1831"/>
    <w:rsid w:val="00EB212D"/>
    <w:rsid w:val="00EB229B"/>
    <w:rsid w:val="00EB2349"/>
    <w:rsid w:val="00EB2767"/>
    <w:rsid w:val="00EB2FE6"/>
    <w:rsid w:val="00EB329C"/>
    <w:rsid w:val="00EB35AD"/>
    <w:rsid w:val="00EB39B8"/>
    <w:rsid w:val="00EB3BD2"/>
    <w:rsid w:val="00EB46D4"/>
    <w:rsid w:val="00EB5805"/>
    <w:rsid w:val="00EB69AE"/>
    <w:rsid w:val="00EB72B0"/>
    <w:rsid w:val="00EB75BB"/>
    <w:rsid w:val="00EB7915"/>
    <w:rsid w:val="00EB7CE1"/>
    <w:rsid w:val="00EC0906"/>
    <w:rsid w:val="00EC3155"/>
    <w:rsid w:val="00EC3DEB"/>
    <w:rsid w:val="00EC4328"/>
    <w:rsid w:val="00EC4467"/>
    <w:rsid w:val="00EC6586"/>
    <w:rsid w:val="00EC7271"/>
    <w:rsid w:val="00EC7309"/>
    <w:rsid w:val="00EC7AA9"/>
    <w:rsid w:val="00EC7C0B"/>
    <w:rsid w:val="00ED02A4"/>
    <w:rsid w:val="00ED0D59"/>
    <w:rsid w:val="00ED1707"/>
    <w:rsid w:val="00ED1840"/>
    <w:rsid w:val="00ED1E98"/>
    <w:rsid w:val="00ED2246"/>
    <w:rsid w:val="00ED31A0"/>
    <w:rsid w:val="00ED3472"/>
    <w:rsid w:val="00ED3721"/>
    <w:rsid w:val="00ED402E"/>
    <w:rsid w:val="00ED6608"/>
    <w:rsid w:val="00ED6719"/>
    <w:rsid w:val="00ED7600"/>
    <w:rsid w:val="00EE0928"/>
    <w:rsid w:val="00EE09C9"/>
    <w:rsid w:val="00EE0B18"/>
    <w:rsid w:val="00EE10D1"/>
    <w:rsid w:val="00EE4082"/>
    <w:rsid w:val="00EE44C8"/>
    <w:rsid w:val="00EE4678"/>
    <w:rsid w:val="00EE4EFF"/>
    <w:rsid w:val="00EE5527"/>
    <w:rsid w:val="00EE58D4"/>
    <w:rsid w:val="00EE593B"/>
    <w:rsid w:val="00EE5EC8"/>
    <w:rsid w:val="00EE6766"/>
    <w:rsid w:val="00EE67C3"/>
    <w:rsid w:val="00EE6B8E"/>
    <w:rsid w:val="00EE702D"/>
    <w:rsid w:val="00EE716D"/>
    <w:rsid w:val="00EE748E"/>
    <w:rsid w:val="00EE7B44"/>
    <w:rsid w:val="00EF09E3"/>
    <w:rsid w:val="00EF1A8F"/>
    <w:rsid w:val="00EF23C4"/>
    <w:rsid w:val="00EF286C"/>
    <w:rsid w:val="00EF2912"/>
    <w:rsid w:val="00EF4443"/>
    <w:rsid w:val="00EF44EB"/>
    <w:rsid w:val="00EF5CC6"/>
    <w:rsid w:val="00EF5F76"/>
    <w:rsid w:val="00EF658A"/>
    <w:rsid w:val="00EF65DC"/>
    <w:rsid w:val="00EF695C"/>
    <w:rsid w:val="00EF6AF7"/>
    <w:rsid w:val="00EF6FF2"/>
    <w:rsid w:val="00EF708B"/>
    <w:rsid w:val="00EF71D2"/>
    <w:rsid w:val="00EF7A9C"/>
    <w:rsid w:val="00EF7F58"/>
    <w:rsid w:val="00F0095F"/>
    <w:rsid w:val="00F0115E"/>
    <w:rsid w:val="00F011DE"/>
    <w:rsid w:val="00F015B3"/>
    <w:rsid w:val="00F02ADD"/>
    <w:rsid w:val="00F03253"/>
    <w:rsid w:val="00F03421"/>
    <w:rsid w:val="00F03CF9"/>
    <w:rsid w:val="00F03D14"/>
    <w:rsid w:val="00F04185"/>
    <w:rsid w:val="00F045D9"/>
    <w:rsid w:val="00F061DA"/>
    <w:rsid w:val="00F0692E"/>
    <w:rsid w:val="00F069CA"/>
    <w:rsid w:val="00F07288"/>
    <w:rsid w:val="00F076C2"/>
    <w:rsid w:val="00F07EB1"/>
    <w:rsid w:val="00F10875"/>
    <w:rsid w:val="00F10DF7"/>
    <w:rsid w:val="00F121ED"/>
    <w:rsid w:val="00F12962"/>
    <w:rsid w:val="00F13077"/>
    <w:rsid w:val="00F13AE3"/>
    <w:rsid w:val="00F13CED"/>
    <w:rsid w:val="00F143AC"/>
    <w:rsid w:val="00F14515"/>
    <w:rsid w:val="00F1456F"/>
    <w:rsid w:val="00F15557"/>
    <w:rsid w:val="00F15DD9"/>
    <w:rsid w:val="00F15E9B"/>
    <w:rsid w:val="00F16F18"/>
    <w:rsid w:val="00F172FF"/>
    <w:rsid w:val="00F17C17"/>
    <w:rsid w:val="00F200D0"/>
    <w:rsid w:val="00F20373"/>
    <w:rsid w:val="00F21269"/>
    <w:rsid w:val="00F21945"/>
    <w:rsid w:val="00F222A7"/>
    <w:rsid w:val="00F226E2"/>
    <w:rsid w:val="00F22862"/>
    <w:rsid w:val="00F22935"/>
    <w:rsid w:val="00F232F8"/>
    <w:rsid w:val="00F234BF"/>
    <w:rsid w:val="00F2382E"/>
    <w:rsid w:val="00F23960"/>
    <w:rsid w:val="00F23C97"/>
    <w:rsid w:val="00F2495B"/>
    <w:rsid w:val="00F25AE3"/>
    <w:rsid w:val="00F25EF9"/>
    <w:rsid w:val="00F261A6"/>
    <w:rsid w:val="00F264FB"/>
    <w:rsid w:val="00F26889"/>
    <w:rsid w:val="00F26BBF"/>
    <w:rsid w:val="00F27147"/>
    <w:rsid w:val="00F2734A"/>
    <w:rsid w:val="00F27DDC"/>
    <w:rsid w:val="00F30734"/>
    <w:rsid w:val="00F32A5B"/>
    <w:rsid w:val="00F34AF3"/>
    <w:rsid w:val="00F34E30"/>
    <w:rsid w:val="00F35243"/>
    <w:rsid w:val="00F356ED"/>
    <w:rsid w:val="00F35A9A"/>
    <w:rsid w:val="00F3617D"/>
    <w:rsid w:val="00F365B3"/>
    <w:rsid w:val="00F3704B"/>
    <w:rsid w:val="00F3764B"/>
    <w:rsid w:val="00F37E90"/>
    <w:rsid w:val="00F4058D"/>
    <w:rsid w:val="00F405F3"/>
    <w:rsid w:val="00F407F4"/>
    <w:rsid w:val="00F408A7"/>
    <w:rsid w:val="00F40DA1"/>
    <w:rsid w:val="00F41A6C"/>
    <w:rsid w:val="00F41B44"/>
    <w:rsid w:val="00F426F4"/>
    <w:rsid w:val="00F434AE"/>
    <w:rsid w:val="00F44FD1"/>
    <w:rsid w:val="00F452E8"/>
    <w:rsid w:val="00F45FCE"/>
    <w:rsid w:val="00F46557"/>
    <w:rsid w:val="00F4666F"/>
    <w:rsid w:val="00F46D4E"/>
    <w:rsid w:val="00F47D28"/>
    <w:rsid w:val="00F50252"/>
    <w:rsid w:val="00F504CB"/>
    <w:rsid w:val="00F50DEA"/>
    <w:rsid w:val="00F522D5"/>
    <w:rsid w:val="00F5253D"/>
    <w:rsid w:val="00F52E8C"/>
    <w:rsid w:val="00F53349"/>
    <w:rsid w:val="00F533DB"/>
    <w:rsid w:val="00F5346D"/>
    <w:rsid w:val="00F54662"/>
    <w:rsid w:val="00F54EF1"/>
    <w:rsid w:val="00F55136"/>
    <w:rsid w:val="00F56054"/>
    <w:rsid w:val="00F561F7"/>
    <w:rsid w:val="00F564D3"/>
    <w:rsid w:val="00F56C05"/>
    <w:rsid w:val="00F577D2"/>
    <w:rsid w:val="00F60779"/>
    <w:rsid w:val="00F60D3F"/>
    <w:rsid w:val="00F61214"/>
    <w:rsid w:val="00F61A76"/>
    <w:rsid w:val="00F6380E"/>
    <w:rsid w:val="00F64889"/>
    <w:rsid w:val="00F6490F"/>
    <w:rsid w:val="00F6536F"/>
    <w:rsid w:val="00F663AE"/>
    <w:rsid w:val="00F66A91"/>
    <w:rsid w:val="00F67028"/>
    <w:rsid w:val="00F670DB"/>
    <w:rsid w:val="00F70058"/>
    <w:rsid w:val="00F70775"/>
    <w:rsid w:val="00F7119C"/>
    <w:rsid w:val="00F7151E"/>
    <w:rsid w:val="00F71ADE"/>
    <w:rsid w:val="00F71B3F"/>
    <w:rsid w:val="00F71DFD"/>
    <w:rsid w:val="00F71FDA"/>
    <w:rsid w:val="00F72659"/>
    <w:rsid w:val="00F73220"/>
    <w:rsid w:val="00F7392B"/>
    <w:rsid w:val="00F739FB"/>
    <w:rsid w:val="00F74414"/>
    <w:rsid w:val="00F746E5"/>
    <w:rsid w:val="00F74E22"/>
    <w:rsid w:val="00F74FB5"/>
    <w:rsid w:val="00F759C8"/>
    <w:rsid w:val="00F75F32"/>
    <w:rsid w:val="00F76DA5"/>
    <w:rsid w:val="00F76DCB"/>
    <w:rsid w:val="00F77089"/>
    <w:rsid w:val="00F77510"/>
    <w:rsid w:val="00F77878"/>
    <w:rsid w:val="00F77A9A"/>
    <w:rsid w:val="00F77F9F"/>
    <w:rsid w:val="00F8036B"/>
    <w:rsid w:val="00F80C6E"/>
    <w:rsid w:val="00F80EC4"/>
    <w:rsid w:val="00F81BFC"/>
    <w:rsid w:val="00F83092"/>
    <w:rsid w:val="00F83D43"/>
    <w:rsid w:val="00F84B9F"/>
    <w:rsid w:val="00F84FDA"/>
    <w:rsid w:val="00F8519F"/>
    <w:rsid w:val="00F8581B"/>
    <w:rsid w:val="00F858B2"/>
    <w:rsid w:val="00F8712B"/>
    <w:rsid w:val="00F878CC"/>
    <w:rsid w:val="00F87E2E"/>
    <w:rsid w:val="00F90566"/>
    <w:rsid w:val="00F905A1"/>
    <w:rsid w:val="00F90752"/>
    <w:rsid w:val="00F9160F"/>
    <w:rsid w:val="00F92B07"/>
    <w:rsid w:val="00F93E0D"/>
    <w:rsid w:val="00F94259"/>
    <w:rsid w:val="00F947AF"/>
    <w:rsid w:val="00F94A83"/>
    <w:rsid w:val="00F94FC0"/>
    <w:rsid w:val="00F953AE"/>
    <w:rsid w:val="00F958EF"/>
    <w:rsid w:val="00F95EBD"/>
    <w:rsid w:val="00F9638C"/>
    <w:rsid w:val="00F968A4"/>
    <w:rsid w:val="00F9750B"/>
    <w:rsid w:val="00F9783D"/>
    <w:rsid w:val="00F979FF"/>
    <w:rsid w:val="00FA0103"/>
    <w:rsid w:val="00FA1034"/>
    <w:rsid w:val="00FA2026"/>
    <w:rsid w:val="00FA213D"/>
    <w:rsid w:val="00FA32EB"/>
    <w:rsid w:val="00FA35B1"/>
    <w:rsid w:val="00FA3F60"/>
    <w:rsid w:val="00FA4A48"/>
    <w:rsid w:val="00FA630E"/>
    <w:rsid w:val="00FA6C78"/>
    <w:rsid w:val="00FA70A0"/>
    <w:rsid w:val="00FB048F"/>
    <w:rsid w:val="00FB104E"/>
    <w:rsid w:val="00FB10C6"/>
    <w:rsid w:val="00FB11ED"/>
    <w:rsid w:val="00FB150F"/>
    <w:rsid w:val="00FB1621"/>
    <w:rsid w:val="00FB1AAB"/>
    <w:rsid w:val="00FB219E"/>
    <w:rsid w:val="00FB287A"/>
    <w:rsid w:val="00FB2930"/>
    <w:rsid w:val="00FB367A"/>
    <w:rsid w:val="00FB3B19"/>
    <w:rsid w:val="00FB3B51"/>
    <w:rsid w:val="00FB3BAC"/>
    <w:rsid w:val="00FB41C0"/>
    <w:rsid w:val="00FB420D"/>
    <w:rsid w:val="00FB56E9"/>
    <w:rsid w:val="00FB5723"/>
    <w:rsid w:val="00FB5C8D"/>
    <w:rsid w:val="00FB602E"/>
    <w:rsid w:val="00FB6059"/>
    <w:rsid w:val="00FB61CC"/>
    <w:rsid w:val="00FB7738"/>
    <w:rsid w:val="00FB7B1D"/>
    <w:rsid w:val="00FC0034"/>
    <w:rsid w:val="00FC135C"/>
    <w:rsid w:val="00FC1F9A"/>
    <w:rsid w:val="00FC2152"/>
    <w:rsid w:val="00FC33FE"/>
    <w:rsid w:val="00FC3B4D"/>
    <w:rsid w:val="00FC3DBC"/>
    <w:rsid w:val="00FC4C99"/>
    <w:rsid w:val="00FC5074"/>
    <w:rsid w:val="00FC52C8"/>
    <w:rsid w:val="00FC5F18"/>
    <w:rsid w:val="00FC6048"/>
    <w:rsid w:val="00FC685C"/>
    <w:rsid w:val="00FC76CB"/>
    <w:rsid w:val="00FC7C69"/>
    <w:rsid w:val="00FC7DC8"/>
    <w:rsid w:val="00FD0011"/>
    <w:rsid w:val="00FD0A63"/>
    <w:rsid w:val="00FD0AF1"/>
    <w:rsid w:val="00FD0E2E"/>
    <w:rsid w:val="00FD25AF"/>
    <w:rsid w:val="00FD2994"/>
    <w:rsid w:val="00FD29A3"/>
    <w:rsid w:val="00FD3194"/>
    <w:rsid w:val="00FD34BB"/>
    <w:rsid w:val="00FD3B90"/>
    <w:rsid w:val="00FD4E7A"/>
    <w:rsid w:val="00FD51BD"/>
    <w:rsid w:val="00FD5560"/>
    <w:rsid w:val="00FD5CDD"/>
    <w:rsid w:val="00FD5CF9"/>
    <w:rsid w:val="00FD607B"/>
    <w:rsid w:val="00FD7A86"/>
    <w:rsid w:val="00FD7BA5"/>
    <w:rsid w:val="00FD7E43"/>
    <w:rsid w:val="00FE003C"/>
    <w:rsid w:val="00FE0275"/>
    <w:rsid w:val="00FE03A2"/>
    <w:rsid w:val="00FE2C25"/>
    <w:rsid w:val="00FE2D8B"/>
    <w:rsid w:val="00FE3003"/>
    <w:rsid w:val="00FE332D"/>
    <w:rsid w:val="00FE338B"/>
    <w:rsid w:val="00FE36B7"/>
    <w:rsid w:val="00FE3789"/>
    <w:rsid w:val="00FE4187"/>
    <w:rsid w:val="00FE4531"/>
    <w:rsid w:val="00FE4BFB"/>
    <w:rsid w:val="00FE5498"/>
    <w:rsid w:val="00FE55A8"/>
    <w:rsid w:val="00FE55E8"/>
    <w:rsid w:val="00FE5794"/>
    <w:rsid w:val="00FE5D7E"/>
    <w:rsid w:val="00FE5F65"/>
    <w:rsid w:val="00FE61D1"/>
    <w:rsid w:val="00FE6468"/>
    <w:rsid w:val="00FE76A6"/>
    <w:rsid w:val="00FE77A2"/>
    <w:rsid w:val="00FE7E4D"/>
    <w:rsid w:val="00FF13FD"/>
    <w:rsid w:val="00FF1848"/>
    <w:rsid w:val="00FF18B0"/>
    <w:rsid w:val="00FF19CE"/>
    <w:rsid w:val="00FF1B51"/>
    <w:rsid w:val="00FF1D86"/>
    <w:rsid w:val="00FF2917"/>
    <w:rsid w:val="00FF4EBE"/>
    <w:rsid w:val="00FF5908"/>
    <w:rsid w:val="00FF5FD1"/>
    <w:rsid w:val="00FF68AD"/>
    <w:rsid w:val="00FF7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6A94A74-6FAE-448E-8737-A16B6F5C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iPriority="0" w:unhideWhenUsed="1"/>
    <w:lsdException w:name="annotation text"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locked="1"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90719"/>
    <w:pPr>
      <w:jc w:val="both"/>
    </w:pPr>
    <w:rPr>
      <w:rFonts w:ascii="Arial" w:hAnsi="Arial"/>
    </w:rPr>
  </w:style>
  <w:style w:type="paragraph" w:styleId="1">
    <w:name w:val="heading 1"/>
    <w:aliases w:val="Document Header1,H1,новая страница,T1,kapitola1"/>
    <w:basedOn w:val="a1"/>
    <w:next w:val="a1"/>
    <w:link w:val="10"/>
    <w:qFormat/>
    <w:rsid w:val="008725FC"/>
    <w:pPr>
      <w:widowControl w:val="0"/>
      <w:numPr>
        <w:numId w:val="19"/>
      </w:numPr>
      <w:spacing w:after="120"/>
      <w:jc w:val="center"/>
      <w:outlineLvl w:val="0"/>
    </w:pPr>
    <w:rPr>
      <w:rFonts w:eastAsia="Microsoft YaHei" w:cs="Arial"/>
      <w:b/>
      <w:bCs/>
      <w:kern w:val="32"/>
      <w:sz w:val="28"/>
      <w:szCs w:val="28"/>
    </w:rPr>
  </w:style>
  <w:style w:type="paragraph" w:styleId="21">
    <w:name w:val="heading 2"/>
    <w:aliases w:val="H2,H2 Знак,Заголовок 21,заголовок2,1. Заголовок 2,T2,2,kapitola2,Заголовок 1.1"/>
    <w:basedOn w:val="a1"/>
    <w:next w:val="a1"/>
    <w:link w:val="22"/>
    <w:qFormat/>
    <w:rsid w:val="008725FC"/>
    <w:pPr>
      <w:widowControl w:val="0"/>
      <w:numPr>
        <w:ilvl w:val="1"/>
        <w:numId w:val="19"/>
      </w:numPr>
      <w:spacing w:after="120"/>
      <w:jc w:val="center"/>
      <w:outlineLvl w:val="1"/>
    </w:pPr>
    <w:rPr>
      <w:rFonts w:eastAsia="TimesNewRoman" w:cs="Arial"/>
      <w:b/>
      <w:bCs/>
      <w:iCs/>
      <w:sz w:val="26"/>
      <w:szCs w:val="26"/>
    </w:rPr>
  </w:style>
  <w:style w:type="paragraph" w:styleId="30">
    <w:name w:val="heading 3"/>
    <w:aliases w:val="Tсевастополь2,kapitola3,T3,podclanek"/>
    <w:basedOn w:val="a1"/>
    <w:next w:val="a1"/>
    <w:link w:val="33"/>
    <w:qFormat/>
    <w:rsid w:val="008725FC"/>
    <w:pPr>
      <w:widowControl w:val="0"/>
      <w:numPr>
        <w:ilvl w:val="2"/>
        <w:numId w:val="19"/>
      </w:numPr>
      <w:spacing w:before="120" w:after="120"/>
      <w:jc w:val="center"/>
      <w:outlineLvl w:val="2"/>
    </w:pPr>
    <w:rPr>
      <w:rFonts w:eastAsia="Calibri" w:cs="Arial"/>
      <w:b/>
      <w:bCs/>
      <w:sz w:val="24"/>
      <w:szCs w:val="22"/>
    </w:rPr>
  </w:style>
  <w:style w:type="paragraph" w:styleId="41">
    <w:name w:val="heading 4"/>
    <w:basedOn w:val="a1"/>
    <w:next w:val="a1"/>
    <w:link w:val="42"/>
    <w:unhideWhenUsed/>
    <w:qFormat/>
    <w:rsid w:val="008725FC"/>
    <w:pPr>
      <w:widowControl w:val="0"/>
      <w:numPr>
        <w:ilvl w:val="5"/>
        <w:numId w:val="19"/>
      </w:numPr>
      <w:spacing w:before="120" w:after="120"/>
      <w:jc w:val="center"/>
      <w:outlineLvl w:val="3"/>
    </w:pPr>
    <w:rPr>
      <w:rFonts w:eastAsiaTheme="majorEastAsia" w:cs="Arial"/>
      <w:b/>
      <w:bCs/>
      <w:iCs/>
      <w:sz w:val="24"/>
      <w:szCs w:val="24"/>
    </w:rPr>
  </w:style>
  <w:style w:type="paragraph" w:styleId="51">
    <w:name w:val="heading 5"/>
    <w:basedOn w:val="a1"/>
    <w:next w:val="a1"/>
    <w:link w:val="52"/>
    <w:qFormat/>
    <w:rsid w:val="008725FC"/>
    <w:pPr>
      <w:keepNext/>
      <w:keepLines/>
      <w:spacing w:before="200" w:line="360" w:lineRule="auto"/>
      <w:ind w:left="1008" w:hanging="1008"/>
      <w:outlineLvl w:val="4"/>
    </w:pPr>
    <w:rPr>
      <w:rFonts w:ascii="Cambria" w:eastAsia="TimesNewRoman" w:hAnsi="Cambria" w:cs="Cambria"/>
      <w:color w:val="243F60"/>
      <w:sz w:val="28"/>
      <w:szCs w:val="28"/>
    </w:rPr>
  </w:style>
  <w:style w:type="paragraph" w:styleId="6">
    <w:name w:val="heading 6"/>
    <w:basedOn w:val="a1"/>
    <w:next w:val="a1"/>
    <w:link w:val="60"/>
    <w:qFormat/>
    <w:rsid w:val="008725FC"/>
    <w:pPr>
      <w:keepNext/>
      <w:keepLines/>
      <w:spacing w:before="200" w:line="360" w:lineRule="auto"/>
      <w:ind w:left="1152" w:hanging="1152"/>
      <w:outlineLvl w:val="5"/>
    </w:pPr>
    <w:rPr>
      <w:rFonts w:ascii="Cambria" w:hAnsi="Cambria" w:cs="Cambria"/>
      <w:i/>
      <w:iCs/>
      <w:color w:val="243F60"/>
      <w:sz w:val="28"/>
      <w:szCs w:val="28"/>
    </w:rPr>
  </w:style>
  <w:style w:type="paragraph" w:styleId="7">
    <w:name w:val="heading 7"/>
    <w:basedOn w:val="a1"/>
    <w:next w:val="a1"/>
    <w:link w:val="70"/>
    <w:uiPriority w:val="99"/>
    <w:qFormat/>
    <w:rsid w:val="008725FC"/>
    <w:pPr>
      <w:keepNext/>
      <w:keepLines/>
      <w:spacing w:before="200" w:line="360" w:lineRule="auto"/>
      <w:ind w:left="1296" w:hanging="1296"/>
      <w:outlineLvl w:val="6"/>
    </w:pPr>
    <w:rPr>
      <w:rFonts w:ascii="Cambria" w:hAnsi="Cambria" w:cs="Cambria"/>
      <w:i/>
      <w:iCs/>
      <w:color w:val="404040"/>
      <w:sz w:val="28"/>
      <w:szCs w:val="28"/>
    </w:rPr>
  </w:style>
  <w:style w:type="paragraph" w:styleId="8">
    <w:name w:val="heading 8"/>
    <w:basedOn w:val="a1"/>
    <w:next w:val="a1"/>
    <w:link w:val="80"/>
    <w:uiPriority w:val="99"/>
    <w:qFormat/>
    <w:rsid w:val="008725FC"/>
    <w:pPr>
      <w:keepNext/>
      <w:keepLines/>
      <w:spacing w:before="200" w:line="360" w:lineRule="auto"/>
      <w:ind w:left="1440" w:hanging="1440"/>
      <w:outlineLvl w:val="7"/>
    </w:pPr>
    <w:rPr>
      <w:rFonts w:ascii="Cambria" w:hAnsi="Cambria" w:cs="Cambria"/>
      <w:color w:val="404040"/>
    </w:rPr>
  </w:style>
  <w:style w:type="paragraph" w:styleId="9">
    <w:name w:val="heading 9"/>
    <w:basedOn w:val="a1"/>
    <w:next w:val="a1"/>
    <w:link w:val="90"/>
    <w:uiPriority w:val="99"/>
    <w:qFormat/>
    <w:rsid w:val="008725FC"/>
    <w:pPr>
      <w:keepNext/>
      <w:jc w:val="left"/>
      <w:outlineLvl w:val="8"/>
    </w:pPr>
    <w:rPr>
      <w:rFonts w:ascii="Courier New" w:hAnsi="Courier New"/>
      <w:b/>
      <w:sz w:val="5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новая страница Знак,T1 Знак,kapitola1 Знак"/>
    <w:link w:val="1"/>
    <w:locked/>
    <w:rsid w:val="008725FC"/>
    <w:rPr>
      <w:rFonts w:ascii="Arial" w:eastAsia="Microsoft YaHei" w:hAnsi="Arial" w:cs="Arial"/>
      <w:b/>
      <w:bCs/>
      <w:kern w:val="32"/>
      <w:sz w:val="28"/>
      <w:szCs w:val="28"/>
    </w:rPr>
  </w:style>
  <w:style w:type="character" w:customStyle="1" w:styleId="22">
    <w:name w:val="Заголовок 2 Знак"/>
    <w:aliases w:val="H2 Знак1,H2 Знак Знак,Заголовок 21 Знак,заголовок2 Знак,1. Заголовок 2 Знак,T2 Знак,2 Знак,kapitola2 Знак,Заголовок 1.1 Знак"/>
    <w:link w:val="21"/>
    <w:locked/>
    <w:rsid w:val="008725FC"/>
    <w:rPr>
      <w:rFonts w:ascii="Arial" w:eastAsia="TimesNewRoman" w:hAnsi="Arial" w:cs="Arial"/>
      <w:b/>
      <w:bCs/>
      <w:iCs/>
      <w:sz w:val="26"/>
      <w:szCs w:val="26"/>
    </w:rPr>
  </w:style>
  <w:style w:type="character" w:customStyle="1" w:styleId="33">
    <w:name w:val="Заголовок 3 Знак"/>
    <w:aliases w:val="Tсевастополь2 Знак,kapitola3 Знак,T3 Знак,podclanek Знак"/>
    <w:link w:val="30"/>
    <w:locked/>
    <w:rsid w:val="008725FC"/>
    <w:rPr>
      <w:rFonts w:ascii="Arial" w:eastAsia="Calibri" w:hAnsi="Arial" w:cs="Arial"/>
      <w:b/>
      <w:bCs/>
      <w:sz w:val="24"/>
      <w:szCs w:val="22"/>
    </w:rPr>
  </w:style>
  <w:style w:type="character" w:customStyle="1" w:styleId="42">
    <w:name w:val="Заголовок 4 Знак"/>
    <w:basedOn w:val="a2"/>
    <w:link w:val="41"/>
    <w:locked/>
    <w:rsid w:val="008725FC"/>
    <w:rPr>
      <w:rFonts w:ascii="Arial" w:eastAsiaTheme="majorEastAsia" w:hAnsi="Arial" w:cs="Arial"/>
      <w:b/>
      <w:bCs/>
      <w:iCs/>
      <w:sz w:val="24"/>
      <w:szCs w:val="24"/>
    </w:rPr>
  </w:style>
  <w:style w:type="character" w:customStyle="1" w:styleId="52">
    <w:name w:val="Заголовок 5 Знак"/>
    <w:basedOn w:val="a2"/>
    <w:link w:val="51"/>
    <w:locked/>
    <w:rsid w:val="008725FC"/>
    <w:rPr>
      <w:rFonts w:ascii="Cambria" w:eastAsia="TimesNewRoman" w:hAnsi="Cambria" w:cs="Cambria"/>
      <w:color w:val="243F60"/>
      <w:sz w:val="28"/>
      <w:szCs w:val="28"/>
    </w:rPr>
  </w:style>
  <w:style w:type="character" w:customStyle="1" w:styleId="60">
    <w:name w:val="Заголовок 6 Знак"/>
    <w:basedOn w:val="a2"/>
    <w:link w:val="6"/>
    <w:locked/>
    <w:rsid w:val="008725FC"/>
    <w:rPr>
      <w:rFonts w:ascii="Cambria" w:hAnsi="Cambria" w:cs="Cambria"/>
      <w:i/>
      <w:iCs/>
      <w:color w:val="243F60"/>
      <w:sz w:val="28"/>
      <w:szCs w:val="28"/>
    </w:rPr>
  </w:style>
  <w:style w:type="character" w:customStyle="1" w:styleId="70">
    <w:name w:val="Заголовок 7 Знак"/>
    <w:basedOn w:val="a2"/>
    <w:link w:val="7"/>
    <w:uiPriority w:val="99"/>
    <w:locked/>
    <w:rsid w:val="008725FC"/>
    <w:rPr>
      <w:rFonts w:ascii="Cambria" w:hAnsi="Cambria" w:cs="Cambria"/>
      <w:i/>
      <w:iCs/>
      <w:color w:val="404040"/>
      <w:sz w:val="28"/>
      <w:szCs w:val="28"/>
    </w:rPr>
  </w:style>
  <w:style w:type="character" w:customStyle="1" w:styleId="80">
    <w:name w:val="Заголовок 8 Знак"/>
    <w:basedOn w:val="a2"/>
    <w:link w:val="8"/>
    <w:uiPriority w:val="99"/>
    <w:locked/>
    <w:rsid w:val="008725FC"/>
    <w:rPr>
      <w:rFonts w:ascii="Cambria" w:hAnsi="Cambria" w:cs="Cambria"/>
      <w:color w:val="404040"/>
    </w:rPr>
  </w:style>
  <w:style w:type="character" w:customStyle="1" w:styleId="90">
    <w:name w:val="Заголовок 9 Знак"/>
    <w:basedOn w:val="a2"/>
    <w:link w:val="9"/>
    <w:uiPriority w:val="99"/>
    <w:locked/>
    <w:rsid w:val="008725FC"/>
    <w:rPr>
      <w:rFonts w:ascii="Courier New" w:hAnsi="Courier New"/>
      <w:b/>
      <w:sz w:val="52"/>
    </w:rPr>
  </w:style>
  <w:style w:type="paragraph" w:customStyle="1" w:styleId="a5">
    <w:name w:val="Знак Знак Знак Знак Знак Знак Знак Знак Знак Знак Знак Знак Знак"/>
    <w:basedOn w:val="a1"/>
    <w:uiPriority w:val="99"/>
    <w:rsid w:val="00BF2FE4"/>
    <w:pPr>
      <w:spacing w:after="160" w:line="240" w:lineRule="exact"/>
    </w:pPr>
    <w:rPr>
      <w:rFonts w:ascii="Verdana" w:hAnsi="Verdana" w:cs="Arial"/>
      <w:lang w:val="en-US" w:eastAsia="en-US"/>
    </w:rPr>
  </w:style>
  <w:style w:type="paragraph" w:styleId="a6">
    <w:name w:val="footer"/>
    <w:aliases w:val="Знак1"/>
    <w:basedOn w:val="a1"/>
    <w:link w:val="a7"/>
    <w:uiPriority w:val="99"/>
    <w:rsid w:val="00482F83"/>
    <w:pPr>
      <w:tabs>
        <w:tab w:val="center" w:pos="4677"/>
        <w:tab w:val="right" w:pos="9355"/>
      </w:tabs>
      <w:jc w:val="left"/>
    </w:pPr>
    <w:rPr>
      <w:rFonts w:ascii="Times New Roman" w:hAnsi="Times New Roman"/>
      <w:sz w:val="24"/>
    </w:rPr>
  </w:style>
  <w:style w:type="character" w:customStyle="1" w:styleId="a7">
    <w:name w:val="Нижний колонтитул Знак"/>
    <w:aliases w:val="Знак1 Знак"/>
    <w:link w:val="a6"/>
    <w:uiPriority w:val="99"/>
    <w:locked/>
    <w:rsid w:val="00BF2FE4"/>
    <w:rPr>
      <w:sz w:val="24"/>
      <w:lang w:val="ru-RU" w:eastAsia="ru-RU"/>
    </w:rPr>
  </w:style>
  <w:style w:type="paragraph" w:styleId="a8">
    <w:name w:val="caption"/>
    <w:aliases w:val="Таблица - Название объекта,!! Object Novogor !!,Caption Char,Caption Char1 Char1 Char Char,Caption Char Char2 Char1 Char Char,Caption Char Char Char Char Char1 Char1 Char Char1 Char,Caption Char Char Char1 Char Char Char,А таблица"/>
    <w:basedOn w:val="a1"/>
    <w:next w:val="a1"/>
    <w:link w:val="a9"/>
    <w:uiPriority w:val="99"/>
    <w:qFormat/>
    <w:rsid w:val="008725FC"/>
    <w:pPr>
      <w:jc w:val="left"/>
    </w:pPr>
    <w:rPr>
      <w:rFonts w:ascii="Courier New" w:hAnsi="Courier New"/>
      <w:b/>
      <w:sz w:val="36"/>
    </w:rPr>
  </w:style>
  <w:style w:type="paragraph" w:styleId="aa">
    <w:name w:val="Title"/>
    <w:aliases w:val="Рисунок_,Таблицы2"/>
    <w:basedOn w:val="a1"/>
    <w:link w:val="ab"/>
    <w:qFormat/>
    <w:rsid w:val="008725FC"/>
    <w:pPr>
      <w:ind w:left="720" w:hanging="360"/>
      <w:jc w:val="center"/>
    </w:pPr>
    <w:rPr>
      <w:rFonts w:eastAsia="TimesNewRoman" w:cs="Arial"/>
      <w:b/>
      <w:bCs/>
      <w:szCs w:val="24"/>
    </w:rPr>
  </w:style>
  <w:style w:type="character" w:customStyle="1" w:styleId="ab">
    <w:name w:val="Название Знак"/>
    <w:aliases w:val="Рисунок_ Знак,Таблицы2 Знак"/>
    <w:basedOn w:val="a2"/>
    <w:link w:val="aa"/>
    <w:locked/>
    <w:rsid w:val="008725FC"/>
    <w:rPr>
      <w:rFonts w:ascii="Arial" w:eastAsia="TimesNewRoman" w:hAnsi="Arial" w:cs="Arial"/>
      <w:b/>
      <w:bCs/>
      <w:szCs w:val="24"/>
    </w:rPr>
  </w:style>
  <w:style w:type="paragraph" w:styleId="ac">
    <w:name w:val="Balloon Text"/>
    <w:basedOn w:val="a1"/>
    <w:link w:val="ad"/>
    <w:uiPriority w:val="99"/>
    <w:rsid w:val="00790F4B"/>
    <w:rPr>
      <w:rFonts w:ascii="Tahoma" w:hAnsi="Tahoma"/>
      <w:sz w:val="16"/>
    </w:rPr>
  </w:style>
  <w:style w:type="character" w:customStyle="1" w:styleId="ad">
    <w:name w:val="Текст выноски Знак"/>
    <w:link w:val="ac"/>
    <w:uiPriority w:val="99"/>
    <w:locked/>
    <w:rsid w:val="00BF2FE4"/>
    <w:rPr>
      <w:rFonts w:ascii="Tahoma" w:hAnsi="Tahoma"/>
      <w:sz w:val="16"/>
      <w:lang w:val="ru-RU" w:eastAsia="ru-RU"/>
    </w:rPr>
  </w:style>
  <w:style w:type="table" w:styleId="ae">
    <w:name w:val="Table Grid"/>
    <w:basedOn w:val="a3"/>
    <w:uiPriority w:val="39"/>
    <w:rsid w:val="003227D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rsid w:val="00BF2FE4"/>
    <w:rPr>
      <w:color w:val="5B51B3"/>
      <w:u w:val="none"/>
      <w:effect w:val="none"/>
    </w:rPr>
  </w:style>
  <w:style w:type="paragraph" w:customStyle="1" w:styleId="11">
    <w:name w:val="Абзац списка1"/>
    <w:basedOn w:val="a1"/>
    <w:link w:val="ListParagraphChar"/>
    <w:uiPriority w:val="99"/>
    <w:rsid w:val="00BF2FE4"/>
    <w:pPr>
      <w:spacing w:line="360" w:lineRule="auto"/>
      <w:ind w:left="720" w:firstLine="709"/>
    </w:pPr>
    <w:rPr>
      <w:rFonts w:ascii="Times New Roman" w:hAnsi="Times New Roman"/>
      <w:sz w:val="28"/>
      <w:szCs w:val="28"/>
      <w:lang w:eastAsia="en-US"/>
    </w:rPr>
  </w:style>
  <w:style w:type="paragraph" w:styleId="af0">
    <w:name w:val="Normal (Web)"/>
    <w:aliases w:val="Обычный (Web)"/>
    <w:basedOn w:val="a1"/>
    <w:uiPriority w:val="99"/>
    <w:rsid w:val="00BF2FE4"/>
    <w:pPr>
      <w:spacing w:before="100" w:beforeAutospacing="1" w:after="100" w:afterAutospacing="1"/>
      <w:jc w:val="left"/>
    </w:pPr>
    <w:rPr>
      <w:rFonts w:ascii="Times New Roman" w:hAnsi="Times New Roman"/>
      <w:sz w:val="24"/>
      <w:szCs w:val="24"/>
    </w:rPr>
  </w:style>
  <w:style w:type="paragraph" w:customStyle="1" w:styleId="Default">
    <w:name w:val="Default"/>
    <w:rsid w:val="00BF2FE4"/>
    <w:pPr>
      <w:autoSpaceDE w:val="0"/>
      <w:autoSpaceDN w:val="0"/>
      <w:adjustRightInd w:val="0"/>
    </w:pPr>
    <w:rPr>
      <w:rFonts w:ascii="Arial" w:hAnsi="Arial" w:cs="Arial"/>
      <w:color w:val="000000"/>
      <w:sz w:val="24"/>
      <w:szCs w:val="24"/>
      <w:lang w:eastAsia="en-US"/>
    </w:rPr>
  </w:style>
  <w:style w:type="character" w:customStyle="1" w:styleId="MTEquationSection">
    <w:name w:val="MTEquationSection"/>
    <w:rsid w:val="00BF2FE4"/>
    <w:rPr>
      <w:vanish w:val="0"/>
      <w:color w:val="FF0000"/>
    </w:rPr>
  </w:style>
  <w:style w:type="paragraph" w:styleId="23">
    <w:name w:val="Body Text Indent 2"/>
    <w:basedOn w:val="a1"/>
    <w:link w:val="24"/>
    <w:rsid w:val="00BF2FE4"/>
    <w:pPr>
      <w:ind w:firstLine="600"/>
    </w:pPr>
    <w:rPr>
      <w:rFonts w:ascii="Times New Roman" w:hAnsi="Times New Roman"/>
      <w:sz w:val="24"/>
    </w:rPr>
  </w:style>
  <w:style w:type="character" w:customStyle="1" w:styleId="24">
    <w:name w:val="Основной текст с отступом 2 Знак"/>
    <w:link w:val="23"/>
    <w:locked/>
    <w:rsid w:val="00BF2FE4"/>
    <w:rPr>
      <w:sz w:val="24"/>
      <w:lang w:eastAsia="ru-RU"/>
    </w:rPr>
  </w:style>
  <w:style w:type="paragraph" w:styleId="af1">
    <w:name w:val="Body Text"/>
    <w:aliases w:val="TabelTekst,text,Body Text2,Char,Body Text2 Char Char Char Char Char Char Char Char Char,Main text,Body Text Char2 Char,Body Text Char1 Char Char,Body Text Char Char Char Char,TabelTekst Char Char Char Char, Char"/>
    <w:basedOn w:val="a1"/>
    <w:link w:val="af2"/>
    <w:rsid w:val="00BF2FE4"/>
    <w:pPr>
      <w:spacing w:after="120" w:line="360" w:lineRule="auto"/>
      <w:ind w:firstLine="709"/>
    </w:pPr>
    <w:rPr>
      <w:rFonts w:ascii="Times New Roman" w:hAnsi="Times New Roman"/>
      <w:sz w:val="28"/>
    </w:rPr>
  </w:style>
  <w:style w:type="character" w:customStyle="1" w:styleId="af2">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Char Знак"/>
    <w:link w:val="af1"/>
    <w:locked/>
    <w:rsid w:val="00BF2FE4"/>
    <w:rPr>
      <w:sz w:val="28"/>
      <w:lang w:val="ru-RU" w:eastAsia="ru-RU"/>
    </w:rPr>
  </w:style>
  <w:style w:type="paragraph" w:customStyle="1" w:styleId="af3">
    <w:name w:val="Стиль"/>
    <w:uiPriority w:val="99"/>
    <w:rsid w:val="00BF2FE4"/>
  </w:style>
  <w:style w:type="paragraph" w:customStyle="1" w:styleId="12">
    <w:name w:val="Заголовок оглавления1"/>
    <w:basedOn w:val="1"/>
    <w:next w:val="a1"/>
    <w:uiPriority w:val="99"/>
    <w:rsid w:val="00BF2FE4"/>
    <w:pPr>
      <w:keepLines/>
      <w:spacing w:before="480" w:after="0" w:line="276" w:lineRule="auto"/>
      <w:jc w:val="left"/>
      <w:outlineLvl w:val="9"/>
    </w:pPr>
    <w:rPr>
      <w:rFonts w:ascii="Cambria" w:hAnsi="Cambria" w:cs="Cambria"/>
      <w:color w:val="365F91"/>
    </w:rPr>
  </w:style>
  <w:style w:type="paragraph" w:styleId="13">
    <w:name w:val="toc 1"/>
    <w:basedOn w:val="a1"/>
    <w:next w:val="a1"/>
    <w:autoRedefine/>
    <w:uiPriority w:val="39"/>
    <w:qFormat/>
    <w:rsid w:val="000A69AA"/>
    <w:pPr>
      <w:widowControl w:val="0"/>
      <w:tabs>
        <w:tab w:val="left" w:pos="1100"/>
        <w:tab w:val="right" w:leader="dot" w:pos="9639"/>
      </w:tabs>
      <w:adjustRightInd w:val="0"/>
      <w:spacing w:after="120"/>
      <w:ind w:right="-2"/>
      <w:jc w:val="left"/>
      <w:textAlignment w:val="baseline"/>
    </w:pPr>
    <w:rPr>
      <w:rFonts w:eastAsia="Microsoft YaHei" w:cs="Arial"/>
      <w:bCs/>
      <w:iCs/>
      <w:noProof/>
      <w:spacing w:val="-5"/>
      <w:kern w:val="32"/>
      <w:sz w:val="22"/>
      <w:szCs w:val="22"/>
    </w:rPr>
  </w:style>
  <w:style w:type="paragraph" w:styleId="25">
    <w:name w:val="toc 2"/>
    <w:basedOn w:val="a1"/>
    <w:next w:val="a1"/>
    <w:autoRedefine/>
    <w:uiPriority w:val="39"/>
    <w:qFormat/>
    <w:rsid w:val="005B6E17"/>
    <w:pPr>
      <w:tabs>
        <w:tab w:val="right" w:leader="dot" w:pos="9639"/>
      </w:tabs>
      <w:adjustRightInd w:val="0"/>
      <w:spacing w:line="360" w:lineRule="auto"/>
      <w:textAlignment w:val="baseline"/>
    </w:pPr>
    <w:rPr>
      <w:rFonts w:ascii="Calibri" w:eastAsia="Microsoft YaHei" w:hAnsi="Calibri" w:cs="Calibri"/>
      <w:b/>
      <w:bCs/>
      <w:spacing w:val="-5"/>
      <w:sz w:val="22"/>
      <w:szCs w:val="22"/>
    </w:rPr>
  </w:style>
  <w:style w:type="paragraph" w:styleId="34">
    <w:name w:val="toc 3"/>
    <w:basedOn w:val="a1"/>
    <w:autoRedefine/>
    <w:uiPriority w:val="39"/>
    <w:qFormat/>
    <w:rsid w:val="008725FC"/>
    <w:pPr>
      <w:widowControl w:val="0"/>
      <w:shd w:val="clear" w:color="auto" w:fill="FFFFFF"/>
      <w:tabs>
        <w:tab w:val="right" w:leader="dot" w:pos="10206"/>
      </w:tabs>
      <w:jc w:val="left"/>
    </w:pPr>
    <w:rPr>
      <w:rFonts w:eastAsia="Arial" w:cs="Arial"/>
      <w:color w:val="000000"/>
    </w:rPr>
  </w:style>
  <w:style w:type="paragraph" w:styleId="af4">
    <w:name w:val="table of figures"/>
    <w:aliases w:val="Перечень таблиц"/>
    <w:basedOn w:val="a1"/>
    <w:next w:val="a1"/>
    <w:uiPriority w:val="99"/>
    <w:rsid w:val="00BF2FE4"/>
    <w:pPr>
      <w:spacing w:line="360" w:lineRule="auto"/>
      <w:jc w:val="left"/>
    </w:pPr>
    <w:rPr>
      <w:rFonts w:ascii="Calibri" w:hAnsi="Calibri" w:cs="Calibri"/>
      <w:i/>
      <w:iCs/>
      <w:lang w:eastAsia="en-US"/>
    </w:rPr>
  </w:style>
  <w:style w:type="paragraph" w:styleId="af5">
    <w:name w:val="header"/>
    <w:basedOn w:val="a1"/>
    <w:link w:val="af6"/>
    <w:uiPriority w:val="99"/>
    <w:rsid w:val="00BF2FE4"/>
    <w:pPr>
      <w:tabs>
        <w:tab w:val="center" w:pos="4677"/>
        <w:tab w:val="right" w:pos="9355"/>
      </w:tabs>
      <w:ind w:firstLine="709"/>
    </w:pPr>
    <w:rPr>
      <w:rFonts w:ascii="Times New Roman" w:hAnsi="Times New Roman"/>
      <w:sz w:val="28"/>
    </w:rPr>
  </w:style>
  <w:style w:type="character" w:customStyle="1" w:styleId="af6">
    <w:name w:val="Верхний колонтитул Знак"/>
    <w:link w:val="af5"/>
    <w:uiPriority w:val="99"/>
    <w:locked/>
    <w:rsid w:val="00BF2FE4"/>
    <w:rPr>
      <w:sz w:val="28"/>
      <w:lang w:val="ru-RU" w:eastAsia="ru-RU"/>
    </w:rPr>
  </w:style>
  <w:style w:type="paragraph" w:styleId="35">
    <w:name w:val="Body Text 3"/>
    <w:aliases w:val="Знак,Знак2,Текст Arial, Знак"/>
    <w:basedOn w:val="a1"/>
    <w:rsid w:val="00BF2FE4"/>
    <w:pPr>
      <w:spacing w:after="120" w:line="360" w:lineRule="auto"/>
      <w:ind w:firstLine="709"/>
    </w:pPr>
    <w:rPr>
      <w:rFonts w:ascii="Times New Roman" w:hAnsi="Times New Roman"/>
      <w:sz w:val="16"/>
    </w:rPr>
  </w:style>
  <w:style w:type="character" w:customStyle="1" w:styleId="a9">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А таблица Знак"/>
    <w:link w:val="a8"/>
    <w:uiPriority w:val="99"/>
    <w:locked/>
    <w:rsid w:val="008725FC"/>
    <w:rPr>
      <w:rFonts w:ascii="Courier New" w:hAnsi="Courier New"/>
      <w:b/>
      <w:sz w:val="36"/>
    </w:rPr>
  </w:style>
  <w:style w:type="paragraph" w:customStyle="1" w:styleId="ChapterSubtitle">
    <w:name w:val="Chapter Subtitle"/>
    <w:basedOn w:val="af7"/>
    <w:uiPriority w:val="99"/>
    <w:rsid w:val="00BF2FE4"/>
    <w:pPr>
      <w:keepNext/>
      <w:keepLines/>
      <w:widowControl w:val="0"/>
      <w:adjustRightInd w:val="0"/>
      <w:spacing w:before="60" w:line="240" w:lineRule="auto"/>
      <w:ind w:left="1080" w:firstLine="709"/>
      <w:textAlignment w:val="baseline"/>
    </w:pPr>
    <w:rPr>
      <w:b/>
      <w:bCs/>
      <w:i/>
      <w:spacing w:val="-16"/>
      <w:kern w:val="28"/>
      <w:sz w:val="32"/>
      <w:szCs w:val="32"/>
    </w:rPr>
  </w:style>
  <w:style w:type="paragraph" w:styleId="af7">
    <w:name w:val="Subtitle"/>
    <w:aliases w:val=" Знак2"/>
    <w:basedOn w:val="a1"/>
    <w:next w:val="a1"/>
    <w:link w:val="af8"/>
    <w:uiPriority w:val="99"/>
    <w:qFormat/>
    <w:rsid w:val="008725FC"/>
    <w:pPr>
      <w:tabs>
        <w:tab w:val="right" w:leader="dot" w:pos="567"/>
      </w:tabs>
      <w:spacing w:line="312" w:lineRule="auto"/>
      <w:ind w:firstLine="567"/>
    </w:pPr>
    <w:rPr>
      <w:rFonts w:cs="Arial"/>
      <w:sz w:val="22"/>
    </w:rPr>
  </w:style>
  <w:style w:type="character" w:customStyle="1" w:styleId="af8">
    <w:name w:val="Подзаголовок Знак"/>
    <w:aliases w:val=" Знак2 Знак"/>
    <w:basedOn w:val="a2"/>
    <w:link w:val="af7"/>
    <w:uiPriority w:val="99"/>
    <w:locked/>
    <w:rsid w:val="008725FC"/>
    <w:rPr>
      <w:rFonts w:ascii="Arial" w:hAnsi="Arial" w:cs="Arial"/>
      <w:sz w:val="22"/>
    </w:rPr>
  </w:style>
  <w:style w:type="paragraph" w:customStyle="1" w:styleId="TableText">
    <w:name w:val="Table Text"/>
    <w:basedOn w:val="a1"/>
    <w:link w:val="TableTextChar"/>
    <w:rsid w:val="00BF2FE4"/>
    <w:pPr>
      <w:widowControl w:val="0"/>
      <w:adjustRightInd w:val="0"/>
      <w:textAlignment w:val="baseline"/>
    </w:pPr>
    <w:rPr>
      <w:spacing w:val="-5"/>
      <w:kern w:val="28"/>
      <w:sz w:val="18"/>
      <w:lang w:val="en-US"/>
    </w:rPr>
  </w:style>
  <w:style w:type="character" w:customStyle="1" w:styleId="TableTextChar">
    <w:name w:val="Table Text Char"/>
    <w:link w:val="TableText"/>
    <w:locked/>
    <w:rsid w:val="00BF2FE4"/>
    <w:rPr>
      <w:rFonts w:ascii="Arial" w:hAnsi="Arial"/>
      <w:spacing w:val="-5"/>
      <w:kern w:val="28"/>
      <w:sz w:val="18"/>
      <w:lang w:val="en-US"/>
    </w:rPr>
  </w:style>
  <w:style w:type="paragraph" w:styleId="af9">
    <w:name w:val="Block Text"/>
    <w:basedOn w:val="a1"/>
    <w:rsid w:val="00BF2FE4"/>
    <w:pPr>
      <w:widowControl w:val="0"/>
      <w:autoSpaceDE w:val="0"/>
      <w:autoSpaceDN w:val="0"/>
      <w:adjustRightInd w:val="0"/>
      <w:spacing w:line="259" w:lineRule="auto"/>
      <w:ind w:left="80" w:right="400" w:hanging="80"/>
      <w:jc w:val="left"/>
    </w:pPr>
    <w:rPr>
      <w:rFonts w:ascii="Times New Roman" w:hAnsi="Times New Roman"/>
      <w:sz w:val="28"/>
      <w:szCs w:val="28"/>
    </w:rPr>
  </w:style>
  <w:style w:type="paragraph" w:styleId="afa">
    <w:name w:val="Document Map"/>
    <w:aliases w:val=" Знак1"/>
    <w:basedOn w:val="a1"/>
    <w:link w:val="afb"/>
    <w:rsid w:val="00BF2FE4"/>
    <w:pPr>
      <w:ind w:firstLine="709"/>
    </w:pPr>
    <w:rPr>
      <w:rFonts w:ascii="Tahoma" w:hAnsi="Tahoma"/>
      <w:sz w:val="16"/>
    </w:rPr>
  </w:style>
  <w:style w:type="character" w:customStyle="1" w:styleId="afb">
    <w:name w:val="Схема документа Знак"/>
    <w:aliases w:val=" Знак1 Знак"/>
    <w:link w:val="afa"/>
    <w:locked/>
    <w:rsid w:val="00BF2FE4"/>
    <w:rPr>
      <w:rFonts w:ascii="Tahoma" w:hAnsi="Tahoma"/>
      <w:sz w:val="16"/>
      <w:lang w:val="ru-RU" w:eastAsia="ru-RU"/>
    </w:rPr>
  </w:style>
  <w:style w:type="paragraph" w:customStyle="1" w:styleId="26">
    <w:name w:val="Знак Знак Знак Знак Знак Знак Знак Знак Знак Знак Знак Знак2"/>
    <w:basedOn w:val="a1"/>
    <w:uiPriority w:val="99"/>
    <w:rsid w:val="00416F93"/>
    <w:pPr>
      <w:spacing w:after="160" w:line="240" w:lineRule="exact"/>
    </w:pPr>
    <w:rPr>
      <w:rFonts w:ascii="Verdana" w:hAnsi="Verdana" w:cs="Arial"/>
      <w:lang w:val="en-US" w:eastAsia="en-US"/>
    </w:rPr>
  </w:style>
  <w:style w:type="paragraph" w:customStyle="1" w:styleId="27">
    <w:name w:val="Абзац списка2"/>
    <w:basedOn w:val="a1"/>
    <w:uiPriority w:val="99"/>
    <w:qFormat/>
    <w:rsid w:val="008725FC"/>
    <w:pPr>
      <w:spacing w:line="360" w:lineRule="auto"/>
      <w:ind w:left="720" w:firstLine="709"/>
    </w:pPr>
    <w:rPr>
      <w:rFonts w:ascii="Times New Roman" w:hAnsi="Times New Roman"/>
      <w:sz w:val="28"/>
      <w:szCs w:val="28"/>
    </w:rPr>
  </w:style>
  <w:style w:type="paragraph" w:customStyle="1" w:styleId="14">
    <w:name w:val="Обычный1"/>
    <w:uiPriority w:val="99"/>
    <w:rsid w:val="0077205D"/>
    <w:rPr>
      <w:sz w:val="24"/>
    </w:rPr>
  </w:style>
  <w:style w:type="paragraph" w:customStyle="1" w:styleId="style3">
    <w:name w:val="style3"/>
    <w:basedOn w:val="a1"/>
    <w:uiPriority w:val="99"/>
    <w:rsid w:val="0077205D"/>
    <w:pPr>
      <w:spacing w:before="100" w:beforeAutospacing="1" w:after="100" w:afterAutospacing="1"/>
      <w:jc w:val="left"/>
    </w:pPr>
    <w:rPr>
      <w:rFonts w:ascii="Times New Roman" w:hAnsi="Times New Roman"/>
      <w:sz w:val="24"/>
      <w:szCs w:val="24"/>
    </w:rPr>
  </w:style>
  <w:style w:type="paragraph" w:customStyle="1" w:styleId="210">
    <w:name w:val="Знак Знак Знак Знак Знак Знак Знак Знак Знак Знак Знак Знак2 Знак Знак Знак1"/>
    <w:basedOn w:val="a1"/>
    <w:uiPriority w:val="99"/>
    <w:rsid w:val="00F83092"/>
    <w:pPr>
      <w:spacing w:after="160" w:line="240" w:lineRule="exact"/>
    </w:pPr>
    <w:rPr>
      <w:rFonts w:ascii="Verdana" w:hAnsi="Verdana" w:cs="Arial"/>
      <w:lang w:val="en-US" w:eastAsia="en-US"/>
    </w:rPr>
  </w:style>
  <w:style w:type="character" w:styleId="afc">
    <w:name w:val="page number"/>
    <w:basedOn w:val="a2"/>
    <w:rsid w:val="00BF5169"/>
  </w:style>
  <w:style w:type="paragraph" w:customStyle="1" w:styleId="afd">
    <w:name w:val="Знак Знак Знак Знак Знак Знак Знак Знак Знак Знак"/>
    <w:basedOn w:val="a1"/>
    <w:uiPriority w:val="99"/>
    <w:rsid w:val="00BF5169"/>
    <w:pPr>
      <w:spacing w:after="160" w:line="240" w:lineRule="exact"/>
    </w:pPr>
    <w:rPr>
      <w:rFonts w:ascii="Verdana" w:hAnsi="Verdana" w:cs="Arial"/>
      <w:lang w:val="en-US" w:eastAsia="en-US"/>
    </w:rPr>
  </w:style>
  <w:style w:type="paragraph" w:customStyle="1" w:styleId="211">
    <w:name w:val="Знак Знак Знак Знак Знак Знак Знак Знак Знак Знак Знак Знак2 Знак Знак Знак1 Знак"/>
    <w:basedOn w:val="a1"/>
    <w:uiPriority w:val="99"/>
    <w:rsid w:val="00BF5169"/>
    <w:pPr>
      <w:spacing w:after="160" w:line="240" w:lineRule="exact"/>
    </w:pPr>
    <w:rPr>
      <w:rFonts w:ascii="Verdana" w:hAnsi="Verdana" w:cs="Arial"/>
      <w:lang w:val="en-US" w:eastAsia="en-US"/>
    </w:rPr>
  </w:style>
  <w:style w:type="paragraph" w:customStyle="1" w:styleId="ConsNormal">
    <w:name w:val="ConsNormal"/>
    <w:uiPriority w:val="99"/>
    <w:rsid w:val="00671877"/>
    <w:pPr>
      <w:widowControl w:val="0"/>
      <w:autoSpaceDE w:val="0"/>
      <w:autoSpaceDN w:val="0"/>
      <w:adjustRightInd w:val="0"/>
      <w:ind w:right="19772" w:firstLine="720"/>
    </w:pPr>
    <w:rPr>
      <w:rFonts w:ascii="Arial" w:hAnsi="Arial" w:cs="Arial"/>
      <w:sz w:val="16"/>
      <w:szCs w:val="16"/>
    </w:rPr>
  </w:style>
  <w:style w:type="paragraph" w:customStyle="1" w:styleId="212">
    <w:name w:val="Основной текст 21"/>
    <w:basedOn w:val="a1"/>
    <w:uiPriority w:val="99"/>
    <w:rsid w:val="005B64D1"/>
    <w:pPr>
      <w:ind w:firstLine="284"/>
    </w:pPr>
    <w:rPr>
      <w:rFonts w:cs="Arial"/>
      <w:sz w:val="24"/>
      <w:szCs w:val="24"/>
    </w:rPr>
  </w:style>
  <w:style w:type="paragraph" w:styleId="36">
    <w:name w:val="Body Text Indent 3"/>
    <w:basedOn w:val="a1"/>
    <w:link w:val="37"/>
    <w:rsid w:val="00666826"/>
    <w:pPr>
      <w:ind w:left="709" w:hanging="283"/>
      <w:jc w:val="left"/>
    </w:pPr>
    <w:rPr>
      <w:sz w:val="24"/>
    </w:rPr>
  </w:style>
  <w:style w:type="character" w:customStyle="1" w:styleId="37">
    <w:name w:val="Основной текст с отступом 3 Знак"/>
    <w:link w:val="36"/>
    <w:locked/>
    <w:rsid w:val="00666826"/>
    <w:rPr>
      <w:rFonts w:ascii="Arial" w:hAnsi="Arial"/>
      <w:sz w:val="24"/>
    </w:rPr>
  </w:style>
  <w:style w:type="paragraph" w:styleId="28">
    <w:name w:val="Body Text 2"/>
    <w:aliases w:val="АРИАЛ Основной текст 2,Ариал"/>
    <w:basedOn w:val="a1"/>
    <w:link w:val="29"/>
    <w:rsid w:val="00666826"/>
    <w:pPr>
      <w:jc w:val="center"/>
    </w:pPr>
    <w:rPr>
      <w:sz w:val="28"/>
    </w:rPr>
  </w:style>
  <w:style w:type="character" w:customStyle="1" w:styleId="29">
    <w:name w:val="Основной текст 2 Знак"/>
    <w:aliases w:val="АРИАЛ Основной текст 2 Знак,Ариал Знак"/>
    <w:link w:val="28"/>
    <w:locked/>
    <w:rsid w:val="00666826"/>
    <w:rPr>
      <w:rFonts w:ascii="Arial" w:hAnsi="Arial"/>
      <w:sz w:val="28"/>
    </w:rPr>
  </w:style>
  <w:style w:type="character" w:styleId="afe">
    <w:name w:val="Strong"/>
    <w:aliases w:val="назв. таблицы,заголовок,Текст весь,ТАБЛИЦЫ"/>
    <w:qFormat/>
    <w:rsid w:val="008725FC"/>
    <w:rPr>
      <w:b/>
      <w:bCs/>
    </w:rPr>
  </w:style>
  <w:style w:type="paragraph" w:customStyle="1" w:styleId="tablecaptions">
    <w:name w:val="tablecaptions"/>
    <w:basedOn w:val="a1"/>
    <w:uiPriority w:val="99"/>
    <w:rsid w:val="00666826"/>
    <w:pPr>
      <w:spacing w:before="100" w:beforeAutospacing="1" w:after="100" w:afterAutospacing="1"/>
      <w:jc w:val="center"/>
    </w:pPr>
    <w:rPr>
      <w:rFonts w:ascii="Verdana" w:hAnsi="Verdana"/>
      <w:i/>
      <w:iCs/>
      <w:color w:val="333333"/>
      <w:sz w:val="18"/>
      <w:szCs w:val="18"/>
    </w:rPr>
  </w:style>
  <w:style w:type="character" w:styleId="aff">
    <w:name w:val="FollowedHyperlink"/>
    <w:uiPriority w:val="99"/>
    <w:rsid w:val="00666826"/>
    <w:rPr>
      <w:color w:val="800080"/>
      <w:u w:val="single"/>
    </w:rPr>
  </w:style>
  <w:style w:type="paragraph" w:customStyle="1" w:styleId="xl24">
    <w:name w:val="xl24"/>
    <w:basedOn w:val="a1"/>
    <w:uiPriority w:val="99"/>
    <w:rsid w:val="00666826"/>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hAnsi="Times New Roman"/>
      <w:sz w:val="24"/>
      <w:szCs w:val="24"/>
    </w:rPr>
  </w:style>
  <w:style w:type="paragraph" w:customStyle="1" w:styleId="aff0">
    <w:name w:val="Знак Знак Знак Знак Знак Знак Знак Знак Знак Знак Знак Знак"/>
    <w:basedOn w:val="a1"/>
    <w:uiPriority w:val="99"/>
    <w:rsid w:val="00666826"/>
    <w:pPr>
      <w:spacing w:after="160" w:line="240" w:lineRule="exact"/>
    </w:pPr>
    <w:rPr>
      <w:rFonts w:ascii="Verdana" w:hAnsi="Verdana" w:cs="Arial"/>
      <w:lang w:val="en-US" w:eastAsia="en-US"/>
    </w:rPr>
  </w:style>
  <w:style w:type="paragraph" w:customStyle="1" w:styleId="Heading">
    <w:name w:val="Heading"/>
    <w:uiPriority w:val="99"/>
    <w:rsid w:val="00666826"/>
    <w:pPr>
      <w:widowControl w:val="0"/>
      <w:overflowPunct w:val="0"/>
      <w:autoSpaceDE w:val="0"/>
      <w:autoSpaceDN w:val="0"/>
      <w:adjustRightInd w:val="0"/>
      <w:textAlignment w:val="baseline"/>
    </w:pPr>
    <w:rPr>
      <w:rFonts w:ascii="Arial" w:hAnsi="Arial"/>
      <w:b/>
      <w:sz w:val="22"/>
    </w:rPr>
  </w:style>
  <w:style w:type="paragraph" w:customStyle="1" w:styleId="aff1">
    <w:name w:val="Знак Знак Знак Знак Знак Знак Знак Знак Знак Знак Знак Знак Знак Знак Знак Знак"/>
    <w:basedOn w:val="a1"/>
    <w:uiPriority w:val="99"/>
    <w:rsid w:val="00666826"/>
    <w:pPr>
      <w:spacing w:after="160" w:line="240" w:lineRule="exact"/>
    </w:pPr>
    <w:rPr>
      <w:rFonts w:ascii="Verdana" w:hAnsi="Verdana" w:cs="Arial"/>
      <w:lang w:val="en-US" w:eastAsia="en-US"/>
    </w:rPr>
  </w:style>
  <w:style w:type="paragraph" w:customStyle="1" w:styleId="110">
    <w:name w:val="Обычный11"/>
    <w:uiPriority w:val="99"/>
    <w:rsid w:val="00CB5A67"/>
    <w:rPr>
      <w:sz w:val="24"/>
    </w:rPr>
  </w:style>
  <w:style w:type="paragraph" w:customStyle="1" w:styleId="ConsPlusNormal">
    <w:name w:val="ConsPlusNormal"/>
    <w:uiPriority w:val="99"/>
    <w:rsid w:val="00941434"/>
    <w:pPr>
      <w:widowControl w:val="0"/>
      <w:autoSpaceDE w:val="0"/>
      <w:autoSpaceDN w:val="0"/>
      <w:adjustRightInd w:val="0"/>
      <w:ind w:firstLine="720"/>
    </w:pPr>
    <w:rPr>
      <w:rFonts w:ascii="Arial" w:hAnsi="Arial" w:cs="Arial"/>
    </w:rPr>
  </w:style>
  <w:style w:type="paragraph" w:customStyle="1" w:styleId="ConsPlusTitle">
    <w:name w:val="ConsPlusTitle"/>
    <w:uiPriority w:val="99"/>
    <w:rsid w:val="00941434"/>
    <w:pPr>
      <w:widowControl w:val="0"/>
      <w:autoSpaceDE w:val="0"/>
      <w:autoSpaceDN w:val="0"/>
      <w:adjustRightInd w:val="0"/>
    </w:pPr>
    <w:rPr>
      <w:rFonts w:ascii="Arial" w:hAnsi="Arial" w:cs="Arial"/>
      <w:b/>
      <w:bCs/>
      <w:sz w:val="16"/>
      <w:szCs w:val="16"/>
    </w:rPr>
  </w:style>
  <w:style w:type="paragraph" w:customStyle="1" w:styleId="aff2">
    <w:name w:val="Знак Знак Знак Знак Знак Знак Знак Знак Знак"/>
    <w:basedOn w:val="a1"/>
    <w:uiPriority w:val="99"/>
    <w:rsid w:val="00941434"/>
    <w:pPr>
      <w:spacing w:after="160" w:line="240" w:lineRule="exact"/>
    </w:pPr>
    <w:rPr>
      <w:rFonts w:ascii="Verdana" w:hAnsi="Verdana" w:cs="Arial"/>
      <w:lang w:val="en-US" w:eastAsia="en-US"/>
    </w:rPr>
  </w:style>
  <w:style w:type="paragraph" w:customStyle="1" w:styleId="2a">
    <w:name w:val="Заголовок оглавления2"/>
    <w:basedOn w:val="1"/>
    <w:next w:val="a1"/>
    <w:uiPriority w:val="99"/>
    <w:qFormat/>
    <w:rsid w:val="008725FC"/>
    <w:pPr>
      <w:keepLines/>
      <w:numPr>
        <w:numId w:val="0"/>
      </w:numPr>
      <w:spacing w:before="480" w:after="0" w:line="276" w:lineRule="auto"/>
      <w:jc w:val="left"/>
      <w:outlineLvl w:val="9"/>
    </w:pPr>
    <w:rPr>
      <w:rFonts w:ascii="Cambria" w:hAnsi="Cambria"/>
      <w:color w:val="365F91"/>
      <w:kern w:val="0"/>
    </w:rPr>
  </w:style>
  <w:style w:type="paragraph" w:styleId="43">
    <w:name w:val="toc 4"/>
    <w:basedOn w:val="a1"/>
    <w:next w:val="a1"/>
    <w:autoRedefine/>
    <w:uiPriority w:val="39"/>
    <w:rsid w:val="00280CA2"/>
    <w:pPr>
      <w:spacing w:after="100" w:line="276" w:lineRule="auto"/>
      <w:ind w:left="660"/>
      <w:jc w:val="left"/>
    </w:pPr>
    <w:rPr>
      <w:rFonts w:ascii="Calibri" w:hAnsi="Calibri"/>
      <w:sz w:val="22"/>
      <w:szCs w:val="22"/>
    </w:rPr>
  </w:style>
  <w:style w:type="paragraph" w:styleId="53">
    <w:name w:val="toc 5"/>
    <w:basedOn w:val="a1"/>
    <w:next w:val="a1"/>
    <w:autoRedefine/>
    <w:uiPriority w:val="39"/>
    <w:rsid w:val="00280CA2"/>
    <w:pPr>
      <w:spacing w:after="100" w:line="276" w:lineRule="auto"/>
      <w:ind w:left="880"/>
      <w:jc w:val="left"/>
    </w:pPr>
    <w:rPr>
      <w:rFonts w:ascii="Calibri" w:hAnsi="Calibri"/>
      <w:sz w:val="22"/>
      <w:szCs w:val="22"/>
    </w:rPr>
  </w:style>
  <w:style w:type="paragraph" w:styleId="61">
    <w:name w:val="toc 6"/>
    <w:basedOn w:val="a1"/>
    <w:next w:val="a1"/>
    <w:autoRedefine/>
    <w:uiPriority w:val="39"/>
    <w:rsid w:val="00280CA2"/>
    <w:pPr>
      <w:spacing w:after="100" w:line="276" w:lineRule="auto"/>
      <w:ind w:left="1100"/>
      <w:jc w:val="left"/>
    </w:pPr>
    <w:rPr>
      <w:rFonts w:ascii="Calibri" w:hAnsi="Calibri"/>
      <w:sz w:val="22"/>
      <w:szCs w:val="22"/>
    </w:rPr>
  </w:style>
  <w:style w:type="paragraph" w:styleId="71">
    <w:name w:val="toc 7"/>
    <w:basedOn w:val="a1"/>
    <w:next w:val="a1"/>
    <w:autoRedefine/>
    <w:uiPriority w:val="39"/>
    <w:rsid w:val="00280CA2"/>
    <w:pPr>
      <w:spacing w:after="100" w:line="276" w:lineRule="auto"/>
      <w:ind w:left="1320"/>
      <w:jc w:val="left"/>
    </w:pPr>
    <w:rPr>
      <w:rFonts w:ascii="Calibri" w:hAnsi="Calibri"/>
      <w:sz w:val="22"/>
      <w:szCs w:val="22"/>
    </w:rPr>
  </w:style>
  <w:style w:type="paragraph" w:styleId="81">
    <w:name w:val="toc 8"/>
    <w:basedOn w:val="a1"/>
    <w:next w:val="a1"/>
    <w:autoRedefine/>
    <w:uiPriority w:val="39"/>
    <w:rsid w:val="00280CA2"/>
    <w:pPr>
      <w:spacing w:after="100" w:line="276" w:lineRule="auto"/>
      <w:ind w:left="1540"/>
      <w:jc w:val="left"/>
    </w:pPr>
    <w:rPr>
      <w:rFonts w:ascii="Calibri" w:hAnsi="Calibri"/>
      <w:sz w:val="22"/>
      <w:szCs w:val="22"/>
    </w:rPr>
  </w:style>
  <w:style w:type="paragraph" w:styleId="91">
    <w:name w:val="toc 9"/>
    <w:basedOn w:val="a1"/>
    <w:next w:val="a1"/>
    <w:autoRedefine/>
    <w:uiPriority w:val="39"/>
    <w:rsid w:val="00280CA2"/>
    <w:pPr>
      <w:spacing w:after="100" w:line="276" w:lineRule="auto"/>
      <w:ind w:left="1760"/>
      <w:jc w:val="left"/>
    </w:pPr>
    <w:rPr>
      <w:rFonts w:ascii="Calibri" w:hAnsi="Calibri"/>
      <w:sz w:val="22"/>
      <w:szCs w:val="22"/>
    </w:rPr>
  </w:style>
  <w:style w:type="paragraph" w:customStyle="1" w:styleId="xl68">
    <w:name w:val="xl68"/>
    <w:basedOn w:val="a1"/>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2"/>
      <w:szCs w:val="12"/>
    </w:rPr>
  </w:style>
  <w:style w:type="paragraph" w:customStyle="1" w:styleId="2b">
    <w:name w:val="Обычный2"/>
    <w:uiPriority w:val="99"/>
    <w:rsid w:val="00202FCC"/>
    <w:rPr>
      <w:sz w:val="24"/>
    </w:rPr>
  </w:style>
  <w:style w:type="paragraph" w:customStyle="1" w:styleId="xl66">
    <w:name w:val="xl66"/>
    <w:basedOn w:val="a1"/>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2"/>
      <w:szCs w:val="12"/>
    </w:rPr>
  </w:style>
  <w:style w:type="paragraph" w:customStyle="1" w:styleId="xl65">
    <w:name w:val="xl65"/>
    <w:basedOn w:val="a1"/>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7">
    <w:name w:val="xl67"/>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69">
    <w:name w:val="xl69"/>
    <w:basedOn w:val="a1"/>
    <w:rsid w:val="00202FCC"/>
    <w:pPr>
      <w:pBdr>
        <w:top w:val="single" w:sz="4" w:space="0" w:color="auto"/>
        <w:left w:val="single" w:sz="4" w:space="0" w:color="auto"/>
      </w:pBdr>
      <w:spacing w:before="100" w:beforeAutospacing="1" w:after="100" w:afterAutospacing="1"/>
      <w:jc w:val="left"/>
    </w:pPr>
    <w:rPr>
      <w:rFonts w:cs="Arial"/>
      <w:sz w:val="10"/>
      <w:szCs w:val="10"/>
    </w:rPr>
  </w:style>
  <w:style w:type="paragraph" w:customStyle="1" w:styleId="xl70">
    <w:name w:val="xl70"/>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71">
    <w:name w:val="xl71"/>
    <w:basedOn w:val="a1"/>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2">
    <w:name w:val="xl72"/>
    <w:basedOn w:val="a1"/>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3">
    <w:name w:val="xl73"/>
    <w:basedOn w:val="a1"/>
    <w:rsid w:val="00202FCC"/>
    <w:pPr>
      <w:pBdr>
        <w:top w:val="single" w:sz="8"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4">
    <w:name w:val="xl74"/>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5">
    <w:name w:val="xl75"/>
    <w:basedOn w:val="a1"/>
    <w:rsid w:val="00202FCC"/>
    <w:pPr>
      <w:pBdr>
        <w:top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6">
    <w:name w:val="xl76"/>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7">
    <w:name w:val="xl77"/>
    <w:basedOn w:val="a1"/>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b/>
      <w:bCs/>
      <w:color w:val="FF0000"/>
      <w:sz w:val="10"/>
      <w:szCs w:val="10"/>
    </w:rPr>
  </w:style>
  <w:style w:type="paragraph" w:customStyle="1" w:styleId="xl78">
    <w:name w:val="xl78"/>
    <w:basedOn w:val="a1"/>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79">
    <w:name w:val="xl79"/>
    <w:basedOn w:val="a1"/>
    <w:rsid w:val="00202FCC"/>
    <w:pPr>
      <w:pBdr>
        <w:top w:val="single" w:sz="4" w:space="0" w:color="auto"/>
        <w:bottom w:val="single" w:sz="8" w:space="0" w:color="auto"/>
        <w:right w:val="single" w:sz="4" w:space="0" w:color="auto"/>
      </w:pBdr>
      <w:spacing w:before="100" w:beforeAutospacing="1" w:after="100" w:afterAutospacing="1"/>
      <w:jc w:val="right"/>
    </w:pPr>
    <w:rPr>
      <w:rFonts w:cs="Arial"/>
      <w:b/>
      <w:bCs/>
      <w:color w:val="FF0000"/>
      <w:sz w:val="10"/>
      <w:szCs w:val="10"/>
    </w:rPr>
  </w:style>
  <w:style w:type="paragraph" w:customStyle="1" w:styleId="xl80">
    <w:name w:val="xl80"/>
    <w:basedOn w:val="a1"/>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1">
    <w:name w:val="xl81"/>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0"/>
      <w:szCs w:val="10"/>
    </w:rPr>
  </w:style>
  <w:style w:type="paragraph" w:customStyle="1" w:styleId="xl82">
    <w:name w:val="xl82"/>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Arial"/>
      <w:sz w:val="10"/>
      <w:szCs w:val="10"/>
    </w:rPr>
  </w:style>
  <w:style w:type="paragraph" w:customStyle="1" w:styleId="xl83">
    <w:name w:val="xl83"/>
    <w:basedOn w:val="a1"/>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4">
    <w:name w:val="xl84"/>
    <w:basedOn w:val="a1"/>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cs="Arial"/>
      <w:sz w:val="10"/>
      <w:szCs w:val="10"/>
    </w:rPr>
  </w:style>
  <w:style w:type="paragraph" w:customStyle="1" w:styleId="xl85">
    <w:name w:val="xl85"/>
    <w:basedOn w:val="a1"/>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cs="Arial"/>
      <w:b/>
      <w:bCs/>
      <w:color w:val="FF0000"/>
      <w:sz w:val="10"/>
      <w:szCs w:val="10"/>
    </w:rPr>
  </w:style>
  <w:style w:type="paragraph" w:customStyle="1" w:styleId="xl86">
    <w:name w:val="xl86"/>
    <w:basedOn w:val="a1"/>
    <w:rsid w:val="00202FCC"/>
    <w:pPr>
      <w:pBdr>
        <w:top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7">
    <w:name w:val="xl87"/>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88">
    <w:name w:val="xl88"/>
    <w:basedOn w:val="a1"/>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sz w:val="10"/>
      <w:szCs w:val="10"/>
    </w:rPr>
  </w:style>
  <w:style w:type="paragraph" w:customStyle="1" w:styleId="xl89">
    <w:name w:val="xl89"/>
    <w:basedOn w:val="a1"/>
    <w:rsid w:val="00202FCC"/>
    <w:pPr>
      <w:pBdr>
        <w:top w:val="single" w:sz="8" w:space="0" w:color="auto"/>
        <w:left w:val="single" w:sz="4" w:space="0" w:color="auto"/>
      </w:pBdr>
      <w:spacing w:before="100" w:beforeAutospacing="1" w:after="100" w:afterAutospacing="1"/>
      <w:jc w:val="left"/>
    </w:pPr>
    <w:rPr>
      <w:rFonts w:cs="Arial"/>
      <w:sz w:val="10"/>
      <w:szCs w:val="10"/>
    </w:rPr>
  </w:style>
  <w:style w:type="paragraph" w:customStyle="1" w:styleId="xl90">
    <w:name w:val="xl90"/>
    <w:basedOn w:val="a1"/>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1">
    <w:name w:val="xl91"/>
    <w:basedOn w:val="a1"/>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92">
    <w:name w:val="xl92"/>
    <w:basedOn w:val="a1"/>
    <w:rsid w:val="00202FCC"/>
    <w:pPr>
      <w:pBdr>
        <w:top w:val="single" w:sz="4" w:space="0" w:color="auto"/>
      </w:pBdr>
      <w:spacing w:before="100" w:beforeAutospacing="1" w:after="100" w:afterAutospacing="1"/>
      <w:jc w:val="right"/>
    </w:pPr>
    <w:rPr>
      <w:rFonts w:cs="Arial"/>
      <w:sz w:val="10"/>
      <w:szCs w:val="10"/>
    </w:rPr>
  </w:style>
  <w:style w:type="paragraph" w:customStyle="1" w:styleId="xl93">
    <w:name w:val="xl93"/>
    <w:basedOn w:val="a1"/>
    <w:rsid w:val="00202FCC"/>
    <w:pPr>
      <w:pBdr>
        <w:top w:val="single" w:sz="4" w:space="0" w:color="auto"/>
        <w:left w:val="single" w:sz="4" w:space="0" w:color="auto"/>
      </w:pBdr>
      <w:spacing w:before="100" w:beforeAutospacing="1" w:after="100" w:afterAutospacing="1"/>
      <w:jc w:val="right"/>
    </w:pPr>
    <w:rPr>
      <w:rFonts w:cs="Arial"/>
      <w:sz w:val="10"/>
      <w:szCs w:val="10"/>
    </w:rPr>
  </w:style>
  <w:style w:type="paragraph" w:customStyle="1" w:styleId="xl94">
    <w:name w:val="xl94"/>
    <w:basedOn w:val="a1"/>
    <w:rsid w:val="00202FCC"/>
    <w:pPr>
      <w:pBdr>
        <w:top w:val="single" w:sz="4" w:space="0" w:color="auto"/>
        <w:left w:val="single" w:sz="4" w:space="0" w:color="auto"/>
        <w:right w:val="single" w:sz="8" w:space="0" w:color="auto"/>
      </w:pBdr>
      <w:spacing w:before="100" w:beforeAutospacing="1" w:after="100" w:afterAutospacing="1"/>
      <w:jc w:val="left"/>
    </w:pPr>
    <w:rPr>
      <w:rFonts w:cs="Arial"/>
      <w:sz w:val="10"/>
      <w:szCs w:val="10"/>
    </w:rPr>
  </w:style>
  <w:style w:type="paragraph" w:customStyle="1" w:styleId="xl95">
    <w:name w:val="xl95"/>
    <w:basedOn w:val="a1"/>
    <w:rsid w:val="00202FCC"/>
    <w:pPr>
      <w:pBdr>
        <w:top w:val="single" w:sz="4" w:space="0" w:color="auto"/>
      </w:pBdr>
      <w:spacing w:before="100" w:beforeAutospacing="1" w:after="100" w:afterAutospacing="1"/>
      <w:jc w:val="right"/>
    </w:pPr>
    <w:rPr>
      <w:rFonts w:cs="Arial"/>
      <w:b/>
      <w:bCs/>
      <w:color w:val="FF0000"/>
      <w:sz w:val="10"/>
      <w:szCs w:val="10"/>
    </w:rPr>
  </w:style>
  <w:style w:type="paragraph" w:customStyle="1" w:styleId="xl96">
    <w:name w:val="xl96"/>
    <w:basedOn w:val="a1"/>
    <w:rsid w:val="00202FCC"/>
    <w:pPr>
      <w:pBdr>
        <w:top w:val="single" w:sz="4" w:space="0" w:color="auto"/>
        <w:left w:val="single" w:sz="4" w:space="0" w:color="auto"/>
      </w:pBdr>
      <w:spacing w:before="100" w:beforeAutospacing="1" w:after="100" w:afterAutospacing="1"/>
      <w:jc w:val="right"/>
    </w:pPr>
    <w:rPr>
      <w:rFonts w:cs="Arial"/>
      <w:b/>
      <w:bCs/>
      <w:color w:val="FF0000"/>
      <w:sz w:val="10"/>
      <w:szCs w:val="10"/>
    </w:rPr>
  </w:style>
  <w:style w:type="paragraph" w:customStyle="1" w:styleId="xl97">
    <w:name w:val="xl97"/>
    <w:basedOn w:val="a1"/>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98">
    <w:name w:val="xl98"/>
    <w:basedOn w:val="a1"/>
    <w:rsid w:val="00202FCC"/>
    <w:pPr>
      <w:pBdr>
        <w:top w:val="single" w:sz="4" w:space="0" w:color="auto"/>
        <w:left w:val="single" w:sz="4" w:space="0" w:color="auto"/>
        <w:right w:val="single" w:sz="8" w:space="0" w:color="auto"/>
      </w:pBdr>
      <w:spacing w:before="100" w:beforeAutospacing="1" w:after="100" w:afterAutospacing="1"/>
      <w:jc w:val="center"/>
    </w:pPr>
    <w:rPr>
      <w:rFonts w:cs="Arial"/>
      <w:sz w:val="10"/>
      <w:szCs w:val="10"/>
    </w:rPr>
  </w:style>
  <w:style w:type="paragraph" w:customStyle="1" w:styleId="xl99">
    <w:name w:val="xl99"/>
    <w:basedOn w:val="a1"/>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0">
    <w:name w:val="xl100"/>
    <w:basedOn w:val="a1"/>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01">
    <w:name w:val="xl101"/>
    <w:basedOn w:val="a1"/>
    <w:rsid w:val="00202FCC"/>
    <w:pPr>
      <w:pBdr>
        <w:top w:val="single" w:sz="8"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2">
    <w:name w:val="xl102"/>
    <w:basedOn w:val="a1"/>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3">
    <w:name w:val="xl103"/>
    <w:basedOn w:val="a1"/>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b/>
      <w:bCs/>
      <w:color w:val="FF0000"/>
      <w:sz w:val="10"/>
      <w:szCs w:val="10"/>
    </w:rPr>
  </w:style>
  <w:style w:type="paragraph" w:customStyle="1" w:styleId="xl104">
    <w:name w:val="xl104"/>
    <w:basedOn w:val="a1"/>
    <w:rsid w:val="00202FCC"/>
    <w:pPr>
      <w:pBdr>
        <w:top w:val="single" w:sz="8"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5">
    <w:name w:val="xl105"/>
    <w:basedOn w:val="a1"/>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06">
    <w:name w:val="xl106"/>
    <w:basedOn w:val="a1"/>
    <w:rsid w:val="00202FCC"/>
    <w:pPr>
      <w:pBdr>
        <w:top w:val="single" w:sz="4" w:space="0" w:color="auto"/>
        <w:left w:val="single" w:sz="8" w:space="0" w:color="auto"/>
        <w:bottom w:val="single" w:sz="8" w:space="0" w:color="auto"/>
      </w:pBdr>
      <w:spacing w:before="100" w:beforeAutospacing="1" w:after="100" w:afterAutospacing="1"/>
      <w:jc w:val="left"/>
    </w:pPr>
    <w:rPr>
      <w:rFonts w:cs="Arial"/>
      <w:sz w:val="10"/>
      <w:szCs w:val="10"/>
    </w:rPr>
  </w:style>
  <w:style w:type="paragraph" w:customStyle="1" w:styleId="xl107">
    <w:name w:val="xl107"/>
    <w:basedOn w:val="a1"/>
    <w:rsid w:val="00202FCC"/>
    <w:pPr>
      <w:pBdr>
        <w:top w:val="single" w:sz="8" w:space="0" w:color="auto"/>
        <w:left w:val="single" w:sz="8" w:space="0" w:color="auto"/>
        <w:bottom w:val="single" w:sz="4" w:space="0" w:color="auto"/>
      </w:pBdr>
      <w:spacing w:before="100" w:beforeAutospacing="1" w:after="100" w:afterAutospacing="1"/>
      <w:jc w:val="left"/>
    </w:pPr>
    <w:rPr>
      <w:rFonts w:cs="Arial"/>
      <w:b/>
      <w:bCs/>
      <w:color w:val="FF0000"/>
      <w:sz w:val="10"/>
      <w:szCs w:val="10"/>
    </w:rPr>
  </w:style>
  <w:style w:type="paragraph" w:customStyle="1" w:styleId="xl108">
    <w:name w:val="xl108"/>
    <w:basedOn w:val="a1"/>
    <w:rsid w:val="00202FCC"/>
    <w:pPr>
      <w:pBdr>
        <w:top w:val="single" w:sz="4" w:space="0" w:color="auto"/>
        <w:left w:val="single" w:sz="8" w:space="0" w:color="auto"/>
      </w:pBdr>
      <w:spacing w:before="100" w:beforeAutospacing="1" w:after="100" w:afterAutospacing="1"/>
      <w:jc w:val="left"/>
    </w:pPr>
    <w:rPr>
      <w:rFonts w:cs="Arial"/>
      <w:sz w:val="10"/>
      <w:szCs w:val="10"/>
    </w:rPr>
  </w:style>
  <w:style w:type="paragraph" w:customStyle="1" w:styleId="xl109">
    <w:name w:val="xl109"/>
    <w:basedOn w:val="a1"/>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0">
    <w:name w:val="xl110"/>
    <w:basedOn w:val="a1"/>
    <w:rsid w:val="00202FCC"/>
    <w:pPr>
      <w:pBdr>
        <w:top w:val="single" w:sz="4" w:space="0" w:color="auto"/>
        <w:left w:val="single" w:sz="8" w:space="0" w:color="auto"/>
        <w:bottom w:val="single" w:sz="4" w:space="0" w:color="auto"/>
      </w:pBdr>
      <w:spacing w:before="100" w:beforeAutospacing="1" w:after="100" w:afterAutospacing="1"/>
      <w:jc w:val="left"/>
    </w:pPr>
    <w:rPr>
      <w:rFonts w:cs="Arial"/>
      <w:sz w:val="10"/>
      <w:szCs w:val="10"/>
    </w:rPr>
  </w:style>
  <w:style w:type="paragraph" w:customStyle="1" w:styleId="xl111">
    <w:name w:val="xl111"/>
    <w:basedOn w:val="a1"/>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12">
    <w:name w:val="xl112"/>
    <w:basedOn w:val="a1"/>
    <w:rsid w:val="00202FCC"/>
    <w:pPr>
      <w:pBdr>
        <w:top w:val="single" w:sz="4" w:space="0" w:color="auto"/>
        <w:left w:val="single" w:sz="8" w:space="0" w:color="auto"/>
        <w:bottom w:val="single" w:sz="4" w:space="0" w:color="auto"/>
        <w:right w:val="single" w:sz="8" w:space="0" w:color="auto"/>
      </w:pBdr>
      <w:spacing w:before="100" w:beforeAutospacing="1" w:after="100" w:afterAutospacing="1"/>
      <w:jc w:val="left"/>
    </w:pPr>
    <w:rPr>
      <w:rFonts w:cs="Arial"/>
      <w:sz w:val="10"/>
      <w:szCs w:val="10"/>
    </w:rPr>
  </w:style>
  <w:style w:type="paragraph" w:customStyle="1" w:styleId="xl113">
    <w:name w:val="xl113"/>
    <w:basedOn w:val="a1"/>
    <w:rsid w:val="00202FCC"/>
    <w:pPr>
      <w:pBdr>
        <w:top w:val="single" w:sz="4" w:space="0" w:color="auto"/>
        <w:left w:val="single" w:sz="8" w:space="0" w:color="auto"/>
        <w:bottom w:val="single" w:sz="8" w:space="0" w:color="auto"/>
        <w:right w:val="single" w:sz="8" w:space="0" w:color="auto"/>
      </w:pBdr>
      <w:spacing w:before="100" w:beforeAutospacing="1" w:after="100" w:afterAutospacing="1"/>
      <w:jc w:val="left"/>
    </w:pPr>
    <w:rPr>
      <w:rFonts w:cs="Arial"/>
      <w:sz w:val="10"/>
      <w:szCs w:val="10"/>
    </w:rPr>
  </w:style>
  <w:style w:type="paragraph" w:customStyle="1" w:styleId="xl114">
    <w:name w:val="xl114"/>
    <w:basedOn w:val="a1"/>
    <w:rsid w:val="00202FCC"/>
    <w:pPr>
      <w:pBdr>
        <w:top w:val="single" w:sz="4" w:space="0" w:color="auto"/>
        <w:left w:val="single" w:sz="4" w:space="0" w:color="000000"/>
        <w:bottom w:val="single" w:sz="8" w:space="0" w:color="auto"/>
      </w:pBdr>
      <w:spacing w:before="100" w:beforeAutospacing="1" w:after="100" w:afterAutospacing="1"/>
      <w:jc w:val="center"/>
      <w:textAlignment w:val="center"/>
    </w:pPr>
    <w:rPr>
      <w:rFonts w:cs="Arial"/>
      <w:sz w:val="10"/>
      <w:szCs w:val="10"/>
    </w:rPr>
  </w:style>
  <w:style w:type="paragraph" w:customStyle="1" w:styleId="xl115">
    <w:name w:val="xl115"/>
    <w:basedOn w:val="a1"/>
    <w:rsid w:val="00202FCC"/>
    <w:pPr>
      <w:pBdr>
        <w:top w:val="single" w:sz="4" w:space="0" w:color="auto"/>
        <w:left w:val="single" w:sz="4" w:space="0" w:color="000000"/>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16">
    <w:name w:val="xl116"/>
    <w:basedOn w:val="a1"/>
    <w:rsid w:val="00202FCC"/>
    <w:pPr>
      <w:pBdr>
        <w:top w:val="single" w:sz="4" w:space="0" w:color="auto"/>
        <w:left w:val="single" w:sz="8"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7">
    <w:name w:val="xl117"/>
    <w:basedOn w:val="a1"/>
    <w:rsid w:val="00202FCC"/>
    <w:pPr>
      <w:pBdr>
        <w:top w:val="single" w:sz="4" w:space="0" w:color="auto"/>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18">
    <w:name w:val="xl118"/>
    <w:basedOn w:val="a1"/>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19">
    <w:name w:val="xl119"/>
    <w:basedOn w:val="a1"/>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0">
    <w:name w:val="xl120"/>
    <w:basedOn w:val="a1"/>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21">
    <w:name w:val="xl121"/>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22">
    <w:name w:val="xl122"/>
    <w:basedOn w:val="a1"/>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3">
    <w:name w:val="xl123"/>
    <w:basedOn w:val="a1"/>
    <w:rsid w:val="00202FC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4">
    <w:name w:val="xl124"/>
    <w:basedOn w:val="a1"/>
    <w:rsid w:val="00202FCC"/>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5">
    <w:name w:val="xl125"/>
    <w:basedOn w:val="a1"/>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6">
    <w:name w:val="xl126"/>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27">
    <w:name w:val="xl127"/>
    <w:basedOn w:val="a1"/>
    <w:rsid w:val="00202FCC"/>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Arial"/>
      <w:sz w:val="10"/>
      <w:szCs w:val="10"/>
    </w:rPr>
  </w:style>
  <w:style w:type="paragraph" w:customStyle="1" w:styleId="xl128">
    <w:name w:val="xl128"/>
    <w:basedOn w:val="a1"/>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29">
    <w:name w:val="xl129"/>
    <w:basedOn w:val="a1"/>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30">
    <w:name w:val="xl130"/>
    <w:basedOn w:val="a1"/>
    <w:rsid w:val="00202FCC"/>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31">
    <w:name w:val="xl131"/>
    <w:basedOn w:val="a1"/>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2">
    <w:name w:val="xl132"/>
    <w:basedOn w:val="a1"/>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3">
    <w:name w:val="xl133"/>
    <w:basedOn w:val="a1"/>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4">
    <w:name w:val="xl134"/>
    <w:basedOn w:val="a1"/>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35">
    <w:name w:val="xl135"/>
    <w:basedOn w:val="a1"/>
    <w:rsid w:val="00202FC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6">
    <w:name w:val="xl136"/>
    <w:basedOn w:val="a1"/>
    <w:rsid w:val="00202FCC"/>
    <w:pPr>
      <w:pBdr>
        <w:top w:val="single" w:sz="8"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37">
    <w:name w:val="xl137"/>
    <w:basedOn w:val="a1"/>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cs="Arial"/>
      <w:sz w:val="10"/>
      <w:szCs w:val="10"/>
    </w:rPr>
  </w:style>
  <w:style w:type="paragraph" w:customStyle="1" w:styleId="xl138">
    <w:name w:val="xl138"/>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0"/>
      <w:szCs w:val="10"/>
    </w:rPr>
  </w:style>
  <w:style w:type="paragraph" w:customStyle="1" w:styleId="xl139">
    <w:name w:val="xl139"/>
    <w:basedOn w:val="a1"/>
    <w:rsid w:val="00202FCC"/>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0">
    <w:name w:val="xl140"/>
    <w:basedOn w:val="a1"/>
    <w:rsid w:val="00202FCC"/>
    <w:pPr>
      <w:pBdr>
        <w:top w:val="single" w:sz="8"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1">
    <w:name w:val="xl141"/>
    <w:basedOn w:val="a1"/>
    <w:rsid w:val="00202FCC"/>
    <w:pPr>
      <w:pBdr>
        <w:top w:val="single" w:sz="8"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2">
    <w:name w:val="xl142"/>
    <w:basedOn w:val="a1"/>
    <w:rsid w:val="00202FCC"/>
    <w:pPr>
      <w:pBdr>
        <w:top w:val="single" w:sz="4" w:space="0" w:color="auto"/>
        <w:bottom w:val="single" w:sz="4" w:space="0" w:color="auto"/>
        <w:right w:val="single" w:sz="4" w:space="0" w:color="auto"/>
      </w:pBdr>
      <w:spacing w:before="100" w:beforeAutospacing="1" w:after="100" w:afterAutospacing="1"/>
      <w:jc w:val="left"/>
      <w:textAlignment w:val="center"/>
    </w:pPr>
    <w:rPr>
      <w:rFonts w:cs="Arial"/>
      <w:sz w:val="10"/>
      <w:szCs w:val="10"/>
    </w:rPr>
  </w:style>
  <w:style w:type="paragraph" w:customStyle="1" w:styleId="xl143">
    <w:name w:val="xl143"/>
    <w:basedOn w:val="a1"/>
    <w:rsid w:val="00202FCC"/>
    <w:pPr>
      <w:pBdr>
        <w:top w:val="single" w:sz="4" w:space="0" w:color="auto"/>
        <w:left w:val="single" w:sz="4" w:space="0" w:color="auto"/>
      </w:pBdr>
      <w:spacing w:before="100" w:beforeAutospacing="1" w:after="100" w:afterAutospacing="1"/>
      <w:jc w:val="center"/>
      <w:textAlignment w:val="center"/>
    </w:pPr>
    <w:rPr>
      <w:rFonts w:cs="Arial"/>
      <w:sz w:val="10"/>
      <w:szCs w:val="10"/>
    </w:rPr>
  </w:style>
  <w:style w:type="paragraph" w:customStyle="1" w:styleId="xl144">
    <w:name w:val="xl144"/>
    <w:basedOn w:val="a1"/>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5">
    <w:name w:val="xl145"/>
    <w:basedOn w:val="a1"/>
    <w:rsid w:val="00202FCC"/>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cs="Arial"/>
      <w:b/>
      <w:bCs/>
      <w:color w:val="FF0000"/>
      <w:sz w:val="10"/>
      <w:szCs w:val="10"/>
    </w:rPr>
  </w:style>
  <w:style w:type="paragraph" w:customStyle="1" w:styleId="xl146">
    <w:name w:val="xl146"/>
    <w:basedOn w:val="a1"/>
    <w:rsid w:val="00202F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color w:val="FF0000"/>
      <w:sz w:val="10"/>
      <w:szCs w:val="10"/>
    </w:rPr>
  </w:style>
  <w:style w:type="paragraph" w:customStyle="1" w:styleId="xl147">
    <w:name w:val="xl147"/>
    <w:basedOn w:val="a1"/>
    <w:rsid w:val="00202FCC"/>
    <w:pPr>
      <w:pBdr>
        <w:top w:val="single" w:sz="4" w:space="0" w:color="auto"/>
        <w:left w:val="single" w:sz="8" w:space="0" w:color="auto"/>
      </w:pBdr>
      <w:spacing w:before="100" w:beforeAutospacing="1" w:after="100" w:afterAutospacing="1"/>
      <w:jc w:val="left"/>
      <w:textAlignment w:val="center"/>
    </w:pPr>
    <w:rPr>
      <w:rFonts w:cs="Arial"/>
      <w:sz w:val="10"/>
      <w:szCs w:val="10"/>
    </w:rPr>
  </w:style>
  <w:style w:type="paragraph" w:customStyle="1" w:styleId="xl148">
    <w:name w:val="xl148"/>
    <w:basedOn w:val="a1"/>
    <w:rsid w:val="00202FCC"/>
    <w:pPr>
      <w:pBdr>
        <w:top w:val="single" w:sz="4" w:space="0" w:color="auto"/>
      </w:pBdr>
      <w:spacing w:before="100" w:beforeAutospacing="1" w:after="100" w:afterAutospacing="1"/>
      <w:jc w:val="center"/>
    </w:pPr>
    <w:rPr>
      <w:rFonts w:cs="Arial"/>
      <w:b/>
      <w:bCs/>
      <w:sz w:val="10"/>
      <w:szCs w:val="10"/>
    </w:rPr>
  </w:style>
  <w:style w:type="paragraph" w:customStyle="1" w:styleId="xl149">
    <w:name w:val="xl149"/>
    <w:basedOn w:val="a1"/>
    <w:rsid w:val="00202FCC"/>
    <w:pPr>
      <w:pBdr>
        <w:top w:val="single" w:sz="4" w:space="0" w:color="auto"/>
        <w:right w:val="single" w:sz="8" w:space="0" w:color="auto"/>
      </w:pBdr>
      <w:spacing w:before="100" w:beforeAutospacing="1" w:after="100" w:afterAutospacing="1"/>
      <w:jc w:val="center"/>
    </w:pPr>
    <w:rPr>
      <w:rFonts w:cs="Arial"/>
      <w:b/>
      <w:bCs/>
      <w:sz w:val="10"/>
      <w:szCs w:val="10"/>
    </w:rPr>
  </w:style>
  <w:style w:type="paragraph" w:customStyle="1" w:styleId="xl150">
    <w:name w:val="xl150"/>
    <w:basedOn w:val="a1"/>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1">
    <w:name w:val="xl151"/>
    <w:basedOn w:val="a1"/>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2">
    <w:name w:val="xl152"/>
    <w:basedOn w:val="a1"/>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3">
    <w:name w:val="xl153"/>
    <w:basedOn w:val="a1"/>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4">
    <w:name w:val="xl154"/>
    <w:basedOn w:val="a1"/>
    <w:rsid w:val="00202FCC"/>
    <w:pPr>
      <w:pBdr>
        <w:top w:val="single" w:sz="4" w:space="0" w:color="auto"/>
      </w:pBdr>
      <w:spacing w:before="100" w:beforeAutospacing="1" w:after="100" w:afterAutospacing="1"/>
      <w:jc w:val="center"/>
      <w:textAlignment w:val="center"/>
    </w:pPr>
    <w:rPr>
      <w:rFonts w:cs="Arial"/>
      <w:b/>
      <w:bCs/>
      <w:sz w:val="10"/>
      <w:szCs w:val="10"/>
    </w:rPr>
  </w:style>
  <w:style w:type="paragraph" w:customStyle="1" w:styleId="xl155">
    <w:name w:val="xl155"/>
    <w:basedOn w:val="a1"/>
    <w:rsid w:val="00202FCC"/>
    <w:pPr>
      <w:pBdr>
        <w:top w:val="single" w:sz="4"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56">
    <w:name w:val="xl156"/>
    <w:basedOn w:val="a1"/>
    <w:rsid w:val="00202FCC"/>
    <w:pPr>
      <w:pBdr>
        <w:top w:val="single" w:sz="8" w:space="0" w:color="auto"/>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7">
    <w:name w:val="xl157"/>
    <w:basedOn w:val="a1"/>
    <w:rsid w:val="00202FCC"/>
    <w:pPr>
      <w:pBdr>
        <w:left w:val="single" w:sz="8" w:space="0" w:color="auto"/>
        <w:right w:val="single" w:sz="8" w:space="0" w:color="auto"/>
      </w:pBdr>
      <w:spacing w:before="100" w:beforeAutospacing="1" w:after="100" w:afterAutospacing="1"/>
      <w:jc w:val="center"/>
    </w:pPr>
    <w:rPr>
      <w:rFonts w:cs="Arial"/>
      <w:sz w:val="10"/>
      <w:szCs w:val="10"/>
    </w:rPr>
  </w:style>
  <w:style w:type="paragraph" w:customStyle="1" w:styleId="xl158">
    <w:name w:val="xl158"/>
    <w:basedOn w:val="a1"/>
    <w:rsid w:val="00202FCC"/>
    <w:pPr>
      <w:pBdr>
        <w:left w:val="single" w:sz="8" w:space="0" w:color="auto"/>
        <w:bottom w:val="single" w:sz="8" w:space="0" w:color="auto"/>
        <w:right w:val="single" w:sz="8" w:space="0" w:color="auto"/>
      </w:pBdr>
      <w:spacing w:before="100" w:beforeAutospacing="1" w:after="100" w:afterAutospacing="1"/>
      <w:jc w:val="center"/>
    </w:pPr>
    <w:rPr>
      <w:rFonts w:cs="Arial"/>
      <w:sz w:val="10"/>
      <w:szCs w:val="10"/>
    </w:rPr>
  </w:style>
  <w:style w:type="paragraph" w:customStyle="1" w:styleId="xl159">
    <w:name w:val="xl159"/>
    <w:basedOn w:val="a1"/>
    <w:rsid w:val="00202FCC"/>
    <w:pPr>
      <w:pBdr>
        <w:top w:val="single" w:sz="4" w:space="0" w:color="auto"/>
        <w:bottom w:val="single" w:sz="8" w:space="0" w:color="auto"/>
      </w:pBdr>
      <w:spacing w:before="100" w:beforeAutospacing="1" w:after="100" w:afterAutospacing="1"/>
      <w:jc w:val="center"/>
      <w:textAlignment w:val="center"/>
    </w:pPr>
    <w:rPr>
      <w:rFonts w:cs="Arial"/>
      <w:b/>
      <w:bCs/>
      <w:sz w:val="10"/>
      <w:szCs w:val="10"/>
    </w:rPr>
  </w:style>
  <w:style w:type="paragraph" w:customStyle="1" w:styleId="xl160">
    <w:name w:val="xl160"/>
    <w:basedOn w:val="a1"/>
    <w:rsid w:val="00202FCC"/>
    <w:pPr>
      <w:pBdr>
        <w:top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1">
    <w:name w:val="xl161"/>
    <w:basedOn w:val="a1"/>
    <w:rsid w:val="00202FCC"/>
    <w:pPr>
      <w:pBdr>
        <w:top w:val="single" w:sz="8" w:space="0" w:color="auto"/>
        <w:left w:val="single" w:sz="8" w:space="0" w:color="auto"/>
      </w:pBdr>
      <w:spacing w:before="100" w:beforeAutospacing="1" w:after="100" w:afterAutospacing="1"/>
      <w:jc w:val="center"/>
      <w:textAlignment w:val="center"/>
    </w:pPr>
    <w:rPr>
      <w:rFonts w:cs="Arial"/>
      <w:b/>
      <w:bCs/>
      <w:sz w:val="10"/>
      <w:szCs w:val="10"/>
    </w:rPr>
  </w:style>
  <w:style w:type="paragraph" w:customStyle="1" w:styleId="xl162">
    <w:name w:val="xl162"/>
    <w:basedOn w:val="a1"/>
    <w:rsid w:val="00202FCC"/>
    <w:pPr>
      <w:pBdr>
        <w:top w:val="single" w:sz="8" w:space="0" w:color="auto"/>
      </w:pBdr>
      <w:spacing w:before="100" w:beforeAutospacing="1" w:after="100" w:afterAutospacing="1"/>
      <w:jc w:val="center"/>
      <w:textAlignment w:val="center"/>
    </w:pPr>
    <w:rPr>
      <w:rFonts w:cs="Arial"/>
      <w:b/>
      <w:bCs/>
      <w:sz w:val="10"/>
      <w:szCs w:val="10"/>
    </w:rPr>
  </w:style>
  <w:style w:type="paragraph" w:customStyle="1" w:styleId="xl163">
    <w:name w:val="xl163"/>
    <w:basedOn w:val="a1"/>
    <w:rsid w:val="00202FCC"/>
    <w:pPr>
      <w:pBdr>
        <w:top w:val="single" w:sz="8" w:space="0" w:color="auto"/>
        <w:right w:val="single" w:sz="8" w:space="0" w:color="auto"/>
      </w:pBdr>
      <w:spacing w:before="100" w:beforeAutospacing="1" w:after="100" w:afterAutospacing="1"/>
      <w:jc w:val="center"/>
      <w:textAlignment w:val="center"/>
    </w:pPr>
    <w:rPr>
      <w:rFonts w:cs="Arial"/>
      <w:b/>
      <w:bCs/>
      <w:sz w:val="10"/>
      <w:szCs w:val="10"/>
    </w:rPr>
  </w:style>
  <w:style w:type="paragraph" w:customStyle="1" w:styleId="xl164">
    <w:name w:val="xl164"/>
    <w:basedOn w:val="a1"/>
    <w:rsid w:val="00202FCC"/>
    <w:pPr>
      <w:pBdr>
        <w:top w:val="single" w:sz="8" w:space="0" w:color="auto"/>
      </w:pBdr>
      <w:spacing w:before="100" w:beforeAutospacing="1" w:after="100" w:afterAutospacing="1"/>
      <w:jc w:val="center"/>
    </w:pPr>
    <w:rPr>
      <w:rFonts w:cs="Arial"/>
      <w:sz w:val="10"/>
      <w:szCs w:val="10"/>
    </w:rPr>
  </w:style>
  <w:style w:type="paragraph" w:customStyle="1" w:styleId="xl165">
    <w:name w:val="xl165"/>
    <w:basedOn w:val="a1"/>
    <w:rsid w:val="00202FCC"/>
    <w:pPr>
      <w:pBdr>
        <w:top w:val="single" w:sz="8" w:space="0" w:color="auto"/>
        <w:right w:val="single" w:sz="8" w:space="0" w:color="auto"/>
      </w:pBdr>
      <w:spacing w:before="100" w:beforeAutospacing="1" w:after="100" w:afterAutospacing="1"/>
      <w:jc w:val="center"/>
    </w:pPr>
    <w:rPr>
      <w:rFonts w:cs="Arial"/>
      <w:sz w:val="10"/>
      <w:szCs w:val="10"/>
    </w:rPr>
  </w:style>
  <w:style w:type="paragraph" w:customStyle="1" w:styleId="xl166">
    <w:name w:val="xl166"/>
    <w:basedOn w:val="a1"/>
    <w:rsid w:val="00202FCC"/>
    <w:pPr>
      <w:pBdr>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67">
    <w:name w:val="xl167"/>
    <w:basedOn w:val="a1"/>
    <w:rsid w:val="00202FCC"/>
    <w:pPr>
      <w:spacing w:before="100" w:beforeAutospacing="1" w:after="100" w:afterAutospacing="1"/>
      <w:jc w:val="center"/>
    </w:pPr>
    <w:rPr>
      <w:rFonts w:cs="Arial"/>
      <w:b/>
      <w:bCs/>
      <w:sz w:val="10"/>
      <w:szCs w:val="10"/>
    </w:rPr>
  </w:style>
  <w:style w:type="paragraph" w:customStyle="1" w:styleId="xl168">
    <w:name w:val="xl168"/>
    <w:basedOn w:val="a1"/>
    <w:rsid w:val="00202FCC"/>
    <w:pPr>
      <w:pBdr>
        <w:right w:val="single" w:sz="8" w:space="0" w:color="auto"/>
      </w:pBdr>
      <w:spacing w:before="100" w:beforeAutospacing="1" w:after="100" w:afterAutospacing="1"/>
      <w:jc w:val="center"/>
    </w:pPr>
    <w:rPr>
      <w:rFonts w:cs="Arial"/>
      <w:b/>
      <w:bCs/>
      <w:sz w:val="10"/>
      <w:szCs w:val="10"/>
    </w:rPr>
  </w:style>
  <w:style w:type="paragraph" w:customStyle="1" w:styleId="xl169">
    <w:name w:val="xl169"/>
    <w:basedOn w:val="a1"/>
    <w:rsid w:val="00202FCC"/>
    <w:pPr>
      <w:pBdr>
        <w:top w:val="single" w:sz="8" w:space="0" w:color="auto"/>
        <w:left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0">
    <w:name w:val="xl170"/>
    <w:basedOn w:val="a1"/>
    <w:rsid w:val="00202FCC"/>
    <w:pPr>
      <w:pBdr>
        <w:bottom w:val="single" w:sz="8" w:space="0" w:color="auto"/>
      </w:pBdr>
      <w:spacing w:before="100" w:beforeAutospacing="1" w:after="100" w:afterAutospacing="1"/>
      <w:jc w:val="center"/>
    </w:pPr>
    <w:rPr>
      <w:rFonts w:cs="Arial"/>
      <w:b/>
      <w:bCs/>
      <w:sz w:val="10"/>
      <w:szCs w:val="10"/>
    </w:rPr>
  </w:style>
  <w:style w:type="paragraph" w:customStyle="1" w:styleId="xl171">
    <w:name w:val="xl171"/>
    <w:basedOn w:val="a1"/>
    <w:rsid w:val="00202FCC"/>
    <w:pPr>
      <w:pBdr>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2">
    <w:name w:val="xl172"/>
    <w:basedOn w:val="a1"/>
    <w:rsid w:val="00202FCC"/>
    <w:pPr>
      <w:pBdr>
        <w:top w:val="single" w:sz="8" w:space="0" w:color="auto"/>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3">
    <w:name w:val="xl173"/>
    <w:basedOn w:val="a1"/>
    <w:rsid w:val="00202FCC"/>
    <w:pPr>
      <w:pBdr>
        <w:left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4">
    <w:name w:val="xl174"/>
    <w:basedOn w:val="a1"/>
    <w:rsid w:val="00202FCC"/>
    <w:pPr>
      <w:pBdr>
        <w:left w:val="single" w:sz="8" w:space="0" w:color="auto"/>
        <w:bottom w:val="single" w:sz="8"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75">
    <w:name w:val="xl175"/>
    <w:basedOn w:val="a1"/>
    <w:rsid w:val="00202FCC"/>
    <w:pPr>
      <w:pBdr>
        <w:top w:val="single" w:sz="8" w:space="0" w:color="auto"/>
        <w:left w:val="single" w:sz="8" w:space="0" w:color="auto"/>
      </w:pBdr>
      <w:spacing w:before="100" w:beforeAutospacing="1" w:after="100" w:afterAutospacing="1"/>
      <w:jc w:val="center"/>
    </w:pPr>
    <w:rPr>
      <w:rFonts w:cs="Arial"/>
      <w:b/>
      <w:bCs/>
      <w:sz w:val="10"/>
      <w:szCs w:val="10"/>
    </w:rPr>
  </w:style>
  <w:style w:type="paragraph" w:customStyle="1" w:styleId="xl176">
    <w:name w:val="xl176"/>
    <w:basedOn w:val="a1"/>
    <w:rsid w:val="00202FCC"/>
    <w:pPr>
      <w:pBdr>
        <w:top w:val="single" w:sz="8" w:space="0" w:color="auto"/>
      </w:pBdr>
      <w:spacing w:before="100" w:beforeAutospacing="1" w:after="100" w:afterAutospacing="1"/>
      <w:jc w:val="center"/>
    </w:pPr>
    <w:rPr>
      <w:rFonts w:cs="Arial"/>
      <w:b/>
      <w:bCs/>
      <w:sz w:val="10"/>
      <w:szCs w:val="10"/>
    </w:rPr>
  </w:style>
  <w:style w:type="paragraph" w:customStyle="1" w:styleId="xl177">
    <w:name w:val="xl177"/>
    <w:basedOn w:val="a1"/>
    <w:rsid w:val="00202FCC"/>
    <w:pPr>
      <w:pBdr>
        <w:top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78">
    <w:name w:val="xl178"/>
    <w:basedOn w:val="a1"/>
    <w:rsid w:val="00202FCC"/>
    <w:pPr>
      <w:pBdr>
        <w:top w:val="single" w:sz="8" w:space="0" w:color="auto"/>
        <w:bottom w:val="single" w:sz="8" w:space="0" w:color="auto"/>
      </w:pBdr>
      <w:spacing w:before="100" w:beforeAutospacing="1" w:after="100" w:afterAutospacing="1"/>
      <w:jc w:val="center"/>
    </w:pPr>
    <w:rPr>
      <w:rFonts w:cs="Arial"/>
      <w:b/>
      <w:bCs/>
      <w:sz w:val="10"/>
      <w:szCs w:val="10"/>
    </w:rPr>
  </w:style>
  <w:style w:type="paragraph" w:customStyle="1" w:styleId="xl179">
    <w:name w:val="xl179"/>
    <w:basedOn w:val="a1"/>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0"/>
      <w:szCs w:val="10"/>
    </w:rPr>
  </w:style>
  <w:style w:type="paragraph" w:customStyle="1" w:styleId="xl180">
    <w:name w:val="xl180"/>
    <w:basedOn w:val="a1"/>
    <w:rsid w:val="00202FCC"/>
    <w:pPr>
      <w:pBdr>
        <w:left w:val="single" w:sz="8" w:space="0" w:color="auto"/>
      </w:pBdr>
      <w:spacing w:before="100" w:beforeAutospacing="1" w:after="100" w:afterAutospacing="1"/>
      <w:jc w:val="center"/>
    </w:pPr>
    <w:rPr>
      <w:rFonts w:cs="Arial"/>
      <w:b/>
      <w:bCs/>
      <w:sz w:val="10"/>
      <w:szCs w:val="10"/>
    </w:rPr>
  </w:style>
  <w:style w:type="paragraph" w:customStyle="1" w:styleId="xl181">
    <w:name w:val="xl181"/>
    <w:basedOn w:val="a1"/>
    <w:rsid w:val="00202FCC"/>
    <w:pPr>
      <w:pBdr>
        <w:top w:val="single" w:sz="8" w:space="0" w:color="auto"/>
      </w:pBdr>
      <w:spacing w:before="100" w:beforeAutospacing="1" w:after="100" w:afterAutospacing="1"/>
      <w:jc w:val="center"/>
      <w:textAlignment w:val="center"/>
    </w:pPr>
    <w:rPr>
      <w:rFonts w:cs="Arial"/>
      <w:sz w:val="10"/>
      <w:szCs w:val="10"/>
    </w:rPr>
  </w:style>
  <w:style w:type="paragraph" w:customStyle="1" w:styleId="xl182">
    <w:name w:val="xl182"/>
    <w:basedOn w:val="a1"/>
    <w:rsid w:val="00202FCC"/>
    <w:pPr>
      <w:spacing w:before="100" w:beforeAutospacing="1" w:after="100" w:afterAutospacing="1"/>
      <w:jc w:val="center"/>
      <w:textAlignment w:val="center"/>
    </w:pPr>
    <w:rPr>
      <w:rFonts w:cs="Arial"/>
      <w:sz w:val="10"/>
      <w:szCs w:val="10"/>
    </w:rPr>
  </w:style>
  <w:style w:type="paragraph" w:customStyle="1" w:styleId="xl183">
    <w:name w:val="xl183"/>
    <w:basedOn w:val="a1"/>
    <w:rsid w:val="00202FCC"/>
    <w:pPr>
      <w:pBdr>
        <w:bottom w:val="single" w:sz="8" w:space="0" w:color="auto"/>
      </w:pBdr>
      <w:spacing w:before="100" w:beforeAutospacing="1" w:after="100" w:afterAutospacing="1"/>
      <w:jc w:val="center"/>
      <w:textAlignment w:val="center"/>
    </w:pPr>
    <w:rPr>
      <w:rFonts w:cs="Arial"/>
      <w:sz w:val="10"/>
      <w:szCs w:val="10"/>
    </w:rPr>
  </w:style>
  <w:style w:type="paragraph" w:customStyle="1" w:styleId="xl184">
    <w:name w:val="xl184"/>
    <w:basedOn w:val="a1"/>
    <w:rsid w:val="00202FCC"/>
    <w:pPr>
      <w:pBdr>
        <w:left w:val="single" w:sz="4" w:space="0" w:color="auto"/>
      </w:pBdr>
      <w:spacing w:before="100" w:beforeAutospacing="1" w:after="100" w:afterAutospacing="1"/>
      <w:jc w:val="center"/>
      <w:textAlignment w:val="center"/>
    </w:pPr>
    <w:rPr>
      <w:rFonts w:cs="Arial"/>
      <w:sz w:val="10"/>
      <w:szCs w:val="10"/>
    </w:rPr>
  </w:style>
  <w:style w:type="paragraph" w:customStyle="1" w:styleId="xl185">
    <w:name w:val="xl185"/>
    <w:basedOn w:val="a1"/>
    <w:rsid w:val="00202FCC"/>
    <w:pPr>
      <w:pBdr>
        <w:left w:val="single" w:sz="4" w:space="0" w:color="auto"/>
        <w:bottom w:val="single" w:sz="8" w:space="0" w:color="auto"/>
      </w:pBdr>
      <w:spacing w:before="100" w:beforeAutospacing="1" w:after="100" w:afterAutospacing="1"/>
      <w:jc w:val="center"/>
      <w:textAlignment w:val="center"/>
    </w:pPr>
    <w:rPr>
      <w:rFonts w:cs="Arial"/>
      <w:sz w:val="10"/>
      <w:szCs w:val="10"/>
    </w:rPr>
  </w:style>
  <w:style w:type="paragraph" w:customStyle="1" w:styleId="xl186">
    <w:name w:val="xl186"/>
    <w:basedOn w:val="a1"/>
    <w:rsid w:val="00202FCC"/>
    <w:pPr>
      <w:pBdr>
        <w:top w:val="single" w:sz="8" w:space="0" w:color="auto"/>
        <w:left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7">
    <w:name w:val="xl187"/>
    <w:basedOn w:val="a1"/>
    <w:rsid w:val="00202FCC"/>
    <w:pPr>
      <w:pBdr>
        <w:top w:val="single" w:sz="8" w:space="0" w:color="auto"/>
        <w:bottom w:val="single" w:sz="4" w:space="0" w:color="auto"/>
      </w:pBdr>
      <w:spacing w:before="100" w:beforeAutospacing="1" w:after="100" w:afterAutospacing="1"/>
      <w:jc w:val="center"/>
      <w:textAlignment w:val="center"/>
    </w:pPr>
    <w:rPr>
      <w:rFonts w:cs="Arial"/>
      <w:sz w:val="10"/>
      <w:szCs w:val="10"/>
    </w:rPr>
  </w:style>
  <w:style w:type="paragraph" w:customStyle="1" w:styleId="xl188">
    <w:name w:val="xl188"/>
    <w:basedOn w:val="a1"/>
    <w:rsid w:val="00202FCC"/>
    <w:pPr>
      <w:pBdr>
        <w:top w:val="single" w:sz="8" w:space="0" w:color="auto"/>
        <w:bottom w:val="single" w:sz="4" w:space="0" w:color="auto"/>
        <w:right w:val="single" w:sz="8" w:space="0" w:color="auto"/>
      </w:pBdr>
      <w:spacing w:before="100" w:beforeAutospacing="1" w:after="100" w:afterAutospacing="1"/>
      <w:jc w:val="center"/>
      <w:textAlignment w:val="center"/>
    </w:pPr>
    <w:rPr>
      <w:rFonts w:cs="Arial"/>
      <w:sz w:val="10"/>
      <w:szCs w:val="10"/>
    </w:rPr>
  </w:style>
  <w:style w:type="paragraph" w:customStyle="1" w:styleId="xl189">
    <w:name w:val="xl189"/>
    <w:basedOn w:val="a1"/>
    <w:rsid w:val="00202FCC"/>
    <w:pPr>
      <w:pBdr>
        <w:top w:val="single" w:sz="8" w:space="0" w:color="auto"/>
        <w:right w:val="single" w:sz="8" w:space="0" w:color="auto"/>
      </w:pBdr>
      <w:spacing w:before="100" w:beforeAutospacing="1" w:after="100" w:afterAutospacing="1"/>
      <w:jc w:val="center"/>
    </w:pPr>
    <w:rPr>
      <w:rFonts w:cs="Arial"/>
      <w:b/>
      <w:bCs/>
      <w:sz w:val="16"/>
      <w:szCs w:val="16"/>
    </w:rPr>
  </w:style>
  <w:style w:type="paragraph" w:customStyle="1" w:styleId="xl190">
    <w:name w:val="xl190"/>
    <w:basedOn w:val="a1"/>
    <w:rsid w:val="00202FCC"/>
    <w:pPr>
      <w:pBdr>
        <w:top w:val="single" w:sz="8" w:space="0" w:color="auto"/>
        <w:bottom w:val="single" w:sz="8" w:space="0" w:color="auto"/>
      </w:pBdr>
      <w:spacing w:before="100" w:beforeAutospacing="1" w:after="100" w:afterAutospacing="1"/>
      <w:jc w:val="center"/>
    </w:pPr>
    <w:rPr>
      <w:rFonts w:cs="Arial"/>
      <w:b/>
      <w:bCs/>
      <w:sz w:val="16"/>
      <w:szCs w:val="16"/>
    </w:rPr>
  </w:style>
  <w:style w:type="paragraph" w:customStyle="1" w:styleId="xl191">
    <w:name w:val="xl191"/>
    <w:basedOn w:val="a1"/>
    <w:rsid w:val="00202FCC"/>
    <w:pPr>
      <w:pBdr>
        <w:top w:val="single" w:sz="8" w:space="0" w:color="auto"/>
        <w:bottom w:val="single" w:sz="8" w:space="0" w:color="auto"/>
        <w:right w:val="single" w:sz="8" w:space="0" w:color="auto"/>
      </w:pBdr>
      <w:spacing w:before="100" w:beforeAutospacing="1" w:after="100" w:afterAutospacing="1"/>
      <w:jc w:val="center"/>
    </w:pPr>
    <w:rPr>
      <w:rFonts w:cs="Arial"/>
      <w:b/>
      <w:bCs/>
      <w:sz w:val="16"/>
      <w:szCs w:val="16"/>
    </w:rPr>
  </w:style>
  <w:style w:type="table" w:customStyle="1" w:styleId="15">
    <w:name w:val="Сетка таблицы1"/>
    <w:uiPriority w:val="59"/>
    <w:rsid w:val="00202F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Стиль1"/>
    <w:basedOn w:val="25"/>
    <w:qFormat/>
    <w:rsid w:val="008725FC"/>
    <w:pPr>
      <w:tabs>
        <w:tab w:val="right" w:leader="dot" w:pos="9923"/>
        <w:tab w:val="right" w:leader="dot" w:pos="10260"/>
      </w:tabs>
      <w:adjustRightInd/>
      <w:spacing w:before="60"/>
      <w:ind w:left="240" w:right="43"/>
      <w:textAlignment w:val="auto"/>
    </w:pPr>
    <w:rPr>
      <w:rFonts w:ascii="Times New Roman" w:eastAsia="Times New Roman" w:hAnsi="Times New Roman" w:cs="Times New Roman"/>
      <w:bCs w:val="0"/>
      <w:spacing w:val="0"/>
      <w:sz w:val="24"/>
      <w:szCs w:val="24"/>
    </w:rPr>
  </w:style>
  <w:style w:type="paragraph" w:customStyle="1" w:styleId="2120">
    <w:name w:val="Знак Знак Знак Знак Знак Знак Знак Знак Знак Знак Знак Знак2 Знак Знак Знак1 Знак2"/>
    <w:basedOn w:val="a1"/>
    <w:uiPriority w:val="99"/>
    <w:rsid w:val="00202FCC"/>
    <w:pPr>
      <w:spacing w:after="160" w:line="240" w:lineRule="exact"/>
    </w:pPr>
    <w:rPr>
      <w:rFonts w:ascii="Verdana" w:hAnsi="Verdana" w:cs="Arial"/>
      <w:lang w:val="en-US" w:eastAsia="en-US"/>
    </w:rPr>
  </w:style>
  <w:style w:type="paragraph" w:customStyle="1" w:styleId="2110">
    <w:name w:val="Знак Знак Знак Знак Знак Знак Знак Знак Знак Знак Знак Знак2 Знак Знак Знак1 Знак1"/>
    <w:basedOn w:val="a1"/>
    <w:uiPriority w:val="99"/>
    <w:rsid w:val="00F10875"/>
    <w:pPr>
      <w:spacing w:after="160" w:line="240" w:lineRule="exact"/>
    </w:pPr>
    <w:rPr>
      <w:rFonts w:ascii="Verdana" w:hAnsi="Verdana" w:cs="Arial"/>
      <w:lang w:val="en-US" w:eastAsia="en-US"/>
    </w:rPr>
  </w:style>
  <w:style w:type="paragraph" w:customStyle="1" w:styleId="formattext">
    <w:name w:val="formattext"/>
    <w:basedOn w:val="a1"/>
    <w:uiPriority w:val="99"/>
    <w:rsid w:val="00CF7CF7"/>
    <w:pPr>
      <w:spacing w:before="100" w:beforeAutospacing="1" w:after="100" w:afterAutospacing="1"/>
      <w:ind w:left="-57" w:right="-57"/>
      <w:jc w:val="center"/>
    </w:pPr>
    <w:rPr>
      <w:rFonts w:ascii="Times New Roman" w:hAnsi="Times New Roman"/>
      <w:sz w:val="24"/>
      <w:szCs w:val="24"/>
    </w:rPr>
  </w:style>
  <w:style w:type="character" w:customStyle="1" w:styleId="FontStyle38">
    <w:name w:val="Font Style38"/>
    <w:uiPriority w:val="99"/>
    <w:rsid w:val="004526B9"/>
    <w:rPr>
      <w:rFonts w:ascii="Cambria" w:hAnsi="Cambria" w:cs="Cambria"/>
      <w:sz w:val="16"/>
      <w:szCs w:val="16"/>
    </w:rPr>
  </w:style>
  <w:style w:type="character" w:customStyle="1" w:styleId="aff3">
    <w:name w:val="Гипертекстовая ссылка"/>
    <w:uiPriority w:val="99"/>
    <w:rsid w:val="00507AC4"/>
    <w:rPr>
      <w:rFonts w:cs="Times New Roman"/>
      <w:b/>
      <w:bCs/>
      <w:color w:val="106BBE"/>
      <w:sz w:val="26"/>
      <w:szCs w:val="26"/>
    </w:rPr>
  </w:style>
  <w:style w:type="numbering" w:customStyle="1" w:styleId="17">
    <w:name w:val="Нет списка1"/>
    <w:next w:val="a4"/>
    <w:uiPriority w:val="99"/>
    <w:semiHidden/>
    <w:unhideWhenUsed/>
    <w:rsid w:val="004B7838"/>
  </w:style>
  <w:style w:type="numbering" w:customStyle="1" w:styleId="2c">
    <w:name w:val="Нет списка2"/>
    <w:next w:val="a4"/>
    <w:uiPriority w:val="99"/>
    <w:semiHidden/>
    <w:unhideWhenUsed/>
    <w:rsid w:val="005023CA"/>
  </w:style>
  <w:style w:type="numbering" w:customStyle="1" w:styleId="38">
    <w:name w:val="Нет списка3"/>
    <w:next w:val="a4"/>
    <w:uiPriority w:val="99"/>
    <w:semiHidden/>
    <w:unhideWhenUsed/>
    <w:rsid w:val="00602723"/>
  </w:style>
  <w:style w:type="paragraph" w:customStyle="1" w:styleId="aff4">
    <w:name w:val="Текст документа"/>
    <w:basedOn w:val="13"/>
    <w:link w:val="aff5"/>
    <w:qFormat/>
    <w:rsid w:val="008725FC"/>
    <w:pPr>
      <w:widowControl/>
      <w:tabs>
        <w:tab w:val="clear" w:pos="1100"/>
        <w:tab w:val="right" w:leader="dot" w:pos="9923"/>
      </w:tabs>
      <w:adjustRightInd/>
      <w:spacing w:line="360" w:lineRule="auto"/>
      <w:ind w:firstLine="567"/>
      <w:textAlignment w:val="auto"/>
    </w:pPr>
    <w:rPr>
      <w:b/>
      <w:spacing w:val="0"/>
    </w:rPr>
  </w:style>
  <w:style w:type="character" w:customStyle="1" w:styleId="aff5">
    <w:name w:val="Текст документа Знак"/>
    <w:basedOn w:val="a2"/>
    <w:link w:val="aff4"/>
    <w:locked/>
    <w:rsid w:val="008725FC"/>
    <w:rPr>
      <w:rFonts w:ascii="Arial" w:eastAsia="Microsoft YaHei" w:hAnsi="Arial" w:cs="Arial"/>
      <w:bCs/>
      <w:iCs/>
      <w:noProof/>
      <w:sz w:val="22"/>
      <w:szCs w:val="22"/>
    </w:rPr>
  </w:style>
  <w:style w:type="paragraph" w:styleId="aff6">
    <w:name w:val="List Paragraph"/>
    <w:basedOn w:val="a1"/>
    <w:link w:val="aff7"/>
    <w:uiPriority w:val="34"/>
    <w:qFormat/>
    <w:rsid w:val="008725FC"/>
    <w:pPr>
      <w:widowControl w:val="0"/>
      <w:ind w:firstLine="567"/>
    </w:pPr>
    <w:rPr>
      <w:rFonts w:eastAsiaTheme="minorHAnsi" w:cs="Arial"/>
      <w:sz w:val="24"/>
      <w:szCs w:val="24"/>
    </w:rPr>
  </w:style>
  <w:style w:type="paragraph" w:styleId="aff8">
    <w:name w:val="endnote text"/>
    <w:basedOn w:val="a1"/>
    <w:link w:val="aff9"/>
    <w:uiPriority w:val="99"/>
    <w:unhideWhenUsed/>
    <w:rsid w:val="00133CEA"/>
  </w:style>
  <w:style w:type="character" w:customStyle="1" w:styleId="aff9">
    <w:name w:val="Текст концевой сноски Знак"/>
    <w:basedOn w:val="a2"/>
    <w:link w:val="aff8"/>
    <w:uiPriority w:val="99"/>
    <w:rsid w:val="00133CEA"/>
    <w:rPr>
      <w:rFonts w:ascii="Courier New" w:hAnsi="Courier New"/>
    </w:rPr>
  </w:style>
  <w:style w:type="character" w:styleId="affa">
    <w:name w:val="endnote reference"/>
    <w:basedOn w:val="a2"/>
    <w:uiPriority w:val="99"/>
    <w:unhideWhenUsed/>
    <w:rsid w:val="00133CEA"/>
    <w:rPr>
      <w:vertAlign w:val="superscript"/>
    </w:rPr>
  </w:style>
  <w:style w:type="paragraph" w:customStyle="1" w:styleId="111">
    <w:name w:val="Таблица 11"/>
    <w:basedOn w:val="a1"/>
    <w:uiPriority w:val="99"/>
    <w:qFormat/>
    <w:rsid w:val="008725FC"/>
    <w:pPr>
      <w:jc w:val="center"/>
    </w:pPr>
    <w:rPr>
      <w:rFonts w:ascii="Times New Roman" w:hAnsi="Times New Roman"/>
      <w:sz w:val="22"/>
    </w:rPr>
  </w:style>
  <w:style w:type="table" w:customStyle="1" w:styleId="2d">
    <w:name w:val="Сетка таблицы2"/>
    <w:basedOn w:val="a3"/>
    <w:next w:val="ae"/>
    <w:rsid w:val="009D42A6"/>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9">
    <w:name w:val="Сетка таблицы3"/>
    <w:basedOn w:val="a3"/>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
    <w:basedOn w:val="a3"/>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
    <w:basedOn w:val="a3"/>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3"/>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3"/>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3"/>
    <w:next w:val="ae"/>
    <w:uiPriority w:val="59"/>
    <w:rsid w:val="006312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Текст таблицы"/>
    <w:basedOn w:val="a1"/>
    <w:link w:val="affc"/>
    <w:qFormat/>
    <w:rsid w:val="008725FC"/>
    <w:pPr>
      <w:jc w:val="center"/>
    </w:pPr>
    <w:rPr>
      <w:rFonts w:cs="Arial"/>
    </w:rPr>
  </w:style>
  <w:style w:type="character" w:customStyle="1" w:styleId="affc">
    <w:name w:val="Текст таблицы Знак"/>
    <w:basedOn w:val="a2"/>
    <w:link w:val="affb"/>
    <w:rsid w:val="008725FC"/>
    <w:rPr>
      <w:rFonts w:ascii="Arial" w:hAnsi="Arial" w:cs="Arial"/>
    </w:rPr>
  </w:style>
  <w:style w:type="paragraph" w:customStyle="1" w:styleId="a">
    <w:name w:val="Подрисуночная надпись"/>
    <w:basedOn w:val="a1"/>
    <w:link w:val="affd"/>
    <w:qFormat/>
    <w:rsid w:val="008725FC"/>
    <w:pPr>
      <w:numPr>
        <w:ilvl w:val="3"/>
        <w:numId w:val="18"/>
      </w:numPr>
      <w:tabs>
        <w:tab w:val="right" w:leader="dot" w:pos="9639"/>
      </w:tabs>
      <w:spacing w:before="120" w:after="120"/>
      <w:jc w:val="center"/>
    </w:pPr>
    <w:rPr>
      <w:rFonts w:cs="Arial"/>
      <w:b/>
    </w:rPr>
  </w:style>
  <w:style w:type="character" w:customStyle="1" w:styleId="affd">
    <w:name w:val="Подрисуночная надпись Знак"/>
    <w:basedOn w:val="a2"/>
    <w:link w:val="a"/>
    <w:uiPriority w:val="99"/>
    <w:rsid w:val="008725FC"/>
    <w:rPr>
      <w:rFonts w:ascii="Arial" w:hAnsi="Arial" w:cs="Arial"/>
      <w:b/>
    </w:rPr>
  </w:style>
  <w:style w:type="paragraph" w:customStyle="1" w:styleId="a0">
    <w:name w:val="Название таблицы"/>
    <w:basedOn w:val="a1"/>
    <w:link w:val="affe"/>
    <w:uiPriority w:val="99"/>
    <w:qFormat/>
    <w:rsid w:val="008725FC"/>
    <w:pPr>
      <w:widowControl w:val="0"/>
      <w:numPr>
        <w:ilvl w:val="4"/>
        <w:numId w:val="10"/>
      </w:numPr>
      <w:tabs>
        <w:tab w:val="clear" w:pos="786"/>
      </w:tabs>
      <w:spacing w:line="360" w:lineRule="auto"/>
      <w:ind w:left="9498" w:hanging="9498"/>
      <w:jc w:val="right"/>
    </w:pPr>
    <w:rPr>
      <w:rFonts w:eastAsia="Calibri" w:cs="Arial"/>
    </w:rPr>
  </w:style>
  <w:style w:type="character" w:customStyle="1" w:styleId="affe">
    <w:name w:val="Название таблицы Знак"/>
    <w:basedOn w:val="a2"/>
    <w:link w:val="a0"/>
    <w:uiPriority w:val="99"/>
    <w:rsid w:val="008725FC"/>
    <w:rPr>
      <w:rFonts w:ascii="Arial" w:eastAsia="Calibri" w:hAnsi="Arial" w:cs="Arial"/>
    </w:rPr>
  </w:style>
  <w:style w:type="paragraph" w:customStyle="1" w:styleId="afff">
    <w:name w:val="Без отступа"/>
    <w:basedOn w:val="a1"/>
    <w:link w:val="afff0"/>
    <w:qFormat/>
    <w:rsid w:val="008725FC"/>
    <w:pPr>
      <w:spacing w:line="312" w:lineRule="auto"/>
      <w:ind w:firstLine="567"/>
    </w:pPr>
    <w:rPr>
      <w:rFonts w:eastAsia="TimesNewRoman" w:cs="Arial"/>
      <w:noProof/>
      <w:sz w:val="22"/>
      <w:szCs w:val="22"/>
    </w:rPr>
  </w:style>
  <w:style w:type="character" w:customStyle="1" w:styleId="afff0">
    <w:name w:val="Без отступа Знак"/>
    <w:basedOn w:val="aff5"/>
    <w:link w:val="afff"/>
    <w:rsid w:val="008725FC"/>
    <w:rPr>
      <w:rFonts w:ascii="Arial" w:eastAsia="TimesNewRoman" w:hAnsi="Arial" w:cs="Arial"/>
      <w:bCs w:val="0"/>
      <w:iCs w:val="0"/>
      <w:noProof/>
      <w:sz w:val="22"/>
      <w:szCs w:val="22"/>
    </w:rPr>
  </w:style>
  <w:style w:type="paragraph" w:customStyle="1" w:styleId="afff1">
    <w:name w:val="Малый отступ"/>
    <w:basedOn w:val="afff"/>
    <w:link w:val="afff2"/>
    <w:qFormat/>
    <w:rsid w:val="008725FC"/>
    <w:pPr>
      <w:spacing w:line="240" w:lineRule="auto"/>
    </w:pPr>
    <w:rPr>
      <w:sz w:val="16"/>
      <w:szCs w:val="16"/>
    </w:rPr>
  </w:style>
  <w:style w:type="character" w:customStyle="1" w:styleId="afff2">
    <w:name w:val="Малый отступ Знак"/>
    <w:basedOn w:val="afff0"/>
    <w:link w:val="afff1"/>
    <w:rsid w:val="008725FC"/>
    <w:rPr>
      <w:rFonts w:ascii="Arial" w:eastAsia="TimesNewRoman" w:hAnsi="Arial" w:cs="Arial"/>
      <w:bCs w:val="0"/>
      <w:iCs w:val="0"/>
      <w:noProof/>
      <w:sz w:val="16"/>
      <w:szCs w:val="16"/>
    </w:rPr>
  </w:style>
  <w:style w:type="paragraph" w:customStyle="1" w:styleId="afff3">
    <w:name w:val="Подтабличная надпись"/>
    <w:basedOn w:val="afff"/>
    <w:link w:val="afff4"/>
    <w:qFormat/>
    <w:rsid w:val="008725FC"/>
    <w:pPr>
      <w:spacing w:before="60" w:after="60" w:line="240" w:lineRule="auto"/>
      <w:ind w:left="-57" w:right="-57"/>
    </w:pPr>
    <w:rPr>
      <w:sz w:val="18"/>
      <w:szCs w:val="18"/>
    </w:rPr>
  </w:style>
  <w:style w:type="character" w:customStyle="1" w:styleId="afff4">
    <w:name w:val="Подтабличная надпись Знак"/>
    <w:basedOn w:val="afff0"/>
    <w:link w:val="afff3"/>
    <w:rsid w:val="008725FC"/>
    <w:rPr>
      <w:rFonts w:ascii="Arial" w:eastAsia="TimesNewRoman" w:hAnsi="Arial" w:cs="Arial"/>
      <w:bCs w:val="0"/>
      <w:iCs w:val="0"/>
      <w:noProof/>
      <w:sz w:val="18"/>
      <w:szCs w:val="18"/>
    </w:rPr>
  </w:style>
  <w:style w:type="table" w:customStyle="1" w:styleId="100">
    <w:name w:val="Сетка таблицы10"/>
    <w:basedOn w:val="a3"/>
    <w:next w:val="ae"/>
    <w:uiPriority w:val="59"/>
    <w:rsid w:val="000C486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Сетка таблицы248"/>
    <w:basedOn w:val="a3"/>
    <w:next w:val="ae"/>
    <w:uiPriority w:val="59"/>
    <w:rsid w:val="00D90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3"/>
    <w:next w:val="ae"/>
    <w:uiPriority w:val="59"/>
    <w:rsid w:val="00787C2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5">
    <w:name w:val="Папушкин"/>
    <w:basedOn w:val="ae"/>
    <w:uiPriority w:val="99"/>
    <w:rsid w:val="00B7196E"/>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numbering" w:customStyle="1" w:styleId="45">
    <w:name w:val="Нет списка4"/>
    <w:next w:val="a4"/>
    <w:uiPriority w:val="99"/>
    <w:semiHidden/>
    <w:unhideWhenUsed/>
    <w:rsid w:val="00CA7C8D"/>
  </w:style>
  <w:style w:type="table" w:customStyle="1" w:styleId="120">
    <w:name w:val="Сетка таблицы12"/>
    <w:basedOn w:val="a3"/>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Plain Text"/>
    <w:basedOn w:val="a1"/>
    <w:link w:val="afff7"/>
    <w:rsid w:val="00CA7C8D"/>
    <w:pPr>
      <w:autoSpaceDE w:val="0"/>
      <w:autoSpaceDN w:val="0"/>
      <w:adjustRightInd w:val="0"/>
      <w:ind w:firstLine="567"/>
    </w:pPr>
    <w:rPr>
      <w:rFonts w:ascii="Courier New" w:hAnsi="Courier New" w:cs="Courier New"/>
    </w:rPr>
  </w:style>
  <w:style w:type="character" w:customStyle="1" w:styleId="afff7">
    <w:name w:val="Текст Знак"/>
    <w:basedOn w:val="a2"/>
    <w:link w:val="afff6"/>
    <w:rsid w:val="00CA7C8D"/>
    <w:rPr>
      <w:rFonts w:ascii="Courier New" w:hAnsi="Courier New" w:cs="Courier New"/>
    </w:rPr>
  </w:style>
  <w:style w:type="paragraph" w:styleId="afff8">
    <w:name w:val="No Spacing"/>
    <w:aliases w:val="загол 4"/>
    <w:link w:val="afff9"/>
    <w:uiPriority w:val="99"/>
    <w:qFormat/>
    <w:rsid w:val="008725FC"/>
    <w:rPr>
      <w:rFonts w:ascii="Calibri" w:eastAsia="TimesNewRoman" w:hAnsi="Calibri" w:cs="Arial"/>
      <w:sz w:val="22"/>
      <w:szCs w:val="22"/>
    </w:rPr>
  </w:style>
  <w:style w:type="paragraph" w:styleId="afffa">
    <w:name w:val="TOC Heading"/>
    <w:aliases w:val="Заголовок1"/>
    <w:basedOn w:val="1"/>
    <w:next w:val="a1"/>
    <w:uiPriority w:val="39"/>
    <w:qFormat/>
    <w:rsid w:val="008725FC"/>
    <w:pPr>
      <w:keepLines/>
      <w:numPr>
        <w:numId w:val="0"/>
      </w:numPr>
      <w:spacing w:before="480" w:after="0" w:line="276" w:lineRule="auto"/>
      <w:jc w:val="left"/>
      <w:outlineLvl w:val="9"/>
    </w:pPr>
    <w:rPr>
      <w:rFonts w:ascii="Cambria" w:hAnsi="Cambria"/>
      <w:color w:val="365F91"/>
      <w:kern w:val="0"/>
    </w:rPr>
  </w:style>
  <w:style w:type="paragraph" w:customStyle="1" w:styleId="font5">
    <w:name w:val="font5"/>
    <w:basedOn w:val="a1"/>
    <w:rsid w:val="00CA7C8D"/>
    <w:pPr>
      <w:spacing w:before="100" w:beforeAutospacing="1" w:after="100" w:afterAutospacing="1"/>
      <w:jc w:val="left"/>
    </w:pPr>
    <w:rPr>
      <w:rFonts w:cs="Arial"/>
    </w:rPr>
  </w:style>
  <w:style w:type="paragraph" w:customStyle="1" w:styleId="font6">
    <w:name w:val="font6"/>
    <w:basedOn w:val="a1"/>
    <w:rsid w:val="00CA7C8D"/>
    <w:pPr>
      <w:spacing w:before="100" w:beforeAutospacing="1" w:after="100" w:afterAutospacing="1"/>
      <w:jc w:val="left"/>
    </w:pPr>
    <w:rPr>
      <w:rFonts w:cs="Arial"/>
    </w:rPr>
  </w:style>
  <w:style w:type="paragraph" w:customStyle="1" w:styleId="font7">
    <w:name w:val="font7"/>
    <w:basedOn w:val="a1"/>
    <w:rsid w:val="00CA7C8D"/>
    <w:pPr>
      <w:spacing w:before="100" w:beforeAutospacing="1" w:after="100" w:afterAutospacing="1"/>
      <w:jc w:val="left"/>
    </w:pPr>
    <w:rPr>
      <w:rFonts w:cs="Arial"/>
    </w:rPr>
  </w:style>
  <w:style w:type="paragraph" w:customStyle="1" w:styleId="font8">
    <w:name w:val="font8"/>
    <w:basedOn w:val="a1"/>
    <w:rsid w:val="00CA7C8D"/>
    <w:pPr>
      <w:spacing w:before="100" w:beforeAutospacing="1" w:after="100" w:afterAutospacing="1"/>
      <w:jc w:val="left"/>
    </w:pPr>
    <w:rPr>
      <w:rFonts w:cs="Arial"/>
      <w:i/>
      <w:iCs/>
    </w:rPr>
  </w:style>
  <w:style w:type="paragraph" w:customStyle="1" w:styleId="ConsPlusCell">
    <w:name w:val="ConsPlusCell"/>
    <w:uiPriority w:val="99"/>
    <w:rsid w:val="00CA7C8D"/>
    <w:pPr>
      <w:autoSpaceDE w:val="0"/>
      <w:autoSpaceDN w:val="0"/>
      <w:adjustRightInd w:val="0"/>
    </w:pPr>
    <w:rPr>
      <w:rFonts w:ascii="Arial" w:eastAsia="Calibri" w:hAnsi="Arial" w:cs="Arial"/>
      <w:lang w:eastAsia="en-US"/>
    </w:rPr>
  </w:style>
  <w:style w:type="paragraph" w:styleId="afffb">
    <w:name w:val="Body Text Indent"/>
    <w:basedOn w:val="a1"/>
    <w:link w:val="afffc"/>
    <w:rsid w:val="00CA7C8D"/>
    <w:rPr>
      <w:rFonts w:ascii="Times New Roman" w:hAnsi="Times New Roman"/>
      <w:sz w:val="24"/>
    </w:rPr>
  </w:style>
  <w:style w:type="character" w:customStyle="1" w:styleId="afffc">
    <w:name w:val="Основной текст с отступом Знак"/>
    <w:basedOn w:val="a2"/>
    <w:link w:val="afffb"/>
    <w:uiPriority w:val="99"/>
    <w:rsid w:val="00CA7C8D"/>
    <w:rPr>
      <w:sz w:val="24"/>
    </w:rPr>
  </w:style>
  <w:style w:type="paragraph" w:customStyle="1" w:styleId="afffd">
    <w:name w:val="Знак Знак Знак Знак Знак Знак Знак Знак Знак Знак Знак Знак Знак Знак Знак Знак Знак Знак"/>
    <w:basedOn w:val="a1"/>
    <w:uiPriority w:val="99"/>
    <w:rsid w:val="00CA7C8D"/>
    <w:pPr>
      <w:spacing w:after="160" w:line="240" w:lineRule="exact"/>
    </w:pPr>
    <w:rPr>
      <w:rFonts w:ascii="Verdana" w:hAnsi="Verdana" w:cs="Arial"/>
      <w:lang w:val="en-US" w:eastAsia="en-US"/>
    </w:rPr>
  </w:style>
  <w:style w:type="paragraph" w:customStyle="1" w:styleId="18">
    <w:name w:val="Знак Знак Знак Знак Знак Знак Знак Знак Знак Знак Знак Знак Знак Знак Знак Знак1"/>
    <w:basedOn w:val="a1"/>
    <w:uiPriority w:val="99"/>
    <w:rsid w:val="00CA7C8D"/>
    <w:pPr>
      <w:spacing w:after="160" w:line="240" w:lineRule="exact"/>
    </w:pPr>
    <w:rPr>
      <w:rFonts w:ascii="Verdana" w:hAnsi="Verdana" w:cs="Arial"/>
      <w:lang w:val="en-US" w:eastAsia="en-US"/>
    </w:rPr>
  </w:style>
  <w:style w:type="character" w:customStyle="1" w:styleId="BodyText3Char">
    <w:name w:val="Body Text 3 Char"/>
    <w:aliases w:val="Знак2 Char"/>
    <w:basedOn w:val="a2"/>
    <w:uiPriority w:val="99"/>
    <w:semiHidden/>
    <w:rsid w:val="00CA7C8D"/>
    <w:rPr>
      <w:rFonts w:ascii="Arial" w:eastAsia="TimesNewRoman" w:hAnsi="Arial" w:cs="Arial"/>
      <w:sz w:val="16"/>
      <w:szCs w:val="16"/>
      <w:lang w:eastAsia="en-US"/>
    </w:rPr>
  </w:style>
  <w:style w:type="paragraph" w:customStyle="1" w:styleId="2e">
    <w:name w:val="Стиль2"/>
    <w:basedOn w:val="21"/>
    <w:rsid w:val="00CA7C8D"/>
    <w:pPr>
      <w:numPr>
        <w:ilvl w:val="0"/>
        <w:numId w:val="0"/>
      </w:numPr>
      <w:suppressAutoHyphens/>
      <w:spacing w:line="360" w:lineRule="auto"/>
    </w:pPr>
    <w:rPr>
      <w:rFonts w:ascii="Times New Roman" w:hAnsi="Times New Roman"/>
      <w:bCs w:val="0"/>
      <w:i/>
      <w:iCs w:val="0"/>
    </w:rPr>
  </w:style>
  <w:style w:type="paragraph" w:customStyle="1" w:styleId="2f">
    <w:name w:val="заголовок 2"/>
    <w:basedOn w:val="a1"/>
    <w:next w:val="a1"/>
    <w:uiPriority w:val="99"/>
    <w:rsid w:val="00CA7C8D"/>
    <w:pPr>
      <w:keepNext/>
      <w:jc w:val="center"/>
    </w:pPr>
    <w:rPr>
      <w:rFonts w:ascii="Times New Roman" w:hAnsi="Times New Roman"/>
      <w:sz w:val="24"/>
    </w:rPr>
  </w:style>
  <w:style w:type="character" w:customStyle="1" w:styleId="FontStyle28">
    <w:name w:val="Font Style28"/>
    <w:rsid w:val="00CA7C8D"/>
    <w:rPr>
      <w:rFonts w:ascii="Times New Roman" w:hAnsi="Times New Roman"/>
      <w:b/>
      <w:sz w:val="18"/>
    </w:rPr>
  </w:style>
  <w:style w:type="character" w:customStyle="1" w:styleId="FontStyle30">
    <w:name w:val="Font Style30"/>
    <w:rsid w:val="00CA7C8D"/>
    <w:rPr>
      <w:rFonts w:ascii="Times New Roman" w:hAnsi="Times New Roman"/>
      <w:sz w:val="18"/>
    </w:rPr>
  </w:style>
  <w:style w:type="paragraph" w:customStyle="1" w:styleId="xl26">
    <w:name w:val="xl26"/>
    <w:basedOn w:val="a1"/>
    <w:uiPriority w:val="99"/>
    <w:rsid w:val="00CA7C8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Times New Roman" w:hAnsi="Times New Roman"/>
      <w:sz w:val="24"/>
      <w:szCs w:val="24"/>
    </w:rPr>
  </w:style>
  <w:style w:type="paragraph" w:customStyle="1" w:styleId="Style2">
    <w:name w:val="Style2"/>
    <w:basedOn w:val="a1"/>
    <w:uiPriority w:val="99"/>
    <w:rsid w:val="00CA7C8D"/>
    <w:pPr>
      <w:widowControl w:val="0"/>
      <w:autoSpaceDE w:val="0"/>
      <w:autoSpaceDN w:val="0"/>
      <w:adjustRightInd w:val="0"/>
      <w:spacing w:line="413" w:lineRule="exact"/>
      <w:jc w:val="center"/>
    </w:pPr>
    <w:rPr>
      <w:rFonts w:ascii="Times New Roman" w:hAnsi="Times New Roman"/>
      <w:sz w:val="24"/>
      <w:szCs w:val="24"/>
    </w:rPr>
  </w:style>
  <w:style w:type="paragraph" w:customStyle="1" w:styleId="Style30">
    <w:name w:val="Style3"/>
    <w:basedOn w:val="a1"/>
    <w:uiPriority w:val="99"/>
    <w:rsid w:val="00CA7C8D"/>
    <w:pPr>
      <w:widowControl w:val="0"/>
      <w:autoSpaceDE w:val="0"/>
      <w:autoSpaceDN w:val="0"/>
      <w:adjustRightInd w:val="0"/>
      <w:spacing w:line="413" w:lineRule="exact"/>
      <w:ind w:firstLine="691"/>
    </w:pPr>
    <w:rPr>
      <w:rFonts w:ascii="Times New Roman" w:hAnsi="Times New Roman"/>
      <w:sz w:val="24"/>
      <w:szCs w:val="24"/>
    </w:rPr>
  </w:style>
  <w:style w:type="paragraph" w:customStyle="1" w:styleId="Style4">
    <w:name w:val="Style4"/>
    <w:basedOn w:val="a1"/>
    <w:uiPriority w:val="99"/>
    <w:rsid w:val="00CA7C8D"/>
    <w:pPr>
      <w:widowControl w:val="0"/>
      <w:autoSpaceDE w:val="0"/>
      <w:autoSpaceDN w:val="0"/>
      <w:adjustRightInd w:val="0"/>
      <w:spacing w:line="418" w:lineRule="exact"/>
      <w:ind w:firstLine="768"/>
    </w:pPr>
    <w:rPr>
      <w:rFonts w:ascii="Times New Roman" w:hAnsi="Times New Roman"/>
      <w:sz w:val="24"/>
      <w:szCs w:val="24"/>
    </w:rPr>
  </w:style>
  <w:style w:type="paragraph" w:customStyle="1" w:styleId="Style5">
    <w:name w:val="Style5"/>
    <w:basedOn w:val="a1"/>
    <w:uiPriority w:val="99"/>
    <w:rsid w:val="00CA7C8D"/>
    <w:pPr>
      <w:widowControl w:val="0"/>
      <w:autoSpaceDE w:val="0"/>
      <w:autoSpaceDN w:val="0"/>
      <w:adjustRightInd w:val="0"/>
      <w:spacing w:line="410" w:lineRule="exact"/>
      <w:ind w:firstLine="528"/>
    </w:pPr>
    <w:rPr>
      <w:rFonts w:ascii="Times New Roman" w:hAnsi="Times New Roman"/>
      <w:sz w:val="24"/>
      <w:szCs w:val="24"/>
    </w:rPr>
  </w:style>
  <w:style w:type="character" w:customStyle="1" w:styleId="FontStyle29">
    <w:name w:val="Font Style29"/>
    <w:rsid w:val="00CA7C8D"/>
    <w:rPr>
      <w:rFonts w:ascii="Times New Roman" w:hAnsi="Times New Roman"/>
      <w:sz w:val="22"/>
    </w:rPr>
  </w:style>
  <w:style w:type="character" w:customStyle="1" w:styleId="FontStyle34">
    <w:name w:val="Font Style34"/>
    <w:rsid w:val="00CA7C8D"/>
    <w:rPr>
      <w:rFonts w:ascii="Times New Roman" w:hAnsi="Times New Roman"/>
      <w:b/>
      <w:sz w:val="22"/>
    </w:rPr>
  </w:style>
  <w:style w:type="paragraph" w:customStyle="1" w:styleId="2111">
    <w:name w:val="Основной текст 211"/>
    <w:basedOn w:val="a1"/>
    <w:uiPriority w:val="99"/>
    <w:rsid w:val="00CA7C8D"/>
    <w:pPr>
      <w:spacing w:after="120"/>
      <w:ind w:left="283"/>
      <w:jc w:val="left"/>
    </w:pPr>
    <w:rPr>
      <w:rFonts w:ascii="Century Gothic" w:hAnsi="Century Gothic"/>
    </w:rPr>
  </w:style>
  <w:style w:type="character" w:customStyle="1" w:styleId="afff9">
    <w:name w:val="Без интервала Знак"/>
    <w:aliases w:val="загол 4 Знак"/>
    <w:link w:val="afff8"/>
    <w:uiPriority w:val="99"/>
    <w:locked/>
    <w:rsid w:val="008725FC"/>
    <w:rPr>
      <w:rFonts w:ascii="Calibri" w:eastAsia="TimesNewRoman" w:hAnsi="Calibri" w:cs="Arial"/>
      <w:sz w:val="22"/>
      <w:szCs w:val="22"/>
    </w:rPr>
  </w:style>
  <w:style w:type="paragraph" w:customStyle="1" w:styleId="xl63">
    <w:name w:val="xl63"/>
    <w:basedOn w:val="a1"/>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imes New Roman" w:hAnsi="Times New Roman"/>
      <w:b/>
      <w:bCs/>
      <w:sz w:val="16"/>
      <w:szCs w:val="16"/>
    </w:rPr>
  </w:style>
  <w:style w:type="paragraph" w:customStyle="1" w:styleId="xl64">
    <w:name w:val="xl64"/>
    <w:basedOn w:val="a1"/>
    <w:rsid w:val="00CA7C8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b/>
      <w:bCs/>
      <w:sz w:val="16"/>
      <w:szCs w:val="16"/>
    </w:rPr>
  </w:style>
  <w:style w:type="character" w:styleId="afffe">
    <w:name w:val="line number"/>
    <w:basedOn w:val="a2"/>
    <w:rsid w:val="00CA7C8D"/>
    <w:rPr>
      <w:rFonts w:cs="Times New Roman"/>
    </w:rPr>
  </w:style>
  <w:style w:type="character" w:customStyle="1" w:styleId="FontStyle12">
    <w:name w:val="Font Style12"/>
    <w:uiPriority w:val="99"/>
    <w:rsid w:val="00CA7C8D"/>
    <w:rPr>
      <w:rFonts w:ascii="Times New Roman" w:hAnsi="Times New Roman"/>
      <w:sz w:val="16"/>
    </w:rPr>
  </w:style>
  <w:style w:type="character" w:customStyle="1" w:styleId="FontStyle11">
    <w:name w:val="Font Style11"/>
    <w:uiPriority w:val="99"/>
    <w:rsid w:val="00CA7C8D"/>
    <w:rPr>
      <w:rFonts w:ascii="Times New Roman" w:hAnsi="Times New Roman"/>
      <w:b/>
      <w:spacing w:val="-10"/>
      <w:sz w:val="18"/>
    </w:rPr>
  </w:style>
  <w:style w:type="character" w:styleId="affff">
    <w:name w:val="Emphasis"/>
    <w:aliases w:val="Таблица"/>
    <w:uiPriority w:val="20"/>
    <w:qFormat/>
    <w:locked/>
    <w:rsid w:val="008725FC"/>
    <w:rPr>
      <w:rFonts w:cs="Times New Roman"/>
      <w:i/>
      <w:iCs/>
    </w:rPr>
  </w:style>
  <w:style w:type="character" w:customStyle="1" w:styleId="affff0">
    <w:name w:val="Список Знак"/>
    <w:link w:val="affff1"/>
    <w:locked/>
    <w:rsid w:val="00CA7C8D"/>
    <w:rPr>
      <w:sz w:val="24"/>
    </w:rPr>
  </w:style>
  <w:style w:type="paragraph" w:styleId="affff1">
    <w:name w:val="List"/>
    <w:basedOn w:val="a1"/>
    <w:link w:val="affff0"/>
    <w:rsid w:val="00CA7C8D"/>
    <w:pPr>
      <w:ind w:firstLine="567"/>
    </w:pPr>
    <w:rPr>
      <w:rFonts w:ascii="Times New Roman" w:hAnsi="Times New Roman"/>
      <w:sz w:val="24"/>
    </w:rPr>
  </w:style>
  <w:style w:type="paragraph" w:customStyle="1" w:styleId="19">
    <w:name w:val="Без интервала1"/>
    <w:uiPriority w:val="99"/>
    <w:qFormat/>
    <w:rsid w:val="008725FC"/>
    <w:rPr>
      <w:rFonts w:ascii="Calibri" w:hAnsi="Calibri" w:cs="Calibri"/>
      <w:sz w:val="22"/>
      <w:szCs w:val="22"/>
    </w:rPr>
  </w:style>
  <w:style w:type="character" w:customStyle="1" w:styleId="1a">
    <w:name w:val="Без интервала Знак1"/>
    <w:uiPriority w:val="99"/>
    <w:locked/>
    <w:rsid w:val="00CA7C8D"/>
    <w:rPr>
      <w:rFonts w:ascii="Calibri" w:hAnsi="Calibri"/>
      <w:sz w:val="22"/>
      <w:lang w:eastAsia="en-US"/>
    </w:rPr>
  </w:style>
  <w:style w:type="character" w:customStyle="1" w:styleId="aff7">
    <w:name w:val="Абзац списка Знак"/>
    <w:link w:val="aff6"/>
    <w:uiPriority w:val="34"/>
    <w:rsid w:val="008725FC"/>
    <w:rPr>
      <w:rFonts w:ascii="Arial" w:eastAsiaTheme="minorHAnsi" w:hAnsi="Arial" w:cs="Arial"/>
      <w:sz w:val="24"/>
      <w:szCs w:val="24"/>
    </w:rPr>
  </w:style>
  <w:style w:type="paragraph" w:customStyle="1" w:styleId="affff2">
    <w:name w:val="Нормальный (таблица)"/>
    <w:basedOn w:val="a1"/>
    <w:next w:val="a1"/>
    <w:uiPriority w:val="99"/>
    <w:rsid w:val="00CA7C8D"/>
    <w:pPr>
      <w:widowControl w:val="0"/>
      <w:autoSpaceDE w:val="0"/>
      <w:autoSpaceDN w:val="0"/>
      <w:adjustRightInd w:val="0"/>
    </w:pPr>
    <w:rPr>
      <w:rFonts w:cs="Arial"/>
      <w:sz w:val="24"/>
      <w:szCs w:val="24"/>
    </w:rPr>
  </w:style>
  <w:style w:type="paragraph" w:customStyle="1" w:styleId="affff3">
    <w:name w:val="Прижатый влево"/>
    <w:basedOn w:val="a1"/>
    <w:next w:val="a1"/>
    <w:uiPriority w:val="99"/>
    <w:rsid w:val="00CA7C8D"/>
    <w:pPr>
      <w:widowControl w:val="0"/>
      <w:autoSpaceDE w:val="0"/>
      <w:autoSpaceDN w:val="0"/>
      <w:adjustRightInd w:val="0"/>
      <w:jc w:val="left"/>
    </w:pPr>
    <w:rPr>
      <w:rFonts w:cs="Arial"/>
      <w:sz w:val="24"/>
      <w:szCs w:val="24"/>
    </w:rPr>
  </w:style>
  <w:style w:type="table" w:customStyle="1" w:styleId="130">
    <w:name w:val="Сетка таблицы13"/>
    <w:basedOn w:val="a3"/>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Заголовок +1"/>
    <w:basedOn w:val="41"/>
    <w:link w:val="1c"/>
    <w:uiPriority w:val="99"/>
    <w:rsid w:val="00CA7C8D"/>
    <w:pPr>
      <w:autoSpaceDE w:val="0"/>
      <w:autoSpaceDN w:val="0"/>
      <w:adjustRightInd w:val="0"/>
    </w:pPr>
    <w:rPr>
      <w:bCs w:val="0"/>
      <w:sz w:val="26"/>
      <w:szCs w:val="26"/>
    </w:rPr>
  </w:style>
  <w:style w:type="paragraph" w:customStyle="1" w:styleId="2f0">
    <w:name w:val="Заголовок +2"/>
    <w:basedOn w:val="51"/>
    <w:link w:val="2f1"/>
    <w:uiPriority w:val="99"/>
    <w:rsid w:val="00CA7C8D"/>
    <w:pPr>
      <w:keepNext w:val="0"/>
      <w:keepLines w:val="0"/>
      <w:suppressAutoHyphens/>
      <w:autoSpaceDE w:val="0"/>
      <w:autoSpaceDN w:val="0"/>
      <w:adjustRightInd w:val="0"/>
      <w:spacing w:before="120" w:after="120" w:line="240" w:lineRule="auto"/>
      <w:ind w:left="0" w:firstLine="0"/>
      <w:jc w:val="center"/>
    </w:pPr>
    <w:rPr>
      <w:rFonts w:ascii="Arial" w:hAnsi="Arial" w:cs="Arial"/>
      <w:b/>
      <w:sz w:val="26"/>
      <w:szCs w:val="24"/>
      <w:lang w:eastAsia="en-US"/>
    </w:rPr>
  </w:style>
  <w:style w:type="character" w:customStyle="1" w:styleId="1c">
    <w:name w:val="Заголовок +1 Знак"/>
    <w:basedOn w:val="42"/>
    <w:link w:val="1b"/>
    <w:uiPriority w:val="99"/>
    <w:locked/>
    <w:rsid w:val="00CA7C8D"/>
    <w:rPr>
      <w:rFonts w:ascii="Arial" w:eastAsiaTheme="majorEastAsia" w:hAnsi="Arial" w:cs="Arial"/>
      <w:b/>
      <w:bCs w:val="0"/>
      <w:iCs/>
      <w:sz w:val="26"/>
      <w:szCs w:val="26"/>
    </w:rPr>
  </w:style>
  <w:style w:type="character" w:customStyle="1" w:styleId="2f1">
    <w:name w:val="Заголовок +2 Знак"/>
    <w:basedOn w:val="52"/>
    <w:link w:val="2f0"/>
    <w:uiPriority w:val="99"/>
    <w:locked/>
    <w:rsid w:val="00CA7C8D"/>
    <w:rPr>
      <w:rFonts w:ascii="Arial" w:eastAsia="TimesNewRoman" w:hAnsi="Arial" w:cs="Arial"/>
      <w:b/>
      <w:color w:val="243F60"/>
      <w:sz w:val="26"/>
      <w:szCs w:val="24"/>
      <w:lang w:val="ru-RU" w:eastAsia="en-US"/>
    </w:rPr>
  </w:style>
  <w:style w:type="paragraph" w:customStyle="1" w:styleId="-3">
    <w:name w:val="вик-3"/>
    <w:basedOn w:val="a1"/>
    <w:uiPriority w:val="99"/>
    <w:rsid w:val="00CA7C8D"/>
    <w:pPr>
      <w:numPr>
        <w:numId w:val="2"/>
      </w:numPr>
      <w:spacing w:before="120"/>
    </w:pPr>
    <w:rPr>
      <w:rFonts w:ascii="Times New Roman" w:hAnsi="Times New Roman"/>
      <w:sz w:val="24"/>
    </w:rPr>
  </w:style>
  <w:style w:type="character" w:customStyle="1" w:styleId="affff4">
    <w:name w:val="Основной текст_"/>
    <w:basedOn w:val="a2"/>
    <w:link w:val="1d"/>
    <w:rsid w:val="00CA7C8D"/>
    <w:rPr>
      <w:rFonts w:ascii="Book Antiqua" w:eastAsia="Book Antiqua" w:hAnsi="Book Antiqua" w:cs="Book Antiqua"/>
      <w:b/>
      <w:bCs/>
      <w:sz w:val="19"/>
      <w:szCs w:val="19"/>
      <w:shd w:val="clear" w:color="auto" w:fill="FFFFFF"/>
    </w:rPr>
  </w:style>
  <w:style w:type="paragraph" w:customStyle="1" w:styleId="1d">
    <w:name w:val="Основной текст1"/>
    <w:basedOn w:val="a1"/>
    <w:link w:val="affff4"/>
    <w:rsid w:val="00CA7C8D"/>
    <w:pPr>
      <w:widowControl w:val="0"/>
      <w:shd w:val="clear" w:color="auto" w:fill="FFFFFF"/>
      <w:spacing w:line="278" w:lineRule="exact"/>
      <w:ind w:firstLine="380"/>
      <w:jc w:val="left"/>
    </w:pPr>
    <w:rPr>
      <w:rFonts w:ascii="Book Antiqua" w:eastAsia="Book Antiqua" w:hAnsi="Book Antiqua" w:cs="Book Antiqua"/>
      <w:b/>
      <w:bCs/>
      <w:sz w:val="19"/>
      <w:szCs w:val="19"/>
    </w:rPr>
  </w:style>
  <w:style w:type="numbering" w:customStyle="1" w:styleId="113">
    <w:name w:val="Нет списка11"/>
    <w:next w:val="a4"/>
    <w:uiPriority w:val="99"/>
    <w:semiHidden/>
    <w:unhideWhenUsed/>
    <w:rsid w:val="00CA7C8D"/>
  </w:style>
  <w:style w:type="table" w:customStyle="1" w:styleId="213">
    <w:name w:val="Сетка таблицы21"/>
    <w:basedOn w:val="a3"/>
    <w:next w:val="ae"/>
    <w:uiPriority w:val="9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0">
    <w:name w:val="xl60"/>
    <w:basedOn w:val="a1"/>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1">
    <w:name w:val="xl61"/>
    <w:basedOn w:val="a1"/>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62">
    <w:name w:val="xl62"/>
    <w:basedOn w:val="a1"/>
    <w:uiPriority w:val="99"/>
    <w:rsid w:val="00CA7C8D"/>
    <w:pPr>
      <w:spacing w:before="100" w:beforeAutospacing="1" w:after="100" w:afterAutospacing="1"/>
      <w:jc w:val="center"/>
      <w:textAlignment w:val="center"/>
    </w:pPr>
    <w:rPr>
      <w:rFonts w:cs="Arial"/>
      <w:sz w:val="16"/>
      <w:szCs w:val="16"/>
    </w:rPr>
  </w:style>
  <w:style w:type="paragraph" w:customStyle="1" w:styleId="2f2">
    <w:name w:val="Знак Знак Знак Знак Знак Знак Знак Знак Знак Знак Знак Знак2 Знак"/>
    <w:basedOn w:val="a1"/>
    <w:uiPriority w:val="99"/>
    <w:rsid w:val="00CA7C8D"/>
    <w:pPr>
      <w:spacing w:after="160" w:line="240" w:lineRule="exact"/>
    </w:pPr>
    <w:rPr>
      <w:rFonts w:ascii="Verdana" w:hAnsi="Verdana" w:cs="Arial"/>
      <w:lang w:val="en-US" w:eastAsia="en-US"/>
    </w:rPr>
  </w:style>
  <w:style w:type="paragraph" w:styleId="affff5">
    <w:name w:val="List Number"/>
    <w:basedOn w:val="a1"/>
    <w:uiPriority w:val="99"/>
    <w:unhideWhenUsed/>
    <w:qFormat/>
    <w:rsid w:val="008725FC"/>
    <w:pPr>
      <w:tabs>
        <w:tab w:val="num" w:pos="360"/>
      </w:tabs>
      <w:contextualSpacing/>
      <w:jc w:val="left"/>
    </w:pPr>
    <w:rPr>
      <w:rFonts w:ascii="Times New Roman" w:eastAsia="Microsoft YaHei" w:hAnsi="Times New Roman"/>
    </w:rPr>
  </w:style>
  <w:style w:type="character" w:customStyle="1" w:styleId="EndnoteTextChar">
    <w:name w:val="Endnote Text Char"/>
    <w:uiPriority w:val="99"/>
    <w:semiHidden/>
    <w:locked/>
    <w:rsid w:val="00CA7C8D"/>
    <w:rPr>
      <w:rFonts w:ascii="Arial" w:eastAsia="Microsoft YaHei" w:hAnsi="Arial"/>
      <w:spacing w:val="-5"/>
    </w:rPr>
  </w:style>
  <w:style w:type="character" w:customStyle="1" w:styleId="83">
    <w:name w:val="Знак Знак8"/>
    <w:uiPriority w:val="99"/>
    <w:rsid w:val="00CA7C8D"/>
    <w:rPr>
      <w:sz w:val="24"/>
      <w:lang w:val="ru-RU" w:eastAsia="ru-RU"/>
    </w:rPr>
  </w:style>
  <w:style w:type="paragraph" w:styleId="2f3">
    <w:name w:val="Quote"/>
    <w:basedOn w:val="a1"/>
    <w:next w:val="a1"/>
    <w:link w:val="2f4"/>
    <w:uiPriority w:val="99"/>
    <w:qFormat/>
    <w:rsid w:val="008725FC"/>
    <w:rPr>
      <w:rFonts w:ascii="Times New Roman" w:hAnsi="Times New Roman"/>
      <w:i/>
      <w:iCs/>
      <w:color w:val="000000"/>
      <w:sz w:val="24"/>
      <w:szCs w:val="24"/>
    </w:rPr>
  </w:style>
  <w:style w:type="character" w:customStyle="1" w:styleId="2f4">
    <w:name w:val="Цитата 2 Знак"/>
    <w:basedOn w:val="a2"/>
    <w:link w:val="2f3"/>
    <w:uiPriority w:val="99"/>
    <w:rsid w:val="008725FC"/>
    <w:rPr>
      <w:i/>
      <w:iCs/>
      <w:color w:val="000000"/>
      <w:sz w:val="24"/>
      <w:szCs w:val="24"/>
    </w:rPr>
  </w:style>
  <w:style w:type="paragraph" w:styleId="affff6">
    <w:name w:val="Intense Quote"/>
    <w:basedOn w:val="a1"/>
    <w:next w:val="a1"/>
    <w:link w:val="affff7"/>
    <w:uiPriority w:val="99"/>
    <w:qFormat/>
    <w:rsid w:val="008725FC"/>
    <w:pPr>
      <w:pBdr>
        <w:bottom w:val="single" w:sz="4" w:space="4" w:color="4F81BD"/>
      </w:pBdr>
      <w:spacing w:before="200" w:after="280"/>
      <w:ind w:left="936" w:right="936"/>
    </w:pPr>
    <w:rPr>
      <w:rFonts w:ascii="Times New Roman" w:hAnsi="Times New Roman"/>
      <w:b/>
      <w:bCs/>
      <w:i/>
      <w:iCs/>
      <w:color w:val="4F81BD"/>
      <w:sz w:val="24"/>
      <w:szCs w:val="24"/>
    </w:rPr>
  </w:style>
  <w:style w:type="character" w:customStyle="1" w:styleId="affff7">
    <w:name w:val="Выделенная цитата Знак"/>
    <w:basedOn w:val="a2"/>
    <w:link w:val="affff6"/>
    <w:uiPriority w:val="99"/>
    <w:rsid w:val="008725FC"/>
    <w:rPr>
      <w:b/>
      <w:bCs/>
      <w:i/>
      <w:iCs/>
      <w:color w:val="4F81BD"/>
      <w:sz w:val="24"/>
      <w:szCs w:val="24"/>
    </w:rPr>
  </w:style>
  <w:style w:type="character" w:styleId="affff8">
    <w:name w:val="Subtle Emphasis"/>
    <w:aliases w:val="Текст Табл"/>
    <w:uiPriority w:val="19"/>
    <w:qFormat/>
    <w:rsid w:val="008725FC"/>
    <w:rPr>
      <w:rFonts w:ascii="Arial Black" w:hAnsi="Arial Black" w:cs="Arial Black"/>
      <w:i/>
      <w:iCs/>
      <w:color w:val="808080"/>
      <w:spacing w:val="-10"/>
      <w:kern w:val="28"/>
      <w:sz w:val="24"/>
      <w:szCs w:val="24"/>
      <w:lang w:val="ru-RU" w:eastAsia="en-US"/>
    </w:rPr>
  </w:style>
  <w:style w:type="character" w:styleId="affff9">
    <w:name w:val="Intense Emphasis"/>
    <w:uiPriority w:val="99"/>
    <w:qFormat/>
    <w:rsid w:val="008725FC"/>
    <w:rPr>
      <w:rFonts w:ascii="Arial Black" w:hAnsi="Arial Black" w:cs="Arial Black"/>
      <w:b/>
      <w:bCs/>
      <w:i/>
      <w:iCs/>
      <w:color w:val="4F81BD"/>
      <w:spacing w:val="-10"/>
      <w:kern w:val="28"/>
      <w:sz w:val="24"/>
      <w:szCs w:val="24"/>
      <w:lang w:val="ru-RU" w:eastAsia="en-US"/>
    </w:rPr>
  </w:style>
  <w:style w:type="character" w:styleId="affffa">
    <w:name w:val="Subtle Reference"/>
    <w:uiPriority w:val="99"/>
    <w:qFormat/>
    <w:rsid w:val="008725FC"/>
    <w:rPr>
      <w:rFonts w:ascii="Arial Black" w:hAnsi="Arial Black" w:cs="Arial Black"/>
      <w:smallCaps/>
      <w:color w:val="auto"/>
      <w:spacing w:val="-10"/>
      <w:kern w:val="28"/>
      <w:sz w:val="24"/>
      <w:szCs w:val="24"/>
      <w:u w:val="single"/>
      <w:lang w:val="ru-RU" w:eastAsia="en-US"/>
    </w:rPr>
  </w:style>
  <w:style w:type="character" w:styleId="affffb">
    <w:name w:val="Intense Reference"/>
    <w:uiPriority w:val="99"/>
    <w:qFormat/>
    <w:rsid w:val="008725FC"/>
    <w:rPr>
      <w:rFonts w:ascii="Arial Black" w:hAnsi="Arial Black" w:cs="Arial Black"/>
      <w:b/>
      <w:bCs/>
      <w:smallCaps/>
      <w:color w:val="auto"/>
      <w:spacing w:val="5"/>
      <w:kern w:val="28"/>
      <w:sz w:val="24"/>
      <w:szCs w:val="24"/>
      <w:u w:val="single"/>
      <w:lang w:val="ru-RU" w:eastAsia="en-US"/>
    </w:rPr>
  </w:style>
  <w:style w:type="character" w:styleId="affffc">
    <w:name w:val="Book Title"/>
    <w:uiPriority w:val="99"/>
    <w:qFormat/>
    <w:rsid w:val="008725FC"/>
    <w:rPr>
      <w:rFonts w:ascii="Arial Black" w:hAnsi="Arial Black" w:cs="Arial Black"/>
      <w:b/>
      <w:bCs/>
      <w:smallCaps/>
      <w:spacing w:val="5"/>
      <w:kern w:val="28"/>
      <w:sz w:val="24"/>
      <w:szCs w:val="24"/>
      <w:lang w:val="ru-RU" w:eastAsia="en-US"/>
    </w:rPr>
  </w:style>
  <w:style w:type="paragraph" w:styleId="affffd">
    <w:name w:val="List Bullet"/>
    <w:basedOn w:val="affff1"/>
    <w:link w:val="affffe"/>
    <w:rsid w:val="00CA7C8D"/>
    <w:pPr>
      <w:widowControl w:val="0"/>
      <w:tabs>
        <w:tab w:val="num" w:pos="360"/>
        <w:tab w:val="num" w:pos="855"/>
        <w:tab w:val="num" w:pos="993"/>
      </w:tabs>
      <w:adjustRightInd w:val="0"/>
      <w:spacing w:before="120" w:after="120"/>
      <w:ind w:left="567" w:firstLine="0"/>
      <w:textAlignment w:val="baseline"/>
    </w:pPr>
    <w:rPr>
      <w:rFonts w:ascii="Arial" w:hAnsi="Arial"/>
      <w:spacing w:val="-5"/>
      <w:sz w:val="20"/>
    </w:rPr>
  </w:style>
  <w:style w:type="character" w:customStyle="1" w:styleId="affffe">
    <w:name w:val="Маркированный список Знак"/>
    <w:link w:val="affffd"/>
    <w:locked/>
    <w:rsid w:val="00CA7C8D"/>
    <w:rPr>
      <w:rFonts w:ascii="Arial" w:hAnsi="Arial"/>
      <w:spacing w:val="-5"/>
    </w:rPr>
  </w:style>
  <w:style w:type="paragraph" w:customStyle="1" w:styleId="1e">
    <w:name w:val="Для таблицы (приложения 1)"/>
    <w:basedOn w:val="a1"/>
    <w:uiPriority w:val="99"/>
    <w:rsid w:val="00CA7C8D"/>
    <w:pPr>
      <w:widowControl w:val="0"/>
      <w:adjustRightInd w:val="0"/>
      <w:jc w:val="left"/>
      <w:textAlignment w:val="baseline"/>
    </w:pPr>
    <w:rPr>
      <w:bCs/>
      <w:color w:val="000000"/>
      <w:spacing w:val="-5"/>
      <w:sz w:val="18"/>
      <w:lang w:eastAsia="en-US"/>
    </w:rPr>
  </w:style>
  <w:style w:type="table" w:styleId="1f">
    <w:name w:val="Table Classic 1"/>
    <w:basedOn w:val="a3"/>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Light Shading Accent 3"/>
    <w:basedOn w:val="a3"/>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
    <w:name w:val="Сетка таблицы1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f5">
    <w:name w:val="List 2"/>
    <w:basedOn w:val="a1"/>
    <w:link w:val="2f6"/>
    <w:rsid w:val="00CA7C8D"/>
    <w:pPr>
      <w:widowControl w:val="0"/>
      <w:adjustRightInd w:val="0"/>
      <w:spacing w:before="120" w:after="120"/>
      <w:ind w:left="566" w:hanging="283"/>
      <w:contextualSpacing/>
      <w:textAlignment w:val="baseline"/>
    </w:pPr>
    <w:rPr>
      <w:rFonts w:eastAsia="Microsoft YaHei"/>
      <w:spacing w:val="-5"/>
    </w:rPr>
  </w:style>
  <w:style w:type="character" w:customStyle="1" w:styleId="2f6">
    <w:name w:val="Список 2 Знак"/>
    <w:link w:val="2f5"/>
    <w:locked/>
    <w:rsid w:val="00CA7C8D"/>
    <w:rPr>
      <w:rFonts w:ascii="Arial" w:eastAsia="Microsoft YaHei" w:hAnsi="Arial"/>
      <w:spacing w:val="-5"/>
    </w:rPr>
  </w:style>
  <w:style w:type="character" w:styleId="afffff">
    <w:name w:val="annotation reference"/>
    <w:uiPriority w:val="99"/>
    <w:rsid w:val="00CA7C8D"/>
    <w:rPr>
      <w:rFonts w:ascii="Arial" w:hAnsi="Arial" w:cs="Times New Roman"/>
      <w:sz w:val="16"/>
    </w:rPr>
  </w:style>
  <w:style w:type="paragraph" w:styleId="afffff0">
    <w:name w:val="annotation text"/>
    <w:basedOn w:val="a1"/>
    <w:link w:val="afffff1"/>
    <w:uiPriority w:val="99"/>
    <w:rsid w:val="00CA7C8D"/>
    <w:pPr>
      <w:widowControl w:val="0"/>
      <w:adjustRightInd w:val="0"/>
      <w:spacing w:before="120" w:after="120"/>
      <w:ind w:firstLine="567"/>
      <w:textAlignment w:val="baseline"/>
    </w:pPr>
    <w:rPr>
      <w:rFonts w:eastAsia="Microsoft YaHei"/>
      <w:spacing w:val="-5"/>
    </w:rPr>
  </w:style>
  <w:style w:type="character" w:customStyle="1" w:styleId="afffff1">
    <w:name w:val="Текст примечания Знак"/>
    <w:basedOn w:val="a2"/>
    <w:link w:val="afffff0"/>
    <w:uiPriority w:val="99"/>
    <w:rsid w:val="00CA7C8D"/>
    <w:rPr>
      <w:rFonts w:ascii="Arial" w:eastAsia="Microsoft YaHei" w:hAnsi="Arial"/>
      <w:spacing w:val="-5"/>
    </w:rPr>
  </w:style>
  <w:style w:type="character" w:styleId="afffff2">
    <w:name w:val="footnote reference"/>
    <w:uiPriority w:val="99"/>
    <w:rsid w:val="00CA7C8D"/>
    <w:rPr>
      <w:rFonts w:cs="Times New Roman"/>
      <w:vertAlign w:val="superscript"/>
    </w:rPr>
  </w:style>
  <w:style w:type="paragraph" w:styleId="afffff3">
    <w:name w:val="footnote text"/>
    <w:basedOn w:val="a1"/>
    <w:link w:val="afffff4"/>
    <w:rsid w:val="00CA7C8D"/>
    <w:pPr>
      <w:widowControl w:val="0"/>
      <w:adjustRightInd w:val="0"/>
      <w:spacing w:before="120" w:after="120"/>
      <w:ind w:firstLine="567"/>
      <w:textAlignment w:val="baseline"/>
    </w:pPr>
    <w:rPr>
      <w:rFonts w:eastAsia="Microsoft YaHei"/>
      <w:spacing w:val="-5"/>
    </w:rPr>
  </w:style>
  <w:style w:type="character" w:customStyle="1" w:styleId="afffff4">
    <w:name w:val="Текст сноски Знак"/>
    <w:basedOn w:val="a2"/>
    <w:link w:val="afffff3"/>
    <w:rsid w:val="00CA7C8D"/>
    <w:rPr>
      <w:rFonts w:ascii="Arial" w:eastAsia="Microsoft YaHei" w:hAnsi="Arial"/>
      <w:spacing w:val="-5"/>
    </w:rPr>
  </w:style>
  <w:style w:type="paragraph" w:styleId="1f0">
    <w:name w:val="index 1"/>
    <w:basedOn w:val="a1"/>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2f7">
    <w:name w:val="index 2"/>
    <w:basedOn w:val="a1"/>
    <w:autoRedefine/>
    <w:uiPriority w:val="99"/>
    <w:rsid w:val="00CA7C8D"/>
    <w:pPr>
      <w:widowControl w:val="0"/>
      <w:adjustRightInd w:val="0"/>
      <w:spacing w:before="120" w:after="120"/>
      <w:ind w:left="720" w:firstLine="567"/>
      <w:textAlignment w:val="baseline"/>
    </w:pPr>
    <w:rPr>
      <w:rFonts w:eastAsia="Microsoft YaHei"/>
      <w:spacing w:val="-5"/>
      <w:lang w:eastAsia="en-US"/>
    </w:rPr>
  </w:style>
  <w:style w:type="paragraph" w:styleId="3a">
    <w:name w:val="index 3"/>
    <w:basedOn w:val="a1"/>
    <w:autoRedefine/>
    <w:uiPriority w:val="99"/>
    <w:rsid w:val="00CA7C8D"/>
    <w:pPr>
      <w:widowControl w:val="0"/>
      <w:adjustRightInd w:val="0"/>
      <w:spacing w:before="120" w:after="120"/>
      <w:ind w:firstLine="567"/>
      <w:textAlignment w:val="baseline"/>
    </w:pPr>
    <w:rPr>
      <w:rFonts w:eastAsia="Microsoft YaHei"/>
      <w:spacing w:val="-5"/>
      <w:lang w:eastAsia="en-US"/>
    </w:rPr>
  </w:style>
  <w:style w:type="paragraph" w:styleId="46">
    <w:name w:val="index 4"/>
    <w:basedOn w:val="a1"/>
    <w:autoRedefine/>
    <w:uiPriority w:val="99"/>
    <w:rsid w:val="00CA7C8D"/>
    <w:pPr>
      <w:widowControl w:val="0"/>
      <w:adjustRightInd w:val="0"/>
      <w:spacing w:before="120" w:after="120"/>
      <w:ind w:left="1440" w:firstLine="567"/>
      <w:textAlignment w:val="baseline"/>
    </w:pPr>
    <w:rPr>
      <w:rFonts w:eastAsia="Microsoft YaHei"/>
      <w:spacing w:val="-5"/>
      <w:lang w:eastAsia="en-US"/>
    </w:rPr>
  </w:style>
  <w:style w:type="paragraph" w:styleId="55">
    <w:name w:val="index 5"/>
    <w:basedOn w:val="a1"/>
    <w:autoRedefine/>
    <w:uiPriority w:val="99"/>
    <w:rsid w:val="00CA7C8D"/>
    <w:pPr>
      <w:widowControl w:val="0"/>
      <w:adjustRightInd w:val="0"/>
      <w:spacing w:before="120" w:after="120"/>
      <w:ind w:left="1800" w:firstLine="567"/>
      <w:textAlignment w:val="baseline"/>
    </w:pPr>
    <w:rPr>
      <w:rFonts w:eastAsia="Microsoft YaHei"/>
      <w:spacing w:val="-5"/>
      <w:lang w:eastAsia="en-US"/>
    </w:rPr>
  </w:style>
  <w:style w:type="paragraph" w:styleId="afffff5">
    <w:name w:val="index heading"/>
    <w:basedOn w:val="a1"/>
    <w:next w:val="1f0"/>
    <w:uiPriority w:val="99"/>
    <w:rsid w:val="00CA7C8D"/>
    <w:pPr>
      <w:widowControl w:val="0"/>
      <w:adjustRightInd w:val="0"/>
      <w:spacing w:before="120" w:after="120" w:line="480" w:lineRule="atLeast"/>
      <w:ind w:firstLine="567"/>
      <w:textAlignment w:val="baseline"/>
    </w:pPr>
    <w:rPr>
      <w:rFonts w:ascii="Arial Black" w:eastAsia="Microsoft YaHei" w:hAnsi="Arial Black"/>
      <w:spacing w:val="-5"/>
      <w:lang w:eastAsia="en-US"/>
    </w:rPr>
  </w:style>
  <w:style w:type="paragraph" w:styleId="afffff6">
    <w:name w:val="table of authorities"/>
    <w:basedOn w:val="a1"/>
    <w:uiPriority w:val="99"/>
    <w:rsid w:val="00CA7C8D"/>
    <w:pPr>
      <w:widowControl w:val="0"/>
      <w:tabs>
        <w:tab w:val="right" w:leader="dot" w:pos="7560"/>
      </w:tabs>
      <w:adjustRightInd w:val="0"/>
      <w:spacing w:before="120" w:after="120"/>
      <w:ind w:left="1440" w:hanging="360"/>
      <w:textAlignment w:val="baseline"/>
    </w:pPr>
    <w:rPr>
      <w:rFonts w:eastAsia="Microsoft YaHei"/>
      <w:spacing w:val="-5"/>
      <w:lang w:eastAsia="en-US"/>
    </w:rPr>
  </w:style>
  <w:style w:type="paragraph" w:styleId="afffff7">
    <w:name w:val="toa heading"/>
    <w:basedOn w:val="a1"/>
    <w:next w:val="afffff6"/>
    <w:uiPriority w:val="99"/>
    <w:rsid w:val="00CA7C8D"/>
    <w:pPr>
      <w:keepNext/>
      <w:widowControl w:val="0"/>
      <w:adjustRightInd w:val="0"/>
      <w:spacing w:before="120" w:after="120" w:line="480" w:lineRule="atLeast"/>
      <w:ind w:firstLine="567"/>
      <w:textAlignment w:val="baseline"/>
    </w:pPr>
    <w:rPr>
      <w:rFonts w:ascii="Arial Black" w:eastAsia="Microsoft YaHei" w:hAnsi="Arial Black"/>
      <w:b/>
      <w:spacing w:val="-10"/>
      <w:kern w:val="28"/>
      <w:lang w:eastAsia="en-US"/>
    </w:rPr>
  </w:style>
  <w:style w:type="character" w:customStyle="1" w:styleId="afffff8">
    <w:name w:val="рисунок Знак"/>
    <w:link w:val="afffff9"/>
    <w:uiPriority w:val="99"/>
    <w:semiHidden/>
    <w:locked/>
    <w:rsid w:val="00CA7C8D"/>
  </w:style>
  <w:style w:type="paragraph" w:customStyle="1" w:styleId="afffff9">
    <w:name w:val="рисунок"/>
    <w:basedOn w:val="a1"/>
    <w:next w:val="a1"/>
    <w:link w:val="afffff8"/>
    <w:uiPriority w:val="99"/>
    <w:semiHidden/>
    <w:rsid w:val="00CA7C8D"/>
    <w:pPr>
      <w:keepNext/>
      <w:spacing w:before="120" w:after="120" w:line="360" w:lineRule="auto"/>
      <w:ind w:firstLine="567"/>
      <w:jc w:val="center"/>
    </w:pPr>
    <w:rPr>
      <w:rFonts w:ascii="Times New Roman" w:hAnsi="Times New Roman"/>
    </w:rPr>
  </w:style>
  <w:style w:type="paragraph" w:customStyle="1" w:styleId="0">
    <w:name w:val="Заголовок 0"/>
    <w:basedOn w:val="1"/>
    <w:uiPriority w:val="99"/>
    <w:rsid w:val="00CA7C8D"/>
    <w:pPr>
      <w:keepNext/>
      <w:tabs>
        <w:tab w:val="num" w:pos="1516"/>
      </w:tabs>
      <w:spacing w:after="0"/>
      <w:ind w:left="1516" w:hanging="567"/>
    </w:pPr>
    <w:rPr>
      <w:rFonts w:ascii="Times New Roman" w:hAnsi="Times New Roman"/>
      <w:b w:val="0"/>
      <w:bCs w:val="0"/>
      <w:caps/>
      <w:sz w:val="22"/>
      <w:szCs w:val="24"/>
    </w:rPr>
  </w:style>
  <w:style w:type="table" w:styleId="56">
    <w:name w:val="Table Grid 5"/>
    <w:basedOn w:val="a3"/>
    <w:uiPriority w:val="99"/>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
    <w:name w:val="Table Grid1"/>
    <w:uiPriority w:val="99"/>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1">
    <w:name w:val="Папушкин1"/>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0">
    <w:name w:val="Сетка таблицы 52"/>
    <w:uiPriority w:val="99"/>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ffa">
    <w:name w:val="Заголовок таблицы"/>
    <w:basedOn w:val="a1"/>
    <w:next w:val="a1"/>
    <w:link w:val="afffffb"/>
    <w:uiPriority w:val="99"/>
    <w:rsid w:val="00CA7C8D"/>
    <w:pPr>
      <w:keepNext/>
      <w:keepLines/>
      <w:spacing w:before="80" w:after="80" w:line="360" w:lineRule="auto"/>
      <w:ind w:firstLine="567"/>
      <w:jc w:val="left"/>
    </w:pPr>
    <w:rPr>
      <w:rFonts w:eastAsia="Microsoft YaHei"/>
    </w:rPr>
  </w:style>
  <w:style w:type="character" w:customStyle="1" w:styleId="afffffb">
    <w:name w:val="Заголовок таблицы Знак"/>
    <w:link w:val="afffffa"/>
    <w:uiPriority w:val="99"/>
    <w:locked/>
    <w:rsid w:val="00CA7C8D"/>
    <w:rPr>
      <w:rFonts w:ascii="Arial" w:eastAsia="Microsoft YaHei" w:hAnsi="Arial"/>
    </w:rPr>
  </w:style>
  <w:style w:type="paragraph" w:styleId="3b">
    <w:name w:val="List 3"/>
    <w:basedOn w:val="affff1"/>
    <w:uiPriority w:val="99"/>
    <w:rsid w:val="00CA7C8D"/>
    <w:pPr>
      <w:widowControl w:val="0"/>
      <w:adjustRightInd w:val="0"/>
      <w:spacing w:before="120" w:after="120"/>
      <w:ind w:left="2160" w:firstLine="0"/>
      <w:textAlignment w:val="baseline"/>
    </w:pPr>
    <w:rPr>
      <w:rFonts w:ascii="Arial" w:eastAsia="Microsoft YaHei" w:hAnsi="Arial"/>
      <w:spacing w:val="-5"/>
      <w:sz w:val="20"/>
      <w:szCs w:val="22"/>
      <w:lang w:eastAsia="en-US"/>
    </w:rPr>
  </w:style>
  <w:style w:type="paragraph" w:styleId="47">
    <w:name w:val="List 4"/>
    <w:basedOn w:val="affff1"/>
    <w:uiPriority w:val="99"/>
    <w:rsid w:val="00CA7C8D"/>
    <w:pPr>
      <w:widowControl w:val="0"/>
      <w:adjustRightInd w:val="0"/>
      <w:spacing w:before="120" w:after="120"/>
      <w:ind w:left="2520" w:firstLine="0"/>
      <w:textAlignment w:val="baseline"/>
    </w:pPr>
    <w:rPr>
      <w:rFonts w:ascii="Arial" w:eastAsia="Microsoft YaHei" w:hAnsi="Arial"/>
      <w:spacing w:val="-5"/>
      <w:sz w:val="20"/>
      <w:szCs w:val="22"/>
      <w:lang w:eastAsia="en-US"/>
    </w:rPr>
  </w:style>
  <w:style w:type="paragraph" w:styleId="57">
    <w:name w:val="List 5"/>
    <w:basedOn w:val="affff1"/>
    <w:uiPriority w:val="99"/>
    <w:rsid w:val="00CA7C8D"/>
    <w:pPr>
      <w:widowControl w:val="0"/>
      <w:adjustRightInd w:val="0"/>
      <w:spacing w:before="120" w:after="120"/>
      <w:ind w:left="2880" w:firstLine="0"/>
      <w:textAlignment w:val="baseline"/>
    </w:pPr>
    <w:rPr>
      <w:rFonts w:ascii="Arial" w:eastAsia="Microsoft YaHei" w:hAnsi="Arial"/>
      <w:spacing w:val="-5"/>
      <w:sz w:val="20"/>
      <w:szCs w:val="22"/>
      <w:lang w:eastAsia="en-US"/>
    </w:rPr>
  </w:style>
  <w:style w:type="paragraph" w:styleId="32">
    <w:name w:val="List Bullet 3"/>
    <w:basedOn w:val="a1"/>
    <w:rsid w:val="00CA7C8D"/>
    <w:pPr>
      <w:widowControl w:val="0"/>
      <w:numPr>
        <w:numId w:val="12"/>
      </w:numPr>
      <w:adjustRightInd w:val="0"/>
      <w:spacing w:before="120" w:after="120"/>
      <w:ind w:left="714" w:hanging="357"/>
      <w:textAlignment w:val="baseline"/>
    </w:pPr>
    <w:rPr>
      <w:rFonts w:eastAsia="Microsoft YaHei"/>
      <w:spacing w:val="-5"/>
      <w:lang w:eastAsia="en-US"/>
    </w:rPr>
  </w:style>
  <w:style w:type="paragraph" w:styleId="40">
    <w:name w:val="List Bullet 4"/>
    <w:basedOn w:val="a1"/>
    <w:autoRedefine/>
    <w:uiPriority w:val="99"/>
    <w:rsid w:val="00CA7C8D"/>
    <w:pPr>
      <w:widowControl w:val="0"/>
      <w:numPr>
        <w:numId w:val="3"/>
      </w:numPr>
      <w:tabs>
        <w:tab w:val="clear" w:pos="926"/>
      </w:tabs>
      <w:adjustRightInd w:val="0"/>
      <w:spacing w:before="120" w:after="120"/>
      <w:ind w:left="0" w:firstLine="0"/>
      <w:textAlignment w:val="baseline"/>
    </w:pPr>
    <w:rPr>
      <w:rFonts w:eastAsia="Microsoft YaHei"/>
      <w:spacing w:val="-5"/>
      <w:lang w:eastAsia="en-US"/>
    </w:rPr>
  </w:style>
  <w:style w:type="paragraph" w:styleId="50">
    <w:name w:val="List Bullet 5"/>
    <w:basedOn w:val="a1"/>
    <w:autoRedefine/>
    <w:uiPriority w:val="99"/>
    <w:rsid w:val="00CA7C8D"/>
    <w:pPr>
      <w:widowControl w:val="0"/>
      <w:numPr>
        <w:numId w:val="4"/>
      </w:numPr>
      <w:tabs>
        <w:tab w:val="clear" w:pos="1209"/>
      </w:tabs>
      <w:adjustRightInd w:val="0"/>
      <w:spacing w:before="120" w:after="120"/>
      <w:ind w:left="0" w:firstLine="0"/>
      <w:textAlignment w:val="baseline"/>
    </w:pPr>
    <w:rPr>
      <w:rFonts w:eastAsia="Microsoft YaHei"/>
      <w:spacing w:val="-5"/>
      <w:lang w:eastAsia="en-US"/>
    </w:rPr>
  </w:style>
  <w:style w:type="paragraph" w:styleId="20">
    <w:name w:val="List Number 2"/>
    <w:basedOn w:val="affff5"/>
    <w:uiPriority w:val="99"/>
    <w:rsid w:val="00CA7C8D"/>
    <w:pPr>
      <w:widowControl w:val="0"/>
      <w:numPr>
        <w:numId w:val="5"/>
      </w:numPr>
      <w:tabs>
        <w:tab w:val="clear" w:pos="1492"/>
      </w:tabs>
      <w:adjustRightInd w:val="0"/>
      <w:ind w:left="0" w:firstLine="0"/>
      <w:textAlignment w:val="baseline"/>
    </w:pPr>
    <w:rPr>
      <w:rFonts w:ascii="Arial" w:hAnsi="Arial"/>
      <w:spacing w:val="-5"/>
      <w:sz w:val="22"/>
      <w:szCs w:val="22"/>
      <w:lang w:eastAsia="en-US"/>
    </w:rPr>
  </w:style>
  <w:style w:type="paragraph" w:styleId="3">
    <w:name w:val="List Number 3"/>
    <w:basedOn w:val="affff5"/>
    <w:uiPriority w:val="99"/>
    <w:rsid w:val="00CA7C8D"/>
    <w:pPr>
      <w:widowControl w:val="0"/>
      <w:numPr>
        <w:numId w:val="6"/>
      </w:numPr>
      <w:tabs>
        <w:tab w:val="clear" w:pos="643"/>
      </w:tabs>
      <w:adjustRightInd w:val="0"/>
      <w:ind w:left="0" w:firstLine="0"/>
      <w:textAlignment w:val="baseline"/>
    </w:pPr>
    <w:rPr>
      <w:rFonts w:ascii="Arial" w:hAnsi="Arial"/>
      <w:spacing w:val="-5"/>
      <w:sz w:val="22"/>
      <w:szCs w:val="22"/>
      <w:lang w:eastAsia="en-US"/>
    </w:rPr>
  </w:style>
  <w:style w:type="paragraph" w:styleId="4">
    <w:name w:val="List Number 4"/>
    <w:basedOn w:val="affff5"/>
    <w:uiPriority w:val="99"/>
    <w:rsid w:val="00CA7C8D"/>
    <w:pPr>
      <w:widowControl w:val="0"/>
      <w:numPr>
        <w:numId w:val="7"/>
      </w:numPr>
      <w:tabs>
        <w:tab w:val="clear" w:pos="926"/>
      </w:tabs>
      <w:adjustRightInd w:val="0"/>
      <w:ind w:left="0" w:firstLine="0"/>
      <w:textAlignment w:val="baseline"/>
    </w:pPr>
    <w:rPr>
      <w:rFonts w:ascii="Arial" w:hAnsi="Arial"/>
      <w:spacing w:val="-5"/>
      <w:sz w:val="22"/>
      <w:szCs w:val="22"/>
      <w:lang w:eastAsia="en-US"/>
    </w:rPr>
  </w:style>
  <w:style w:type="paragraph" w:styleId="5">
    <w:name w:val="List Number 5"/>
    <w:basedOn w:val="affff5"/>
    <w:uiPriority w:val="99"/>
    <w:rsid w:val="00CA7C8D"/>
    <w:pPr>
      <w:widowControl w:val="0"/>
      <w:numPr>
        <w:numId w:val="8"/>
      </w:numPr>
      <w:tabs>
        <w:tab w:val="clear" w:pos="1209"/>
      </w:tabs>
      <w:adjustRightInd w:val="0"/>
      <w:ind w:left="0" w:firstLine="0"/>
      <w:textAlignment w:val="baseline"/>
    </w:pPr>
    <w:rPr>
      <w:rFonts w:ascii="Arial" w:hAnsi="Arial"/>
      <w:spacing w:val="-5"/>
      <w:sz w:val="22"/>
      <w:szCs w:val="22"/>
      <w:lang w:eastAsia="en-US"/>
    </w:rPr>
  </w:style>
  <w:style w:type="paragraph" w:customStyle="1" w:styleId="afffffc">
    <w:name w:val="Нормальный"/>
    <w:uiPriority w:val="99"/>
    <w:rsid w:val="00CA7C8D"/>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c">
    <w:name w:val="Table Columns 3"/>
    <w:basedOn w:val="a3"/>
    <w:uiPriority w:val="99"/>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8">
    <w:name w:val="Table Columns 4"/>
    <w:basedOn w:val="a3"/>
    <w:uiPriority w:val="99"/>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8">
    <w:name w:val="Table Columns 5"/>
    <w:basedOn w:val="a3"/>
    <w:uiPriority w:val="99"/>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
    <w:name w:val="Table List 1"/>
    <w:basedOn w:val="a3"/>
    <w:uiPriority w:val="99"/>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3"/>
    <w:uiPriority w:val="99"/>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3"/>
    <w:uiPriority w:val="99"/>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fd">
    <w:name w:val="Table Contemporary"/>
    <w:basedOn w:val="a3"/>
    <w:uiPriority w:val="99"/>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f9">
    <w:name w:val="Table Simple 2"/>
    <w:basedOn w:val="a3"/>
    <w:uiPriority w:val="9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afffffe">
    <w:name w:val="Table Professional"/>
    <w:basedOn w:val="a3"/>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2">
    <w:name w:val="List Bullet 2"/>
    <w:basedOn w:val="affffd"/>
    <w:autoRedefine/>
    <w:rsid w:val="00CA7C8D"/>
    <w:pPr>
      <w:numPr>
        <w:numId w:val="9"/>
      </w:numPr>
      <w:tabs>
        <w:tab w:val="clear" w:pos="1492"/>
        <w:tab w:val="num" w:pos="643"/>
        <w:tab w:val="num" w:pos="720"/>
        <w:tab w:val="num" w:pos="1080"/>
      </w:tabs>
      <w:ind w:left="0" w:firstLine="567"/>
      <w:jc w:val="left"/>
    </w:pPr>
  </w:style>
  <w:style w:type="table" w:styleId="1f2">
    <w:name w:val="Table Simple 1"/>
    <w:basedOn w:val="a3"/>
    <w:uiPriority w:val="99"/>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a">
    <w:name w:val="Table Subtle 2"/>
    <w:basedOn w:val="a3"/>
    <w:uiPriority w:val="99"/>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0">
    <w:name w:val="Table Web 1"/>
    <w:basedOn w:val="a3"/>
    <w:uiPriority w:val="99"/>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3"/>
    <w:uiPriority w:val="99"/>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1">
    <w:name w:val="Table Web 3"/>
    <w:basedOn w:val="a3"/>
    <w:uiPriority w:val="99"/>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f">
    <w:name w:val="Table Elegant"/>
    <w:basedOn w:val="a3"/>
    <w:uiPriority w:val="99"/>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3">
    <w:name w:val="Table Subtle 1"/>
    <w:basedOn w:val="a3"/>
    <w:uiPriority w:val="99"/>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b">
    <w:name w:val="Table Classic 2"/>
    <w:basedOn w:val="a3"/>
    <w:uiPriority w:val="99"/>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customStyle="1" w:styleId="110956">
    <w:name w:val="Стиль Основной текст + 11 пт Первая строка:  095 см Перед:  6 пт"/>
    <w:basedOn w:val="a1"/>
    <w:uiPriority w:val="99"/>
    <w:semiHidden/>
    <w:rsid w:val="00CA7C8D"/>
    <w:pPr>
      <w:spacing w:before="120" w:line="360" w:lineRule="auto"/>
      <w:ind w:firstLine="709"/>
    </w:pPr>
    <w:rPr>
      <w:sz w:val="24"/>
    </w:rPr>
  </w:style>
  <w:style w:type="table" w:styleId="84">
    <w:name w:val="Table Grid 8"/>
    <w:basedOn w:val="a3"/>
    <w:uiPriority w:val="99"/>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affffff0">
    <w:name w:val="Подрисуночный текст"/>
    <w:basedOn w:val="a1"/>
    <w:next w:val="a1"/>
    <w:link w:val="affffff1"/>
    <w:uiPriority w:val="99"/>
    <w:rsid w:val="00CA7C8D"/>
    <w:pPr>
      <w:keepNext/>
      <w:spacing w:before="120" w:after="120" w:line="360" w:lineRule="auto"/>
      <w:ind w:firstLine="567"/>
      <w:jc w:val="center"/>
    </w:pPr>
    <w:rPr>
      <w:rFonts w:eastAsia="Microsoft YaHei"/>
    </w:rPr>
  </w:style>
  <w:style w:type="character" w:customStyle="1" w:styleId="affffff1">
    <w:name w:val="Подрисуночный текст Знак"/>
    <w:link w:val="affffff0"/>
    <w:uiPriority w:val="99"/>
    <w:locked/>
    <w:rsid w:val="00CA7C8D"/>
    <w:rPr>
      <w:rFonts w:ascii="Arial" w:eastAsia="Microsoft YaHei" w:hAnsi="Arial"/>
    </w:rPr>
  </w:style>
  <w:style w:type="paragraph" w:styleId="affffff2">
    <w:name w:val="List Continue"/>
    <w:basedOn w:val="affff1"/>
    <w:uiPriority w:val="99"/>
    <w:rsid w:val="00CA7C8D"/>
    <w:pPr>
      <w:widowControl w:val="0"/>
      <w:adjustRightInd w:val="0"/>
      <w:spacing w:before="120" w:after="120"/>
      <w:ind w:firstLine="0"/>
      <w:textAlignment w:val="baseline"/>
    </w:pPr>
    <w:rPr>
      <w:rFonts w:ascii="Arial" w:eastAsia="Microsoft YaHei" w:hAnsi="Arial"/>
      <w:spacing w:val="-5"/>
      <w:sz w:val="20"/>
      <w:szCs w:val="22"/>
      <w:lang w:eastAsia="en-US"/>
    </w:rPr>
  </w:style>
  <w:style w:type="paragraph" w:styleId="2fc">
    <w:name w:val="List Continue 2"/>
    <w:basedOn w:val="affffff2"/>
    <w:uiPriority w:val="99"/>
    <w:rsid w:val="00CA7C8D"/>
    <w:pPr>
      <w:ind w:left="2160"/>
    </w:pPr>
  </w:style>
  <w:style w:type="paragraph" w:styleId="3d">
    <w:name w:val="List Continue 3"/>
    <w:basedOn w:val="affffff2"/>
    <w:uiPriority w:val="99"/>
    <w:rsid w:val="00CA7C8D"/>
    <w:pPr>
      <w:ind w:left="2520"/>
    </w:pPr>
  </w:style>
  <w:style w:type="paragraph" w:styleId="49">
    <w:name w:val="List Continue 4"/>
    <w:basedOn w:val="affffff2"/>
    <w:uiPriority w:val="99"/>
    <w:rsid w:val="00CA7C8D"/>
    <w:pPr>
      <w:ind w:left="2880"/>
    </w:pPr>
  </w:style>
  <w:style w:type="paragraph" w:styleId="59">
    <w:name w:val="List Continue 5"/>
    <w:basedOn w:val="affffff2"/>
    <w:uiPriority w:val="99"/>
    <w:rsid w:val="00CA7C8D"/>
    <w:pPr>
      <w:ind w:left="3240"/>
    </w:pPr>
  </w:style>
  <w:style w:type="table" w:styleId="2fd">
    <w:name w:val="Table Grid 2"/>
    <w:basedOn w:val="a3"/>
    <w:uiPriority w:val="99"/>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f4">
    <w:name w:val="Table Grid 1"/>
    <w:basedOn w:val="a3"/>
    <w:uiPriority w:val="99"/>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affffff3">
    <w:name w:val="Подпись рисунков/таблиц"/>
    <w:basedOn w:val="a8"/>
    <w:uiPriority w:val="99"/>
    <w:rsid w:val="00CA7C8D"/>
    <w:pPr>
      <w:keepNext/>
      <w:spacing w:before="120" w:line="360" w:lineRule="auto"/>
      <w:ind w:firstLine="426"/>
      <w:jc w:val="center"/>
    </w:pPr>
    <w:rPr>
      <w:rFonts w:ascii="Times New Roman" w:hAnsi="Times New Roman"/>
      <w:b w:val="0"/>
      <w:sz w:val="20"/>
      <w:szCs w:val="18"/>
    </w:rPr>
  </w:style>
  <w:style w:type="table" w:styleId="3e">
    <w:name w:val="Table Simple 3"/>
    <w:basedOn w:val="a3"/>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HTML">
    <w:name w:val="HTML Preformatted"/>
    <w:basedOn w:val="a1"/>
    <w:link w:val="HTML0"/>
    <w:uiPriority w:val="99"/>
    <w:rsid w:val="00CA7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rPr>
  </w:style>
  <w:style w:type="character" w:customStyle="1" w:styleId="HTML0">
    <w:name w:val="Стандартный HTML Знак"/>
    <w:basedOn w:val="a2"/>
    <w:link w:val="HTML"/>
    <w:uiPriority w:val="99"/>
    <w:rsid w:val="00CA7C8D"/>
    <w:rPr>
      <w:rFonts w:ascii="Courier New" w:hAnsi="Courier New"/>
    </w:rPr>
  </w:style>
  <w:style w:type="paragraph" w:styleId="affffff4">
    <w:name w:val="annotation subject"/>
    <w:basedOn w:val="afffff0"/>
    <w:next w:val="afffff0"/>
    <w:link w:val="affffff5"/>
    <w:uiPriority w:val="99"/>
    <w:rsid w:val="00CA7C8D"/>
    <w:rPr>
      <w:b/>
      <w:bCs/>
      <w:lang w:val="en-US"/>
    </w:rPr>
  </w:style>
  <w:style w:type="character" w:customStyle="1" w:styleId="affffff5">
    <w:name w:val="Тема примечания Знак"/>
    <w:basedOn w:val="afffff1"/>
    <w:link w:val="affffff4"/>
    <w:uiPriority w:val="99"/>
    <w:rsid w:val="00CA7C8D"/>
    <w:rPr>
      <w:rFonts w:ascii="Arial" w:eastAsia="Microsoft YaHei" w:hAnsi="Arial"/>
      <w:b/>
      <w:bCs/>
      <w:spacing w:val="-5"/>
      <w:lang w:val="en-US"/>
    </w:rPr>
  </w:style>
  <w:style w:type="paragraph" w:styleId="affffff6">
    <w:name w:val="Revision"/>
    <w:hidden/>
    <w:uiPriority w:val="99"/>
    <w:semiHidden/>
    <w:rsid w:val="00CA7C8D"/>
    <w:rPr>
      <w:rFonts w:ascii="Arial" w:eastAsia="Microsoft YaHei" w:hAnsi="Arial"/>
      <w:spacing w:val="-5"/>
      <w:lang w:eastAsia="en-US"/>
    </w:rPr>
  </w:style>
  <w:style w:type="paragraph" w:customStyle="1" w:styleId="1f5">
    <w:name w:val="Маркированный_1"/>
    <w:basedOn w:val="a1"/>
    <w:link w:val="1f6"/>
    <w:uiPriority w:val="99"/>
    <w:rsid w:val="00CA7C8D"/>
    <w:pPr>
      <w:tabs>
        <w:tab w:val="left" w:pos="900"/>
      </w:tabs>
      <w:spacing w:line="360" w:lineRule="auto"/>
      <w:ind w:firstLine="720"/>
    </w:pPr>
    <w:rPr>
      <w:rFonts w:ascii="Times New Roman" w:hAnsi="Times New Roman"/>
      <w:sz w:val="24"/>
    </w:rPr>
  </w:style>
  <w:style w:type="character" w:customStyle="1" w:styleId="1f6">
    <w:name w:val="Маркированный_1 Знак"/>
    <w:link w:val="1f5"/>
    <w:uiPriority w:val="99"/>
    <w:locked/>
    <w:rsid w:val="00CA7C8D"/>
    <w:rPr>
      <w:sz w:val="24"/>
    </w:rPr>
  </w:style>
  <w:style w:type="paragraph" w:customStyle="1" w:styleId="BodyTextKeep">
    <w:name w:val="Body Text Keep"/>
    <w:basedOn w:val="a1"/>
    <w:link w:val="BodyTextKeepChar"/>
    <w:uiPriority w:val="99"/>
    <w:rsid w:val="00CA7C8D"/>
    <w:pPr>
      <w:adjustRightInd w:val="0"/>
      <w:spacing w:before="120" w:after="120" w:line="360" w:lineRule="atLeast"/>
      <w:ind w:firstLine="567"/>
      <w:textAlignment w:val="baseline"/>
    </w:pPr>
    <w:rPr>
      <w:spacing w:val="-5"/>
      <w:kern w:val="28"/>
    </w:rPr>
  </w:style>
  <w:style w:type="character" w:customStyle="1" w:styleId="BodyTextKeepChar">
    <w:name w:val="Body Text Keep Char"/>
    <w:link w:val="BodyTextKeep"/>
    <w:uiPriority w:val="99"/>
    <w:locked/>
    <w:rsid w:val="00CA7C8D"/>
    <w:rPr>
      <w:rFonts w:ascii="Arial" w:hAnsi="Arial"/>
      <w:spacing w:val="-5"/>
      <w:kern w:val="28"/>
    </w:rPr>
  </w:style>
  <w:style w:type="character" w:styleId="affffff7">
    <w:name w:val="Placeholder Text"/>
    <w:uiPriority w:val="99"/>
    <w:semiHidden/>
    <w:rsid w:val="00CA7C8D"/>
    <w:rPr>
      <w:color w:val="808080"/>
    </w:rPr>
  </w:style>
  <w:style w:type="paragraph" w:customStyle="1" w:styleId="HeadingBase">
    <w:name w:val="Heading Base"/>
    <w:basedOn w:val="a1"/>
    <w:next w:val="a1"/>
    <w:link w:val="HeadingBase0"/>
    <w:uiPriority w:val="99"/>
    <w:rsid w:val="00CA7C8D"/>
    <w:pPr>
      <w:keepNext/>
      <w:keepLines/>
      <w:widowControl w:val="0"/>
      <w:adjustRightInd w:val="0"/>
      <w:spacing w:before="140" w:line="220" w:lineRule="atLeast"/>
      <w:ind w:left="1077"/>
      <w:textAlignment w:val="baseline"/>
    </w:pPr>
    <w:rPr>
      <w:b/>
      <w:spacing w:val="-4"/>
      <w:kern w:val="28"/>
    </w:rPr>
  </w:style>
  <w:style w:type="character" w:customStyle="1" w:styleId="HeadingBase0">
    <w:name w:val="Heading Base Знак"/>
    <w:link w:val="HeadingBase"/>
    <w:uiPriority w:val="99"/>
    <w:locked/>
    <w:rsid w:val="00CA7C8D"/>
    <w:rPr>
      <w:rFonts w:ascii="Arial" w:hAnsi="Arial"/>
      <w:b/>
      <w:spacing w:val="-4"/>
      <w:kern w:val="28"/>
    </w:rPr>
  </w:style>
  <w:style w:type="paragraph" w:customStyle="1" w:styleId="affffff8">
    <w:name w:val="Формула где"/>
    <w:basedOn w:val="a1"/>
    <w:autoRedefine/>
    <w:uiPriority w:val="99"/>
    <w:rsid w:val="00CA7C8D"/>
    <w:pPr>
      <w:spacing w:line="360" w:lineRule="auto"/>
      <w:ind w:firstLine="709"/>
    </w:pPr>
    <w:rPr>
      <w:rFonts w:ascii="Times New Roman" w:hAnsi="Times New Roman"/>
      <w:color w:val="000000"/>
      <w:position w:val="-10"/>
      <w:sz w:val="28"/>
    </w:rPr>
  </w:style>
  <w:style w:type="table" w:customStyle="1" w:styleId="1f7">
    <w:name w:val="Светлая заливка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e">
    <w:name w:val="Светлая заливка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
    <w:name w:val="Сетка таблицы31"/>
    <w:uiPriority w:val="9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ветлая заливка115"/>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ветлая заливка1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
    <w:name w:val="Светлая заливка3"/>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a">
    <w:name w:val="Светлая заливка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
    <w:name w:val="Сетка таблицы41"/>
    <w:uiPriority w:val="9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a">
    <w:name w:val="Светлая заливка5"/>
    <w:uiPriority w:val="99"/>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ffff9">
    <w:name w:val="рпдлпжлопж"/>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character" w:customStyle="1" w:styleId="apple-converted-space">
    <w:name w:val="apple-converted-space"/>
    <w:rsid w:val="00CA7C8D"/>
  </w:style>
  <w:style w:type="paragraph" w:customStyle="1" w:styleId="FR4">
    <w:name w:val="FR4"/>
    <w:uiPriority w:val="99"/>
    <w:rsid w:val="00CA7C8D"/>
    <w:pPr>
      <w:widowControl w:val="0"/>
      <w:snapToGrid w:val="0"/>
      <w:ind w:left="280"/>
    </w:pPr>
    <w:rPr>
      <w:rFonts w:ascii="Arial" w:hAnsi="Arial"/>
      <w:sz w:val="12"/>
    </w:rPr>
  </w:style>
  <w:style w:type="paragraph" w:styleId="affffffa">
    <w:name w:val="Body Text First Indent"/>
    <w:basedOn w:val="af1"/>
    <w:link w:val="affffffb"/>
    <w:rsid w:val="00CA7C8D"/>
    <w:pPr>
      <w:spacing w:line="240" w:lineRule="auto"/>
      <w:ind w:firstLine="210"/>
      <w:jc w:val="left"/>
    </w:pPr>
    <w:rPr>
      <w:rFonts w:ascii="Arial" w:eastAsia="Microsoft YaHei" w:hAnsi="Arial"/>
      <w:spacing w:val="-5"/>
      <w:sz w:val="20"/>
    </w:rPr>
  </w:style>
  <w:style w:type="character" w:customStyle="1" w:styleId="affffffb">
    <w:name w:val="Красная строка Знак"/>
    <w:basedOn w:val="af2"/>
    <w:link w:val="affffffa"/>
    <w:rsid w:val="00CA7C8D"/>
    <w:rPr>
      <w:rFonts w:ascii="Arial" w:eastAsia="Microsoft YaHei" w:hAnsi="Arial"/>
      <w:spacing w:val="-5"/>
      <w:sz w:val="28"/>
      <w:lang w:val="ru-RU" w:eastAsia="ru-RU"/>
    </w:rPr>
  </w:style>
  <w:style w:type="table" w:customStyle="1" w:styleId="510">
    <w:name w:val="Сетка таблицы5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Сетка таблицы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0">
    <w:name w:val="Сетка таблицы8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0">
    <w:name w:val="Сетка таблицы9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uiPriority w:val="99"/>
    <w:rsid w:val="00CA7C8D"/>
    <w:pPr>
      <w:widowControl w:val="0"/>
      <w:autoSpaceDE w:val="0"/>
      <w:autoSpaceDN w:val="0"/>
      <w:adjustRightInd w:val="0"/>
    </w:pPr>
    <w:rPr>
      <w:rFonts w:ascii="Courier New" w:hAnsi="Courier New" w:cs="Courier New"/>
    </w:rPr>
  </w:style>
  <w:style w:type="paragraph" w:customStyle="1" w:styleId="xl25">
    <w:name w:val="xl25"/>
    <w:basedOn w:val="a1"/>
    <w:uiPriority w:val="9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18"/>
      <w:szCs w:val="18"/>
    </w:rPr>
  </w:style>
  <w:style w:type="table" w:customStyle="1" w:styleId="101">
    <w:name w:val="Сетка таблицы10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c">
    <w:name w:val="_Перечень"/>
    <w:basedOn w:val="a1"/>
    <w:uiPriority w:val="99"/>
    <w:rsid w:val="00CA7C8D"/>
    <w:pPr>
      <w:tabs>
        <w:tab w:val="left" w:pos="1418"/>
      </w:tabs>
      <w:ind w:left="1418" w:hanging="709"/>
    </w:pPr>
    <w:rPr>
      <w:rFonts w:ascii="Times New Roman" w:hAnsi="Times New Roman"/>
      <w:sz w:val="24"/>
      <w:szCs w:val="24"/>
    </w:rPr>
  </w:style>
  <w:style w:type="paragraph" w:customStyle="1" w:styleId="affffffd">
    <w:name w:val="_Раздел"/>
    <w:basedOn w:val="a1"/>
    <w:uiPriority w:val="99"/>
    <w:rsid w:val="00CA7C8D"/>
    <w:pPr>
      <w:keepNext/>
      <w:keepLines/>
      <w:tabs>
        <w:tab w:val="left" w:pos="709"/>
      </w:tabs>
      <w:suppressAutoHyphens/>
      <w:spacing w:before="180" w:after="180"/>
      <w:ind w:left="709" w:hanging="709"/>
      <w:outlineLvl w:val="1"/>
    </w:pPr>
    <w:rPr>
      <w:rFonts w:ascii="Times New Roman" w:hAnsi="Times New Roman"/>
      <w:b/>
      <w:bCs/>
      <w:sz w:val="24"/>
      <w:szCs w:val="24"/>
    </w:rPr>
  </w:style>
  <w:style w:type="table" w:customStyle="1" w:styleId="11110">
    <w:name w:val="Сетка таблицы11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aliases w:val="1 / 1.1 / 1.1."/>
    <w:basedOn w:val="a4"/>
    <w:uiPriority w:val="99"/>
    <w:unhideWhenUsed/>
    <w:rsid w:val="00CA7C8D"/>
    <w:pPr>
      <w:numPr>
        <w:numId w:val="11"/>
      </w:numPr>
    </w:pPr>
  </w:style>
  <w:style w:type="numbering" w:customStyle="1" w:styleId="1112">
    <w:name w:val="Нет списка111"/>
    <w:next w:val="a4"/>
    <w:uiPriority w:val="99"/>
    <w:semiHidden/>
    <w:rsid w:val="00CA7C8D"/>
  </w:style>
  <w:style w:type="table" w:customStyle="1" w:styleId="121">
    <w:name w:val="Сетка таблицы121"/>
    <w:basedOn w:val="a3"/>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4"/>
    <w:uiPriority w:val="99"/>
    <w:semiHidden/>
    <w:unhideWhenUsed/>
    <w:rsid w:val="00CA7C8D"/>
  </w:style>
  <w:style w:type="table" w:customStyle="1" w:styleId="131">
    <w:name w:val="Сетка таблицы131"/>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3"/>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Нет списка31"/>
    <w:next w:val="a4"/>
    <w:uiPriority w:val="99"/>
    <w:semiHidden/>
    <w:unhideWhenUsed/>
    <w:rsid w:val="00CA7C8D"/>
  </w:style>
  <w:style w:type="table" w:customStyle="1" w:styleId="150">
    <w:name w:val="Сетка таблицы15"/>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Классическая таблица 11"/>
    <w:basedOn w:val="a3"/>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0">
    <w:name w:val="Светлая заливка - Акцент 31"/>
    <w:basedOn w:val="a3"/>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0">
    <w:name w:val="Сетка таблицы16"/>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3"/>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
    <w:name w:val="Table Grid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 52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
    <w:name w:val="Столбцы таблицы 31"/>
    <w:basedOn w:val="a3"/>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
    <w:name w:val="Столбцы таблицы 41"/>
    <w:basedOn w:val="a3"/>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
    <w:name w:val="Столбцы таблицы 51"/>
    <w:basedOn w:val="a3"/>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
    <w:name w:val="Таблица-список 11"/>
    <w:basedOn w:val="a3"/>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Столбцы таблицы 21"/>
    <w:basedOn w:val="a3"/>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
    <w:name w:val="Таблица-список 21"/>
    <w:basedOn w:val="a3"/>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8">
    <w:name w:val="Современная таблица1"/>
    <w:basedOn w:val="a3"/>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
    <w:name w:val="Простая таблица 21"/>
    <w:basedOn w:val="a3"/>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f9">
    <w:name w:val="Стандартная таблица1"/>
    <w:basedOn w:val="a3"/>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
    <w:name w:val="Простая таблица 11"/>
    <w:basedOn w:val="a3"/>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
    <w:name w:val="Изящная таблица 21"/>
    <w:basedOn w:val="a3"/>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0">
    <w:name w:val="Веб-таблица 11"/>
    <w:basedOn w:val="a3"/>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0">
    <w:name w:val="Веб-таблица 21"/>
    <w:basedOn w:val="a3"/>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
    <w:name w:val="Веб-таблица 31"/>
    <w:basedOn w:val="a3"/>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a">
    <w:name w:val="Изысканная таблица1"/>
    <w:basedOn w:val="a3"/>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
    <w:name w:val="Изящная таблица 11"/>
    <w:basedOn w:val="a3"/>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Классическая таблица 21"/>
    <w:basedOn w:val="a3"/>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
    <w:name w:val="Сетка таблицы 81"/>
    <w:basedOn w:val="a3"/>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9">
    <w:name w:val="Сетка таблицы 21"/>
    <w:basedOn w:val="a3"/>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9">
    <w:name w:val="Сетка таблицы 11"/>
    <w:basedOn w:val="a3"/>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
    <w:name w:val="Простая таблица 31"/>
    <w:basedOn w:val="a3"/>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3"/>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
    <w:name w:val="Светлая заливка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ветлая заливка116"/>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a">
    <w:name w:val="Светлая заливка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ветлая заливка113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
    <w:name w:val="Светлая заливка115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ветлая заливка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
    <w:name w:val="Светлая заливка3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
    <w:name w:val="Светлая заливка4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ветлая заливка1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
    <w:name w:val="Светлая заливка114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
    <w:name w:val="Светлая заливка5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b">
    <w:name w:val="рпдлпжлопж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1122">
    <w:name w:val="Сетка таблицы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1 / 1.1 / 1.1.2"/>
    <w:basedOn w:val="a4"/>
    <w:next w:val="111111"/>
    <w:uiPriority w:val="99"/>
    <w:unhideWhenUsed/>
    <w:rsid w:val="00CA7C8D"/>
    <w:pPr>
      <w:numPr>
        <w:numId w:val="17"/>
      </w:numPr>
    </w:pPr>
  </w:style>
  <w:style w:type="numbering" w:customStyle="1" w:styleId="123">
    <w:name w:val="Нет списка12"/>
    <w:next w:val="a4"/>
    <w:uiPriority w:val="99"/>
    <w:semiHidden/>
    <w:rsid w:val="00CA7C8D"/>
  </w:style>
  <w:style w:type="numbering" w:customStyle="1" w:styleId="2112">
    <w:name w:val="Нет списка211"/>
    <w:next w:val="a4"/>
    <w:uiPriority w:val="99"/>
    <w:semiHidden/>
    <w:unhideWhenUsed/>
    <w:rsid w:val="00CA7C8D"/>
  </w:style>
  <w:style w:type="table" w:customStyle="1" w:styleId="141">
    <w:name w:val="Сетка таблицы141"/>
    <w:basedOn w:val="a3"/>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3"/>
    <w:next w:val="ae"/>
    <w:uiPriority w:val="59"/>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oaioo">
    <w:name w:val="Ii oaio?o"/>
    <w:basedOn w:val="a1"/>
    <w:uiPriority w:val="99"/>
    <w:rsid w:val="00CA7C8D"/>
    <w:pPr>
      <w:keepNext/>
      <w:keepLines/>
      <w:spacing w:before="240" w:after="240"/>
      <w:jc w:val="center"/>
    </w:pPr>
    <w:rPr>
      <w:rFonts w:ascii="Times New Roman" w:hAnsi="Times New Roman"/>
      <w:b/>
      <w:sz w:val="28"/>
      <w:szCs w:val="28"/>
    </w:rPr>
  </w:style>
  <w:style w:type="paragraph" w:customStyle="1" w:styleId="affffffe">
    <w:name w:val="Первая строка заголовка"/>
    <w:basedOn w:val="a1"/>
    <w:uiPriority w:val="99"/>
    <w:rsid w:val="00CA7C8D"/>
    <w:pPr>
      <w:keepNext/>
      <w:keepLines/>
      <w:spacing w:before="960" w:after="120"/>
      <w:jc w:val="center"/>
    </w:pPr>
    <w:rPr>
      <w:rFonts w:ascii="Times New Roman" w:hAnsi="Times New Roman"/>
      <w:b/>
      <w:noProof/>
      <w:sz w:val="32"/>
      <w:szCs w:val="28"/>
    </w:rPr>
  </w:style>
  <w:style w:type="paragraph" w:customStyle="1" w:styleId="Aacao1cionooiii">
    <w:name w:val="Aacao1 c ionooiii"/>
    <w:basedOn w:val="a1"/>
    <w:uiPriority w:val="99"/>
    <w:rsid w:val="00CA7C8D"/>
    <w:pPr>
      <w:spacing w:after="60" w:line="360" w:lineRule="exact"/>
      <w:ind w:firstLine="709"/>
    </w:pPr>
    <w:rPr>
      <w:rFonts w:ascii="Times New Roman" w:hAnsi="Times New Roman"/>
      <w:sz w:val="28"/>
    </w:rPr>
  </w:style>
  <w:style w:type="numbering" w:customStyle="1" w:styleId="413">
    <w:name w:val="Нет списка41"/>
    <w:next w:val="a4"/>
    <w:uiPriority w:val="99"/>
    <w:semiHidden/>
    <w:unhideWhenUsed/>
    <w:rsid w:val="00CA7C8D"/>
  </w:style>
  <w:style w:type="paragraph" w:customStyle="1" w:styleId="ConsNonformat">
    <w:name w:val="ConsNonformat"/>
    <w:uiPriority w:val="99"/>
    <w:rsid w:val="00CA7C8D"/>
    <w:pPr>
      <w:overflowPunct w:val="0"/>
      <w:autoSpaceDE w:val="0"/>
      <w:autoSpaceDN w:val="0"/>
      <w:adjustRightInd w:val="0"/>
      <w:textAlignment w:val="baseline"/>
    </w:pPr>
    <w:rPr>
      <w:rFonts w:ascii="Consultant" w:hAnsi="Consultant" w:cs="Consultant"/>
    </w:rPr>
  </w:style>
  <w:style w:type="paragraph" w:customStyle="1" w:styleId="afffffff">
    <w:name w:val="Шапка таблицы"/>
    <w:basedOn w:val="af1"/>
    <w:rsid w:val="00CA7C8D"/>
    <w:pPr>
      <w:keepNext/>
      <w:keepLines/>
      <w:suppressAutoHyphens/>
      <w:spacing w:before="120" w:line="240" w:lineRule="auto"/>
      <w:ind w:firstLine="0"/>
      <w:jc w:val="right"/>
    </w:pPr>
    <w:rPr>
      <w:rFonts w:ascii="Arial" w:hAnsi="Arial" w:cs="Arial"/>
      <w:sz w:val="22"/>
      <w:szCs w:val="22"/>
    </w:rPr>
  </w:style>
  <w:style w:type="paragraph" w:customStyle="1" w:styleId="21b">
    <w:name w:val="Основной текст с отступом 21"/>
    <w:basedOn w:val="a1"/>
    <w:uiPriority w:val="99"/>
    <w:rsid w:val="00CA7C8D"/>
    <w:pPr>
      <w:ind w:right="-101" w:firstLine="284"/>
      <w:jc w:val="left"/>
    </w:pPr>
    <w:rPr>
      <w:rFonts w:cs="Arial"/>
      <w:sz w:val="24"/>
      <w:szCs w:val="24"/>
    </w:rPr>
  </w:style>
  <w:style w:type="paragraph" w:customStyle="1" w:styleId="1fc">
    <w:name w:val="Основной текст с отступом1"/>
    <w:basedOn w:val="a1"/>
    <w:uiPriority w:val="99"/>
    <w:rsid w:val="00CA7C8D"/>
    <w:pPr>
      <w:overflowPunct w:val="0"/>
      <w:autoSpaceDE w:val="0"/>
      <w:autoSpaceDN w:val="0"/>
      <w:adjustRightInd w:val="0"/>
      <w:spacing w:after="120"/>
      <w:ind w:left="283"/>
      <w:jc w:val="left"/>
      <w:textAlignment w:val="baseline"/>
    </w:pPr>
    <w:rPr>
      <w:rFonts w:cs="Arial"/>
      <w:sz w:val="22"/>
      <w:szCs w:val="22"/>
    </w:rPr>
  </w:style>
  <w:style w:type="paragraph" w:customStyle="1" w:styleId="1fd">
    <w:name w:val="_СПИСОК №1"/>
    <w:basedOn w:val="a1"/>
    <w:uiPriority w:val="99"/>
    <w:rsid w:val="00CA7C8D"/>
    <w:pPr>
      <w:tabs>
        <w:tab w:val="num" w:pos="357"/>
      </w:tabs>
      <w:ind w:left="714" w:hanging="357"/>
    </w:pPr>
    <w:rPr>
      <w:rFonts w:cs="Arial"/>
      <w:sz w:val="22"/>
      <w:szCs w:val="22"/>
    </w:rPr>
  </w:style>
  <w:style w:type="paragraph" w:customStyle="1" w:styleId="31">
    <w:name w:val="Основной текст с отступом 31"/>
    <w:basedOn w:val="a1"/>
    <w:uiPriority w:val="99"/>
    <w:rsid w:val="00CA7C8D"/>
    <w:pPr>
      <w:numPr>
        <w:numId w:val="13"/>
      </w:numPr>
      <w:tabs>
        <w:tab w:val="clear" w:pos="357"/>
      </w:tabs>
      <w:ind w:left="0" w:right="-101" w:firstLine="284"/>
    </w:pPr>
    <w:rPr>
      <w:rFonts w:cs="Arial"/>
      <w:sz w:val="24"/>
      <w:szCs w:val="24"/>
    </w:rPr>
  </w:style>
  <w:style w:type="paragraph" w:styleId="2ff">
    <w:name w:val="Body Text First Indent 2"/>
    <w:basedOn w:val="afffb"/>
    <w:link w:val="2ff0"/>
    <w:rsid w:val="00CA7C8D"/>
    <w:pPr>
      <w:spacing w:after="120"/>
      <w:ind w:left="283" w:firstLine="210"/>
      <w:jc w:val="left"/>
    </w:pPr>
    <w:rPr>
      <w:rFonts w:ascii="Arial" w:hAnsi="Arial" w:cs="Arial"/>
      <w:sz w:val="22"/>
      <w:szCs w:val="22"/>
    </w:rPr>
  </w:style>
  <w:style w:type="character" w:customStyle="1" w:styleId="2ff0">
    <w:name w:val="Красная строка 2 Знак"/>
    <w:basedOn w:val="afffc"/>
    <w:link w:val="2ff"/>
    <w:rsid w:val="00CA7C8D"/>
    <w:rPr>
      <w:rFonts w:ascii="Arial" w:hAnsi="Arial" w:cs="Arial"/>
      <w:sz w:val="22"/>
      <w:szCs w:val="22"/>
    </w:rPr>
  </w:style>
  <w:style w:type="paragraph" w:customStyle="1" w:styleId="1fe">
    <w:name w:val="_Список 1"/>
    <w:basedOn w:val="a1"/>
    <w:uiPriority w:val="99"/>
    <w:rsid w:val="00CA7C8D"/>
    <w:pPr>
      <w:tabs>
        <w:tab w:val="num" w:pos="720"/>
      </w:tabs>
      <w:ind w:left="720" w:hanging="360"/>
    </w:pPr>
    <w:rPr>
      <w:rFonts w:cs="Arial"/>
      <w:sz w:val="22"/>
      <w:szCs w:val="22"/>
    </w:rPr>
  </w:style>
  <w:style w:type="paragraph" w:customStyle="1" w:styleId="320">
    <w:name w:val="Основной текст с отступом 32"/>
    <w:basedOn w:val="a1"/>
    <w:uiPriority w:val="99"/>
    <w:rsid w:val="00CA7C8D"/>
    <w:pPr>
      <w:ind w:right="-101" w:firstLine="284"/>
    </w:pPr>
    <w:rPr>
      <w:rFonts w:cs="Arial"/>
      <w:sz w:val="24"/>
      <w:szCs w:val="24"/>
    </w:rPr>
  </w:style>
  <w:style w:type="paragraph" w:customStyle="1" w:styleId="220">
    <w:name w:val="Основной текст 22"/>
    <w:basedOn w:val="a1"/>
    <w:uiPriority w:val="99"/>
    <w:rsid w:val="00CA7C8D"/>
    <w:pPr>
      <w:ind w:firstLine="284"/>
    </w:pPr>
    <w:rPr>
      <w:rFonts w:cs="Arial"/>
      <w:sz w:val="24"/>
      <w:szCs w:val="24"/>
    </w:rPr>
  </w:style>
  <w:style w:type="paragraph" w:customStyle="1" w:styleId="221">
    <w:name w:val="Основной текст с отступом 22"/>
    <w:basedOn w:val="a1"/>
    <w:uiPriority w:val="99"/>
    <w:rsid w:val="00CA7C8D"/>
    <w:pPr>
      <w:ind w:right="-101" w:firstLine="284"/>
      <w:jc w:val="left"/>
    </w:pPr>
    <w:rPr>
      <w:rFonts w:cs="Arial"/>
      <w:sz w:val="24"/>
      <w:szCs w:val="24"/>
    </w:rPr>
  </w:style>
  <w:style w:type="character" w:customStyle="1" w:styleId="3f0">
    <w:name w:val="Знак Знак3"/>
    <w:rsid w:val="00CA7C8D"/>
    <w:rPr>
      <w:rFonts w:ascii="Arial" w:hAnsi="Arial" w:cs="Arial"/>
      <w:sz w:val="24"/>
      <w:szCs w:val="24"/>
      <w:lang w:val="ru-RU" w:eastAsia="ru-RU"/>
    </w:rPr>
  </w:style>
  <w:style w:type="paragraph" w:customStyle="1" w:styleId="FR1">
    <w:name w:val="FR1"/>
    <w:uiPriority w:val="99"/>
    <w:rsid w:val="00CA7C8D"/>
    <w:pPr>
      <w:widowControl w:val="0"/>
      <w:overflowPunct w:val="0"/>
      <w:autoSpaceDE w:val="0"/>
      <w:autoSpaceDN w:val="0"/>
      <w:adjustRightInd w:val="0"/>
      <w:spacing w:before="60" w:line="280" w:lineRule="auto"/>
      <w:ind w:left="160" w:hanging="160"/>
      <w:textAlignment w:val="baseline"/>
    </w:pPr>
    <w:rPr>
      <w:rFonts w:ascii="Arial Narrow" w:hAnsi="Arial Narrow" w:cs="Arial Narrow"/>
    </w:rPr>
  </w:style>
  <w:style w:type="paragraph" w:customStyle="1" w:styleId="FR2">
    <w:name w:val="FR2"/>
    <w:uiPriority w:val="99"/>
    <w:rsid w:val="00CA7C8D"/>
    <w:pPr>
      <w:widowControl w:val="0"/>
      <w:ind w:left="1200" w:right="2200"/>
      <w:jc w:val="center"/>
    </w:pPr>
    <w:rPr>
      <w:rFonts w:ascii="Arial" w:hAnsi="Arial" w:cs="Arial"/>
      <w:sz w:val="16"/>
      <w:szCs w:val="16"/>
    </w:rPr>
  </w:style>
  <w:style w:type="paragraph" w:customStyle="1" w:styleId="315">
    <w:name w:val="Основной текст 31"/>
    <w:basedOn w:val="a1"/>
    <w:uiPriority w:val="99"/>
    <w:rsid w:val="00CA7C8D"/>
    <w:rPr>
      <w:rFonts w:cs="Arial"/>
      <w:sz w:val="24"/>
      <w:szCs w:val="24"/>
    </w:rPr>
  </w:style>
  <w:style w:type="character" w:customStyle="1" w:styleId="73">
    <w:name w:val="Знак Знак7"/>
    <w:rsid w:val="00CA7C8D"/>
    <w:rPr>
      <w:rFonts w:cs="Times New Roman"/>
      <w:sz w:val="16"/>
      <w:szCs w:val="16"/>
      <w:lang w:eastAsia="en-US"/>
    </w:rPr>
  </w:style>
  <w:style w:type="character" w:customStyle="1" w:styleId="161">
    <w:name w:val="Знак Знак16"/>
    <w:rsid w:val="00CA7C8D"/>
    <w:rPr>
      <w:rFonts w:ascii="Arial" w:hAnsi="Arial" w:cs="Arial"/>
      <w:sz w:val="24"/>
      <w:szCs w:val="24"/>
    </w:rPr>
  </w:style>
  <w:style w:type="character" w:customStyle="1" w:styleId="711">
    <w:name w:val="Знак Знак71"/>
    <w:locked/>
    <w:rsid w:val="00CA7C8D"/>
    <w:rPr>
      <w:rFonts w:ascii="Calibri" w:hAnsi="Calibri" w:cs="Calibri"/>
      <w:sz w:val="16"/>
      <w:szCs w:val="16"/>
      <w:lang w:val="ru-RU" w:eastAsia="en-US"/>
    </w:rPr>
  </w:style>
  <w:style w:type="character" w:customStyle="1" w:styleId="200">
    <w:name w:val="Знак Знак20"/>
    <w:rsid w:val="00CA7C8D"/>
    <w:rPr>
      <w:rFonts w:ascii="Cambria" w:hAnsi="Cambria" w:cs="Cambria"/>
      <w:b/>
      <w:bCs/>
      <w:kern w:val="32"/>
      <w:sz w:val="32"/>
      <w:szCs w:val="32"/>
      <w:lang w:eastAsia="en-US"/>
    </w:rPr>
  </w:style>
  <w:style w:type="character" w:customStyle="1" w:styleId="11a">
    <w:name w:val="Знак Знак11"/>
    <w:rsid w:val="00CA7C8D"/>
    <w:rPr>
      <w:rFonts w:ascii="Arial" w:hAnsi="Arial" w:cs="Arial"/>
      <w:sz w:val="20"/>
      <w:szCs w:val="20"/>
      <w:lang w:eastAsia="ru-RU"/>
    </w:rPr>
  </w:style>
  <w:style w:type="paragraph" w:customStyle="1" w:styleId="ConsTitle">
    <w:name w:val="ConsTitle"/>
    <w:uiPriority w:val="99"/>
    <w:rsid w:val="00CA7C8D"/>
    <w:pPr>
      <w:autoSpaceDE w:val="0"/>
      <w:autoSpaceDN w:val="0"/>
      <w:adjustRightInd w:val="0"/>
      <w:ind w:right="19772"/>
    </w:pPr>
    <w:rPr>
      <w:rFonts w:ascii="Arial" w:hAnsi="Arial" w:cs="Arial"/>
      <w:b/>
      <w:bCs/>
    </w:rPr>
  </w:style>
  <w:style w:type="paragraph" w:customStyle="1" w:styleId="142">
    <w:name w:val="Стиль14"/>
    <w:basedOn w:val="a1"/>
    <w:uiPriority w:val="99"/>
    <w:qFormat/>
    <w:rsid w:val="008725FC"/>
    <w:pPr>
      <w:spacing w:line="264" w:lineRule="auto"/>
      <w:ind w:firstLine="720"/>
    </w:pPr>
    <w:rPr>
      <w:rFonts w:cs="Arial"/>
      <w:sz w:val="28"/>
      <w:szCs w:val="28"/>
    </w:rPr>
  </w:style>
  <w:style w:type="paragraph" w:customStyle="1" w:styleId="230">
    <w:name w:val="Основной текст с отступом 23"/>
    <w:basedOn w:val="a1"/>
    <w:uiPriority w:val="99"/>
    <w:rsid w:val="00CA7C8D"/>
    <w:pPr>
      <w:ind w:right="-101" w:firstLine="284"/>
      <w:jc w:val="left"/>
    </w:pPr>
    <w:rPr>
      <w:rFonts w:cs="Arial"/>
      <w:sz w:val="24"/>
      <w:szCs w:val="24"/>
    </w:rPr>
  </w:style>
  <w:style w:type="paragraph" w:customStyle="1" w:styleId="xl30">
    <w:name w:val="xl30"/>
    <w:basedOn w:val="a1"/>
    <w:uiPriority w:val="99"/>
    <w:rsid w:val="00CA7C8D"/>
    <w:pPr>
      <w:pBdr>
        <w:bottom w:val="single" w:sz="4" w:space="0" w:color="auto"/>
      </w:pBdr>
      <w:spacing w:before="100" w:beforeAutospacing="1" w:after="100" w:afterAutospacing="1"/>
      <w:jc w:val="center"/>
    </w:pPr>
    <w:rPr>
      <w:rFonts w:cs="Arial"/>
      <w:sz w:val="24"/>
      <w:szCs w:val="24"/>
    </w:rPr>
  </w:style>
  <w:style w:type="paragraph" w:customStyle="1" w:styleId="h2">
    <w:name w:val="h2"/>
    <w:basedOn w:val="aa"/>
    <w:uiPriority w:val="99"/>
    <w:rsid w:val="00CA7C8D"/>
    <w:pPr>
      <w:spacing w:after="480"/>
    </w:pPr>
    <w:rPr>
      <w:bCs w:val="0"/>
    </w:rPr>
  </w:style>
  <w:style w:type="paragraph" w:customStyle="1" w:styleId="21c">
    <w:name w:val="Абзац списка21"/>
    <w:basedOn w:val="a1"/>
    <w:uiPriority w:val="99"/>
    <w:rsid w:val="00CA7C8D"/>
    <w:pPr>
      <w:spacing w:after="200" w:line="276" w:lineRule="auto"/>
      <w:ind w:left="720"/>
      <w:jc w:val="left"/>
    </w:pPr>
    <w:rPr>
      <w:rFonts w:ascii="Calibri" w:hAnsi="Calibri"/>
      <w:sz w:val="22"/>
      <w:szCs w:val="22"/>
    </w:rPr>
  </w:style>
  <w:style w:type="paragraph" w:customStyle="1" w:styleId="231">
    <w:name w:val="Основной текст 23"/>
    <w:basedOn w:val="a1"/>
    <w:uiPriority w:val="99"/>
    <w:rsid w:val="00CA7C8D"/>
    <w:pPr>
      <w:ind w:firstLine="284"/>
    </w:pPr>
    <w:rPr>
      <w:sz w:val="24"/>
    </w:rPr>
  </w:style>
  <w:style w:type="paragraph" w:customStyle="1" w:styleId="3f1">
    <w:name w:val="Обычный3"/>
    <w:uiPriority w:val="99"/>
    <w:rsid w:val="00CA7C8D"/>
    <w:rPr>
      <w:sz w:val="24"/>
    </w:rPr>
  </w:style>
  <w:style w:type="paragraph" w:customStyle="1" w:styleId="1ff">
    <w:name w:val="Знак Знак Знак Знак Знак Знак Знак Знак Знак Знак Знак Знак1"/>
    <w:basedOn w:val="a1"/>
    <w:uiPriority w:val="99"/>
    <w:rsid w:val="00CA7C8D"/>
    <w:pPr>
      <w:spacing w:after="160" w:line="240" w:lineRule="exact"/>
    </w:pPr>
    <w:rPr>
      <w:rFonts w:ascii="Verdana" w:hAnsi="Verdana" w:cs="Arial"/>
      <w:lang w:val="en-US" w:eastAsia="en-US"/>
    </w:rPr>
  </w:style>
  <w:style w:type="paragraph" w:customStyle="1" w:styleId="321">
    <w:name w:val="Основной текст 32"/>
    <w:basedOn w:val="3f1"/>
    <w:uiPriority w:val="99"/>
    <w:rsid w:val="00CA7C8D"/>
    <w:pPr>
      <w:jc w:val="both"/>
    </w:pPr>
  </w:style>
  <w:style w:type="paragraph" w:customStyle="1" w:styleId="4b">
    <w:name w:val="заголовок 4"/>
    <w:basedOn w:val="a1"/>
    <w:next w:val="a1"/>
    <w:uiPriority w:val="99"/>
    <w:qFormat/>
    <w:rsid w:val="008725FC"/>
    <w:pPr>
      <w:keepNext/>
      <w:autoSpaceDE w:val="0"/>
      <w:autoSpaceDN w:val="0"/>
      <w:spacing w:after="60"/>
      <w:jc w:val="right"/>
      <w:outlineLvl w:val="3"/>
    </w:pPr>
    <w:rPr>
      <w:rFonts w:ascii="Times New Roman" w:hAnsi="Times New Roman"/>
      <w:sz w:val="26"/>
      <w:szCs w:val="26"/>
    </w:rPr>
  </w:style>
  <w:style w:type="paragraph" w:customStyle="1" w:styleId="3f2">
    <w:name w:val="Абзац списка3"/>
    <w:basedOn w:val="a1"/>
    <w:uiPriority w:val="99"/>
    <w:rsid w:val="00CA7C8D"/>
    <w:pPr>
      <w:ind w:left="720"/>
      <w:jc w:val="left"/>
    </w:pPr>
    <w:rPr>
      <w:rFonts w:cs="Arial"/>
      <w:sz w:val="22"/>
      <w:szCs w:val="22"/>
    </w:rPr>
  </w:style>
  <w:style w:type="paragraph" w:customStyle="1" w:styleId="2ff1">
    <w:name w:val="Без интервала2"/>
    <w:uiPriority w:val="99"/>
    <w:rsid w:val="00CA7C8D"/>
    <w:pPr>
      <w:snapToGrid w:val="0"/>
      <w:ind w:firstLine="567"/>
      <w:jc w:val="both"/>
    </w:pPr>
    <w:rPr>
      <w:sz w:val="28"/>
    </w:rPr>
  </w:style>
  <w:style w:type="paragraph" w:customStyle="1" w:styleId="4c">
    <w:name w:val="Обычный4"/>
    <w:uiPriority w:val="99"/>
    <w:rsid w:val="00CA7C8D"/>
    <w:rPr>
      <w:sz w:val="24"/>
    </w:rPr>
  </w:style>
  <w:style w:type="paragraph" w:customStyle="1" w:styleId="1ff0">
    <w:name w:val="Знак Знак Знак Знак Знак Знак Знак Знак Знак Знак1"/>
    <w:basedOn w:val="a1"/>
    <w:uiPriority w:val="99"/>
    <w:rsid w:val="00CA7C8D"/>
    <w:pPr>
      <w:spacing w:after="160" w:line="240" w:lineRule="exact"/>
    </w:pPr>
    <w:rPr>
      <w:rFonts w:ascii="Verdana" w:hAnsi="Verdana" w:cs="Arial"/>
      <w:lang w:val="en-US" w:eastAsia="en-US"/>
    </w:rPr>
  </w:style>
  <w:style w:type="paragraph" w:customStyle="1" w:styleId="11b">
    <w:name w:val="Знак Знак Знак Знак Знак Знак Знак Знак Знак Знак Знак Знак11"/>
    <w:basedOn w:val="a1"/>
    <w:uiPriority w:val="99"/>
    <w:rsid w:val="00CA7C8D"/>
    <w:pPr>
      <w:spacing w:after="160" w:line="240" w:lineRule="exact"/>
    </w:pPr>
    <w:rPr>
      <w:rFonts w:ascii="Verdana" w:hAnsi="Verdana" w:cs="Arial"/>
      <w:lang w:val="en-US" w:eastAsia="en-US"/>
    </w:rPr>
  </w:style>
  <w:style w:type="paragraph" w:customStyle="1" w:styleId="330">
    <w:name w:val="Основной текст 33"/>
    <w:basedOn w:val="4c"/>
    <w:uiPriority w:val="99"/>
    <w:rsid w:val="00CA7C8D"/>
    <w:pPr>
      <w:jc w:val="both"/>
    </w:pPr>
  </w:style>
  <w:style w:type="table" w:customStyle="1" w:styleId="180">
    <w:name w:val="Сетка таблицы18"/>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b">
    <w:name w:val="Нет списка5"/>
    <w:next w:val="a4"/>
    <w:uiPriority w:val="99"/>
    <w:semiHidden/>
    <w:unhideWhenUsed/>
    <w:rsid w:val="00CA7C8D"/>
  </w:style>
  <w:style w:type="table" w:customStyle="1" w:styleId="190">
    <w:name w:val="Сетка таблицы19"/>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4"/>
    <w:uiPriority w:val="99"/>
    <w:semiHidden/>
    <w:unhideWhenUsed/>
    <w:rsid w:val="00CA7C8D"/>
  </w:style>
  <w:style w:type="table" w:customStyle="1" w:styleId="201">
    <w:name w:val="Сетка таблицы20"/>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
    <w:name w:val="Нет списка7"/>
    <w:next w:val="a4"/>
    <w:uiPriority w:val="99"/>
    <w:semiHidden/>
    <w:unhideWhenUsed/>
    <w:rsid w:val="00CA7C8D"/>
  </w:style>
  <w:style w:type="table" w:customStyle="1" w:styleId="222">
    <w:name w:val="Сетка таблицы22"/>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
    <w:name w:val="Нет списка8"/>
    <w:next w:val="a4"/>
    <w:uiPriority w:val="99"/>
    <w:semiHidden/>
    <w:unhideWhenUsed/>
    <w:rsid w:val="00CA7C8D"/>
  </w:style>
  <w:style w:type="table" w:customStyle="1" w:styleId="232">
    <w:name w:val="Сетка таблицы23"/>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4"/>
    <w:uiPriority w:val="99"/>
    <w:semiHidden/>
    <w:unhideWhenUsed/>
    <w:rsid w:val="00CA7C8D"/>
  </w:style>
  <w:style w:type="table" w:customStyle="1" w:styleId="250">
    <w:name w:val="Сетка таблицы25"/>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4"/>
    <w:uiPriority w:val="99"/>
    <w:semiHidden/>
    <w:unhideWhenUsed/>
    <w:rsid w:val="00CA7C8D"/>
  </w:style>
  <w:style w:type="table" w:customStyle="1" w:styleId="260">
    <w:name w:val="Сетка таблицы26"/>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4"/>
    <w:uiPriority w:val="99"/>
    <w:semiHidden/>
    <w:unhideWhenUsed/>
    <w:rsid w:val="00CA7C8D"/>
  </w:style>
  <w:style w:type="table" w:customStyle="1" w:styleId="270">
    <w:name w:val="Сетка таблицы27"/>
    <w:basedOn w:val="a3"/>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3"/>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
    <w:next w:val="a4"/>
    <w:uiPriority w:val="99"/>
    <w:semiHidden/>
    <w:unhideWhenUsed/>
    <w:rsid w:val="00CA7C8D"/>
  </w:style>
  <w:style w:type="table" w:customStyle="1" w:styleId="280">
    <w:name w:val="Сетка таблицы28"/>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Классическая таблица 12"/>
    <w:basedOn w:val="a3"/>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
    <w:name w:val="Светлая заливка - Акцент 32"/>
    <w:basedOn w:val="a3"/>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
    <w:name w:val="Сетка таблицы1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 53"/>
    <w:basedOn w:val="a3"/>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
    <w:name w:val="Table Grid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2">
    <w:name w:val="Папушкин2"/>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
    <w:name w:val="Сетка таблицы 52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
    <w:name w:val="Столбцы таблицы 32"/>
    <w:basedOn w:val="a3"/>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0">
    <w:name w:val="Столбцы таблицы 42"/>
    <w:basedOn w:val="a3"/>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
    <w:name w:val="Столбцы таблицы 52"/>
    <w:basedOn w:val="a3"/>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
    <w:name w:val="Таблица-список 12"/>
    <w:basedOn w:val="a3"/>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Столбцы таблицы 22"/>
    <w:basedOn w:val="a3"/>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
    <w:name w:val="Таблица-список 22"/>
    <w:basedOn w:val="a3"/>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ff3">
    <w:name w:val="Современная таблица2"/>
    <w:basedOn w:val="a3"/>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
    <w:name w:val="Средний список 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 - Акцент 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
    <w:name w:val="Простая таблица 22"/>
    <w:basedOn w:val="a3"/>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ff4">
    <w:name w:val="Стандартная таблица2"/>
    <w:basedOn w:val="a3"/>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
    <w:name w:val="Простая таблица 12"/>
    <w:basedOn w:val="a3"/>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3"/>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0">
    <w:name w:val="Веб-таблица 12"/>
    <w:basedOn w:val="a3"/>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0">
    <w:name w:val="Веб-таблица 22"/>
    <w:basedOn w:val="a3"/>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0">
    <w:name w:val="Веб-таблица 32"/>
    <w:basedOn w:val="a3"/>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ff5">
    <w:name w:val="Изысканная таблица2"/>
    <w:basedOn w:val="a3"/>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6">
    <w:name w:val="Изящная таблица 12"/>
    <w:basedOn w:val="a3"/>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6">
    <w:name w:val="Классическая таблица 22"/>
    <w:basedOn w:val="a3"/>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0">
    <w:name w:val="Сетка таблицы 82"/>
    <w:basedOn w:val="a3"/>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7">
    <w:name w:val="Сетка таблицы 22"/>
    <w:basedOn w:val="a3"/>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7">
    <w:name w:val="Сетка таблицы 12"/>
    <w:basedOn w:val="a3"/>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
    <w:name w:val="Простая таблица 32"/>
    <w:basedOn w:val="a3"/>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
    <w:name w:val="Светлая заливка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ветлая заливка117"/>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8">
    <w:name w:val="Светлая заливка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
    <w:name w:val="Сетка таблицы3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0">
    <w:name w:val="Светлая заливка113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
    <w:name w:val="Светлая заливка115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0">
    <w:name w:val="Светлая заливка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
    <w:name w:val="Светлая заливка3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
    <w:name w:val="Светлая заливка4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0">
    <w:name w:val="Светлая заливка1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
    <w:name w:val="Сетка таблицы4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ая заливка114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
    <w:name w:val="Светлая заливка5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ff6">
    <w:name w:val="рпдлпжлопж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
    <w:name w:val="Сетка таблицы5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Сетка таблицы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Сетка таблицы7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0">
    <w:name w:val="Сетка таблицы10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Нет списка1111"/>
    <w:next w:val="a4"/>
    <w:uiPriority w:val="99"/>
    <w:semiHidden/>
    <w:rsid w:val="00CA7C8D"/>
  </w:style>
  <w:style w:type="table" w:customStyle="1" w:styleId="1220">
    <w:name w:val="Сетка таблицы122"/>
    <w:basedOn w:val="a3"/>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
    <w:next w:val="a4"/>
    <w:uiPriority w:val="99"/>
    <w:semiHidden/>
    <w:unhideWhenUsed/>
    <w:rsid w:val="00CA7C8D"/>
  </w:style>
  <w:style w:type="table" w:customStyle="1" w:styleId="1320">
    <w:name w:val="Сетка таблицы132"/>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3"/>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4"/>
    <w:uiPriority w:val="99"/>
    <w:semiHidden/>
    <w:unhideWhenUsed/>
    <w:rsid w:val="00CA7C8D"/>
  </w:style>
  <w:style w:type="table" w:customStyle="1" w:styleId="151">
    <w:name w:val="Сетка таблицы15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Классическая таблица 111"/>
    <w:basedOn w:val="a3"/>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0">
    <w:name w:val="Светлая заливка - Акцент 311"/>
    <w:basedOn w:val="a3"/>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0">
    <w:name w:val="Сетка таблицы16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 511"/>
    <w:basedOn w:val="a3"/>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
    <w:name w:val="Table Grid111"/>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c">
    <w:name w:val="Папушкин11"/>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
    <w:name w:val="Сетка таблицы 5211"/>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
    <w:name w:val="Столбцы таблицы 311"/>
    <w:basedOn w:val="a3"/>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0">
    <w:name w:val="Столбцы таблицы 411"/>
    <w:basedOn w:val="a3"/>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
    <w:name w:val="Столбцы таблицы 511"/>
    <w:basedOn w:val="a3"/>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
    <w:name w:val="Таблица-список 111"/>
    <w:basedOn w:val="a3"/>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Столбцы таблицы 211"/>
    <w:basedOn w:val="a3"/>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
    <w:name w:val="Таблица-список 211"/>
    <w:basedOn w:val="a3"/>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d">
    <w:name w:val="Современная таблица11"/>
    <w:basedOn w:val="a3"/>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
    <w:name w:val="Средний список 1111"/>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 - Акцент 1111"/>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
    <w:name w:val="Простая таблица 211"/>
    <w:basedOn w:val="a3"/>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e">
    <w:name w:val="Стандартная таблица11"/>
    <w:basedOn w:val="a3"/>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
    <w:name w:val="Простая таблица 111"/>
    <w:basedOn w:val="a3"/>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
    <w:name w:val="Изящная таблица 211"/>
    <w:basedOn w:val="a3"/>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0">
    <w:name w:val="Веб-таблица 111"/>
    <w:basedOn w:val="a3"/>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
    <w:name w:val="Веб-таблица 311"/>
    <w:basedOn w:val="a3"/>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f">
    <w:name w:val="Изысканная таблица11"/>
    <w:basedOn w:val="a3"/>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6">
    <w:name w:val="Изящная таблица 111"/>
    <w:basedOn w:val="a3"/>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6">
    <w:name w:val="Классическая таблица 211"/>
    <w:basedOn w:val="a3"/>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7">
    <w:name w:val="Сетка таблицы2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0">
    <w:name w:val="Сетка таблицы 811"/>
    <w:basedOn w:val="a3"/>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8">
    <w:name w:val="Сетка таблицы 211"/>
    <w:basedOn w:val="a3"/>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7">
    <w:name w:val="Сетка таблицы 111"/>
    <w:basedOn w:val="a3"/>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
    <w:name w:val="Простая таблица 311"/>
    <w:basedOn w:val="a3"/>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3"/>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9">
    <w:name w:val="Светлая заливка2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
    <w:name w:val="Сетка таблицы3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
    <w:name w:val="Светлая заливка113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
    <w:name w:val="Светлая заливка115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0">
    <w:name w:val="Светлая заливка111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
    <w:name w:val="Светлая заливка3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
    <w:name w:val="Светлая заливка411"/>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
    <w:name w:val="Светлая заливка112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
    <w:name w:val="Сетка таблицы411"/>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
    <w:name w:val="Светлая заливка11411"/>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
    <w:name w:val="Светлая заливка511"/>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f0">
    <w:name w:val="рпдлпжлопж11"/>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
    <w:name w:val="Сетка таблицы5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1"/>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0">
    <w:name w:val="Сетка таблицы7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
    <w:name w:val="Сетка таблицы1011"/>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0">
    <w:name w:val="Сетка таблицы1121"/>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1 / 1.1 / 1.1.21"/>
    <w:basedOn w:val="a4"/>
    <w:next w:val="111111"/>
    <w:uiPriority w:val="99"/>
    <w:unhideWhenUsed/>
    <w:rsid w:val="00CA7C8D"/>
  </w:style>
  <w:style w:type="numbering" w:customStyle="1" w:styleId="1211">
    <w:name w:val="Нет списка121"/>
    <w:next w:val="a4"/>
    <w:uiPriority w:val="99"/>
    <w:semiHidden/>
    <w:rsid w:val="00CA7C8D"/>
  </w:style>
  <w:style w:type="table" w:customStyle="1" w:styleId="12110">
    <w:name w:val="Сетка таблицы1211"/>
    <w:basedOn w:val="a3"/>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0">
    <w:name w:val="Нет списка2111"/>
    <w:next w:val="a4"/>
    <w:uiPriority w:val="99"/>
    <w:semiHidden/>
    <w:unhideWhenUsed/>
    <w:rsid w:val="00CA7C8D"/>
  </w:style>
  <w:style w:type="table" w:customStyle="1" w:styleId="1311">
    <w:name w:val="Сетка таблицы1311"/>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Сетка таблицы1411"/>
    <w:basedOn w:val="a3"/>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3"/>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
    <w:name w:val="Нет списка411"/>
    <w:next w:val="a4"/>
    <w:semiHidden/>
    <w:unhideWhenUsed/>
    <w:rsid w:val="00CA7C8D"/>
  </w:style>
  <w:style w:type="table" w:customStyle="1" w:styleId="181">
    <w:name w:val="Сетка таблицы18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
    <w:next w:val="a4"/>
    <w:uiPriority w:val="99"/>
    <w:semiHidden/>
    <w:unhideWhenUsed/>
    <w:rsid w:val="00CA7C8D"/>
  </w:style>
  <w:style w:type="table" w:customStyle="1" w:styleId="191">
    <w:name w:val="Сетка таблицы19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
    <w:next w:val="a4"/>
    <w:uiPriority w:val="99"/>
    <w:semiHidden/>
    <w:unhideWhenUsed/>
    <w:rsid w:val="00CA7C8D"/>
  </w:style>
  <w:style w:type="table" w:customStyle="1" w:styleId="2010">
    <w:name w:val="Сетка таблицы20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
    <w:name w:val="Нет списка71"/>
    <w:next w:val="a4"/>
    <w:uiPriority w:val="99"/>
    <w:semiHidden/>
    <w:unhideWhenUsed/>
    <w:rsid w:val="00CA7C8D"/>
  </w:style>
  <w:style w:type="table" w:customStyle="1" w:styleId="2210">
    <w:name w:val="Сетка таблицы22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4"/>
    <w:uiPriority w:val="99"/>
    <w:semiHidden/>
    <w:unhideWhenUsed/>
    <w:rsid w:val="00CA7C8D"/>
  </w:style>
  <w:style w:type="table" w:customStyle="1" w:styleId="2310">
    <w:name w:val="Сетка таблицы23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
    <w:name w:val="Нет списка91"/>
    <w:next w:val="a4"/>
    <w:uiPriority w:val="99"/>
    <w:semiHidden/>
    <w:unhideWhenUsed/>
    <w:rsid w:val="00CA7C8D"/>
  </w:style>
  <w:style w:type="table" w:customStyle="1" w:styleId="251">
    <w:name w:val="Сетка таблицы25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4"/>
    <w:uiPriority w:val="99"/>
    <w:semiHidden/>
    <w:unhideWhenUsed/>
    <w:rsid w:val="00CA7C8D"/>
  </w:style>
  <w:style w:type="table" w:customStyle="1" w:styleId="261">
    <w:name w:val="Сетка таблицы261"/>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4"/>
    <w:uiPriority w:val="99"/>
    <w:semiHidden/>
    <w:unhideWhenUsed/>
    <w:rsid w:val="00CA7C8D"/>
  </w:style>
  <w:style w:type="table" w:customStyle="1" w:styleId="290">
    <w:name w:val="Сетка таблицы29"/>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3"/>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
    <w:next w:val="a4"/>
    <w:uiPriority w:val="99"/>
    <w:semiHidden/>
    <w:unhideWhenUsed/>
    <w:rsid w:val="00CA7C8D"/>
  </w:style>
  <w:style w:type="table" w:customStyle="1" w:styleId="2100">
    <w:name w:val="Сетка таблицы210"/>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Классическая таблица 13"/>
    <w:basedOn w:val="a3"/>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
    <w:name w:val="Светлая заливка - Акцент 33"/>
    <w:basedOn w:val="a3"/>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
    <w:name w:val="Сетка таблицы115"/>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 54"/>
    <w:basedOn w:val="a3"/>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
    <w:name w:val="Table Grid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3">
    <w:name w:val="Папушкин3"/>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0">
    <w:name w:val="Сетка таблицы 52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
    <w:name w:val="Столбцы таблицы 33"/>
    <w:basedOn w:val="a3"/>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0">
    <w:name w:val="Столбцы таблицы 43"/>
    <w:basedOn w:val="a3"/>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
    <w:name w:val="Столбцы таблицы 53"/>
    <w:basedOn w:val="a3"/>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
    <w:name w:val="Таблица-список 13"/>
    <w:basedOn w:val="a3"/>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Столбцы таблицы 23"/>
    <w:basedOn w:val="a3"/>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
    <w:name w:val="Таблица-список 23"/>
    <w:basedOn w:val="a3"/>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f4">
    <w:name w:val="Современная таблица3"/>
    <w:basedOn w:val="a3"/>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
    <w:name w:val="Средний список 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 - Акцент 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
    <w:name w:val="Простая таблица 23"/>
    <w:basedOn w:val="a3"/>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f5">
    <w:name w:val="Стандартная таблица3"/>
    <w:basedOn w:val="a3"/>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
    <w:name w:val="Простая таблица 13"/>
    <w:basedOn w:val="a3"/>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
    <w:name w:val="Изящная таблица 23"/>
    <w:basedOn w:val="a3"/>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0">
    <w:name w:val="Веб-таблица 13"/>
    <w:basedOn w:val="a3"/>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0">
    <w:name w:val="Веб-таблица 23"/>
    <w:basedOn w:val="a3"/>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0">
    <w:name w:val="Веб-таблица 33"/>
    <w:basedOn w:val="a3"/>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f6">
    <w:name w:val="Изысканная таблица3"/>
    <w:basedOn w:val="a3"/>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6">
    <w:name w:val="Изящная таблица 13"/>
    <w:basedOn w:val="a3"/>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6">
    <w:name w:val="Классическая таблица 23"/>
    <w:basedOn w:val="a3"/>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0">
    <w:name w:val="Сетка таблицы 83"/>
    <w:basedOn w:val="a3"/>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7">
    <w:name w:val="Сетка таблицы 23"/>
    <w:basedOn w:val="a3"/>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7">
    <w:name w:val="Сетка таблицы 13"/>
    <w:basedOn w:val="a3"/>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
    <w:name w:val="Простая таблица 33"/>
    <w:basedOn w:val="a3"/>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
    <w:name w:val="Светлая заливка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ветлая заливка118"/>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8">
    <w:name w:val="Светлая заливка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
    <w:name w:val="Сетка таблицы33"/>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0">
    <w:name w:val="Светлая заливка113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0">
    <w:name w:val="Светлая заливка115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0">
    <w:name w:val="Светлая заливка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
    <w:name w:val="Светлая заливка3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
    <w:name w:val="Светлая заливка4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0">
    <w:name w:val="Светлая заливка1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
    <w:name w:val="Сетка таблицы4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0">
    <w:name w:val="Светлая заливка114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
    <w:name w:val="Светлая заливка5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f7">
    <w:name w:val="рпдлпжлопж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
    <w:name w:val="Сетка таблицы5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Сетка таблицы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Сетка таблицы7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8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0">
    <w:name w:val="Сетка таблицы9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
    <w:name w:val="Сетка таблицы10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Сетка таблицы111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
    <w:next w:val="a4"/>
    <w:uiPriority w:val="99"/>
    <w:semiHidden/>
    <w:rsid w:val="00CA7C8D"/>
  </w:style>
  <w:style w:type="table" w:customStyle="1" w:styleId="1230">
    <w:name w:val="Сетка таблицы123"/>
    <w:basedOn w:val="a3"/>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9">
    <w:name w:val="Нет списка23"/>
    <w:next w:val="a4"/>
    <w:uiPriority w:val="99"/>
    <w:semiHidden/>
    <w:unhideWhenUsed/>
    <w:rsid w:val="00CA7C8D"/>
  </w:style>
  <w:style w:type="table" w:customStyle="1" w:styleId="1330">
    <w:name w:val="Сетка таблицы133"/>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3"/>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
    <w:next w:val="a4"/>
    <w:uiPriority w:val="99"/>
    <w:semiHidden/>
    <w:unhideWhenUsed/>
    <w:rsid w:val="00CA7C8D"/>
  </w:style>
  <w:style w:type="table" w:customStyle="1" w:styleId="1520">
    <w:name w:val="Сетка таблицы15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Классическая таблица 112"/>
    <w:basedOn w:val="a3"/>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
    <w:name w:val="Светлая заливка - Акцент 312"/>
    <w:basedOn w:val="a3"/>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0">
    <w:name w:val="Сетка таблицы16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0">
    <w:name w:val="Сетка таблицы 512"/>
    <w:basedOn w:val="a3"/>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
    <w:name w:val="Table Grid112"/>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Папушкин12"/>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
    <w:name w:val="Сетка таблицы 5212"/>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0">
    <w:name w:val="Столбцы таблицы 312"/>
    <w:basedOn w:val="a3"/>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0">
    <w:name w:val="Столбцы таблицы 412"/>
    <w:basedOn w:val="a3"/>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
    <w:name w:val="Столбцы таблицы 512"/>
    <w:basedOn w:val="a3"/>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
    <w:name w:val="Таблица-список 112"/>
    <w:basedOn w:val="a3"/>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Столбцы таблицы 212"/>
    <w:basedOn w:val="a3"/>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
    <w:name w:val="Таблица-список 212"/>
    <w:basedOn w:val="a3"/>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9">
    <w:name w:val="Современная таблица12"/>
    <w:basedOn w:val="a3"/>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
    <w:name w:val="Средний список 1112"/>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
    <w:name w:val="Средний список 1 - Акцент 1112"/>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
    <w:name w:val="Простая таблица 212"/>
    <w:basedOn w:val="a3"/>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a">
    <w:name w:val="Стандартная таблица12"/>
    <w:basedOn w:val="a3"/>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6">
    <w:name w:val="Простая таблица 112"/>
    <w:basedOn w:val="a3"/>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3"/>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0">
    <w:name w:val="Веб-таблица 112"/>
    <w:basedOn w:val="a3"/>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0">
    <w:name w:val="Веб-таблица 212"/>
    <w:basedOn w:val="a3"/>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0">
    <w:name w:val="Веб-таблица 312"/>
    <w:basedOn w:val="a3"/>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b">
    <w:name w:val="Изысканная таблица12"/>
    <w:basedOn w:val="a3"/>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7">
    <w:name w:val="Изящная таблица 112"/>
    <w:basedOn w:val="a3"/>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Классическая таблица 212"/>
    <w:basedOn w:val="a3"/>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
    <w:name w:val="Сетка таблицы2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0">
    <w:name w:val="Сетка таблицы 812"/>
    <w:basedOn w:val="a3"/>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6">
    <w:name w:val="Сетка таблицы 212"/>
    <w:basedOn w:val="a3"/>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8">
    <w:name w:val="Сетка таблицы 112"/>
    <w:basedOn w:val="a3"/>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
    <w:name w:val="Простая таблица 312"/>
    <w:basedOn w:val="a3"/>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3"/>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
    <w:name w:val="Светлая заливка12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
    <w:name w:val="Светлая заливка116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7">
    <w:name w:val="Светлая заливка2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
    <w:name w:val="Сетка таблицы3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
    <w:name w:val="Светлая заливка113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
    <w:name w:val="Светлая заливка115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0">
    <w:name w:val="Светлая заливка111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
    <w:name w:val="Светлая заливка3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
    <w:name w:val="Светлая заливка412"/>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
    <w:name w:val="Светлая заливка112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
    <w:name w:val="Сетка таблицы412"/>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
    <w:name w:val="Светлая заливка11412"/>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
    <w:name w:val="Светлая заливка512"/>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c">
    <w:name w:val="рпдлпжлопж12"/>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
    <w:name w:val="Сетка таблицы5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0">
    <w:name w:val="Сетка таблицы612"/>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0">
    <w:name w:val="Сетка таблицы7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812"/>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0">
    <w:name w:val="Сетка таблицы912"/>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
    <w:name w:val="Сетка таблицы1012"/>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1 / 1.1 / 1.1.22"/>
    <w:basedOn w:val="a4"/>
    <w:next w:val="111111"/>
    <w:uiPriority w:val="99"/>
    <w:unhideWhenUsed/>
    <w:rsid w:val="00CA7C8D"/>
  </w:style>
  <w:style w:type="numbering" w:customStyle="1" w:styleId="1222">
    <w:name w:val="Нет списка122"/>
    <w:next w:val="a4"/>
    <w:semiHidden/>
    <w:rsid w:val="00CA7C8D"/>
  </w:style>
  <w:style w:type="table" w:customStyle="1" w:styleId="1212">
    <w:name w:val="Сетка таблицы1212"/>
    <w:basedOn w:val="a3"/>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8">
    <w:name w:val="Нет списка212"/>
    <w:next w:val="a4"/>
    <w:uiPriority w:val="99"/>
    <w:semiHidden/>
    <w:unhideWhenUsed/>
    <w:rsid w:val="00CA7C8D"/>
  </w:style>
  <w:style w:type="table" w:customStyle="1" w:styleId="1312">
    <w:name w:val="Сетка таблицы1312"/>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3"/>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3"/>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
    <w:next w:val="a4"/>
    <w:uiPriority w:val="99"/>
    <w:semiHidden/>
    <w:unhideWhenUsed/>
    <w:rsid w:val="00CA7C8D"/>
  </w:style>
  <w:style w:type="table" w:customStyle="1" w:styleId="182">
    <w:name w:val="Сетка таблицы18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6">
    <w:name w:val="Нет списка52"/>
    <w:next w:val="a4"/>
    <w:uiPriority w:val="99"/>
    <w:semiHidden/>
    <w:unhideWhenUsed/>
    <w:rsid w:val="00CA7C8D"/>
  </w:style>
  <w:style w:type="table" w:customStyle="1" w:styleId="192">
    <w:name w:val="Сетка таблицы19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
    <w:name w:val="Нет списка62"/>
    <w:next w:val="a4"/>
    <w:uiPriority w:val="99"/>
    <w:semiHidden/>
    <w:unhideWhenUsed/>
    <w:rsid w:val="00CA7C8D"/>
  </w:style>
  <w:style w:type="table" w:customStyle="1" w:styleId="202">
    <w:name w:val="Сетка таблицы20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
    <w:name w:val="Нет списка72"/>
    <w:next w:val="a4"/>
    <w:uiPriority w:val="99"/>
    <w:semiHidden/>
    <w:unhideWhenUsed/>
    <w:rsid w:val="00CA7C8D"/>
  </w:style>
  <w:style w:type="table" w:customStyle="1" w:styleId="2220">
    <w:name w:val="Сетка таблицы222"/>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4"/>
    <w:uiPriority w:val="99"/>
    <w:semiHidden/>
    <w:unhideWhenUsed/>
    <w:rsid w:val="00CA7C8D"/>
  </w:style>
  <w:style w:type="table" w:customStyle="1" w:styleId="2320">
    <w:name w:val="Сетка таблицы23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
    <w:name w:val="Нет списка92"/>
    <w:next w:val="a4"/>
    <w:uiPriority w:val="99"/>
    <w:semiHidden/>
    <w:unhideWhenUsed/>
    <w:rsid w:val="00CA7C8D"/>
  </w:style>
  <w:style w:type="table" w:customStyle="1" w:styleId="252">
    <w:name w:val="Сетка таблицы25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
    <w:name w:val="Нет списка102"/>
    <w:next w:val="a4"/>
    <w:uiPriority w:val="99"/>
    <w:semiHidden/>
    <w:unhideWhenUsed/>
    <w:rsid w:val="00CA7C8D"/>
  </w:style>
  <w:style w:type="table" w:customStyle="1" w:styleId="262">
    <w:name w:val="Сетка таблицы262"/>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4"/>
    <w:uiPriority w:val="99"/>
    <w:semiHidden/>
    <w:unhideWhenUsed/>
    <w:rsid w:val="00CA7C8D"/>
  </w:style>
  <w:style w:type="table" w:customStyle="1" w:styleId="300">
    <w:name w:val="Сетка таблицы30"/>
    <w:basedOn w:val="a3"/>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Сетка таблицы116"/>
    <w:basedOn w:val="a3"/>
    <w:next w:val="ae"/>
    <w:uiPriority w:val="59"/>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
    <w:next w:val="a4"/>
    <w:uiPriority w:val="99"/>
    <w:semiHidden/>
    <w:unhideWhenUsed/>
    <w:rsid w:val="00CA7C8D"/>
  </w:style>
  <w:style w:type="table" w:customStyle="1" w:styleId="2130">
    <w:name w:val="Сетка таблицы21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Классическая таблица 14"/>
    <w:basedOn w:val="a3"/>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
    <w:name w:val="Светлая заливка - Акцент 34"/>
    <w:basedOn w:val="a3"/>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
    <w:name w:val="Сетка таблицы117"/>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Сетка таблицы 55"/>
    <w:basedOn w:val="a3"/>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d">
    <w:name w:val="Папушкин4"/>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0">
    <w:name w:val="Сетка таблицы 524"/>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0">
    <w:name w:val="Столбцы таблицы 34"/>
    <w:basedOn w:val="a3"/>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0">
    <w:name w:val="Столбцы таблицы 44"/>
    <w:basedOn w:val="a3"/>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
    <w:name w:val="Столбцы таблицы 54"/>
    <w:basedOn w:val="a3"/>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
    <w:name w:val="Таблица-список 14"/>
    <w:basedOn w:val="a3"/>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Столбцы таблицы 24"/>
    <w:basedOn w:val="a3"/>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
    <w:name w:val="Таблица-список 24"/>
    <w:basedOn w:val="a3"/>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e">
    <w:name w:val="Современная таблица4"/>
    <w:basedOn w:val="a3"/>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
    <w:name w:val="Средний список 114"/>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 - Акцент 114"/>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
    <w:name w:val="Простая таблица 24"/>
    <w:basedOn w:val="a3"/>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f">
    <w:name w:val="Стандартная таблица4"/>
    <w:basedOn w:val="a3"/>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6">
    <w:name w:val="Простая таблица 14"/>
    <w:basedOn w:val="a3"/>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
    <w:name w:val="Изящная таблица 24"/>
    <w:basedOn w:val="a3"/>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0">
    <w:name w:val="Веб-таблица 14"/>
    <w:basedOn w:val="a3"/>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0">
    <w:name w:val="Веб-таблица 24"/>
    <w:basedOn w:val="a3"/>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0">
    <w:name w:val="Веб-таблица 34"/>
    <w:basedOn w:val="a3"/>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f0">
    <w:name w:val="Изысканная таблица4"/>
    <w:basedOn w:val="a3"/>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7">
    <w:name w:val="Изящная таблица 14"/>
    <w:basedOn w:val="a3"/>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6">
    <w:name w:val="Классическая таблица 24"/>
    <w:basedOn w:val="a3"/>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0">
    <w:name w:val="Сетка таблицы 84"/>
    <w:basedOn w:val="a3"/>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7">
    <w:name w:val="Сетка таблицы 24"/>
    <w:basedOn w:val="a3"/>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8">
    <w:name w:val="Сетка таблицы 14"/>
    <w:basedOn w:val="a3"/>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
    <w:name w:val="Простая таблица 34"/>
    <w:basedOn w:val="a3"/>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3"/>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
    <w:name w:val="Светлая заливка15"/>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ветлая заливка119"/>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9">
    <w:name w:val="Светлая заливка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
    <w:name w:val="Сетка таблицы34"/>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
    <w:name w:val="Светлая заливка113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
    <w:name w:val="Светлая заливка115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0">
    <w:name w:val="Светлая заливка111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
    <w:name w:val="Светлая заливка3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
    <w:name w:val="Светлая заливка4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0">
    <w:name w:val="Светлая заливка1124"/>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
    <w:name w:val="Сетка таблицы44"/>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0">
    <w:name w:val="Светлая заливка1144"/>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
    <w:name w:val="Светлая заливка54"/>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f1">
    <w:name w:val="рпдлпжлопж4"/>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
    <w:name w:val="Сетка таблицы5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4"/>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
    <w:name w:val="Сетка таблицы104"/>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
    <w:name w:val="Нет списка113"/>
    <w:next w:val="a4"/>
    <w:uiPriority w:val="99"/>
    <w:semiHidden/>
    <w:rsid w:val="00CA7C8D"/>
  </w:style>
  <w:style w:type="table" w:customStyle="1" w:styleId="1240">
    <w:name w:val="Сетка таблицы124"/>
    <w:basedOn w:val="a3"/>
    <w:next w:val="ae"/>
    <w:uiPriority w:val="59"/>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a">
    <w:name w:val="Нет списка24"/>
    <w:next w:val="a4"/>
    <w:uiPriority w:val="99"/>
    <w:semiHidden/>
    <w:unhideWhenUsed/>
    <w:rsid w:val="00CA7C8D"/>
  </w:style>
  <w:style w:type="table" w:customStyle="1" w:styleId="1340">
    <w:name w:val="Сетка таблицы134"/>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3"/>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
    <w:next w:val="a4"/>
    <w:uiPriority w:val="99"/>
    <w:semiHidden/>
    <w:unhideWhenUsed/>
    <w:rsid w:val="00CA7C8D"/>
  </w:style>
  <w:style w:type="table" w:customStyle="1" w:styleId="1530">
    <w:name w:val="Сетка таблицы15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Классическая таблица 113"/>
    <w:basedOn w:val="a3"/>
    <w:next w:val="1f"/>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
    <w:name w:val="Светлая заливка - Акцент 313"/>
    <w:basedOn w:val="a3"/>
    <w:next w:val="-30"/>
    <w:uiPriority w:val="99"/>
    <w:rsid w:val="00CA7C8D"/>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
    <w:name w:val="Сетка таблицы16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0">
    <w:name w:val="Сетка таблицы 513"/>
    <w:basedOn w:val="a3"/>
    <w:next w:val="56"/>
    <w:rsid w:val="00CA7C8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rsid w:val="00CA7C8D"/>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Папушкин13"/>
    <w:basedOn w:val="ae"/>
    <w:rsid w:val="00CA7C8D"/>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
    <w:name w:val="Сетка таблицы 5213"/>
    <w:rsid w:val="00CA7C8D"/>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0">
    <w:name w:val="Столбцы таблицы 313"/>
    <w:basedOn w:val="a3"/>
    <w:next w:val="3c"/>
    <w:rsid w:val="00CA7C8D"/>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0">
    <w:name w:val="Столбцы таблицы 413"/>
    <w:basedOn w:val="a3"/>
    <w:next w:val="48"/>
    <w:rsid w:val="00CA7C8D"/>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
    <w:name w:val="Столбцы таблицы 513"/>
    <w:basedOn w:val="a3"/>
    <w:next w:val="58"/>
    <w:rsid w:val="00CA7C8D"/>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
    <w:name w:val="Таблица-список 113"/>
    <w:basedOn w:val="a3"/>
    <w:next w:val="-1"/>
    <w:rsid w:val="00CA7C8D"/>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Столбцы таблицы 213"/>
    <w:basedOn w:val="a3"/>
    <w:next w:val="2f8"/>
    <w:rsid w:val="00CA7C8D"/>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
    <w:name w:val="Таблица-список 213"/>
    <w:basedOn w:val="a3"/>
    <w:next w:val="-2"/>
    <w:rsid w:val="00CA7C8D"/>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9">
    <w:name w:val="Современная таблица13"/>
    <w:basedOn w:val="a3"/>
    <w:next w:val="afffffd"/>
    <w:rsid w:val="00CA7C8D"/>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uiPriority w:val="65"/>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
    <w:name w:val="Средний список 1 - Акцент 1113"/>
    <w:uiPriority w:val="65"/>
    <w:rsid w:val="00CA7C8D"/>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
    <w:name w:val="Простая таблица 213"/>
    <w:basedOn w:val="a3"/>
    <w:next w:val="2f9"/>
    <w:rsid w:val="00CA7C8D"/>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a">
    <w:name w:val="Стандартная таблица13"/>
    <w:basedOn w:val="a3"/>
    <w:next w:val="afffffe"/>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7">
    <w:name w:val="Простая таблица 113"/>
    <w:basedOn w:val="a3"/>
    <w:next w:val="1f2"/>
    <w:rsid w:val="00CA7C8D"/>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3"/>
    <w:next w:val="2fa"/>
    <w:rsid w:val="00CA7C8D"/>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0">
    <w:name w:val="Веб-таблица 113"/>
    <w:basedOn w:val="a3"/>
    <w:next w:val="-10"/>
    <w:rsid w:val="00CA7C8D"/>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0">
    <w:name w:val="Веб-таблица 213"/>
    <w:basedOn w:val="a3"/>
    <w:next w:val="-20"/>
    <w:rsid w:val="00CA7C8D"/>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0">
    <w:name w:val="Веб-таблица 313"/>
    <w:basedOn w:val="a3"/>
    <w:next w:val="-31"/>
    <w:rsid w:val="00CA7C8D"/>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b">
    <w:name w:val="Изысканная таблица13"/>
    <w:basedOn w:val="a3"/>
    <w:next w:val="affffff"/>
    <w:rsid w:val="00CA7C8D"/>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8">
    <w:name w:val="Изящная таблица 113"/>
    <w:basedOn w:val="a3"/>
    <w:next w:val="1f3"/>
    <w:rsid w:val="00CA7C8D"/>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Классическая таблица 213"/>
    <w:basedOn w:val="a3"/>
    <w:next w:val="2fb"/>
    <w:rsid w:val="00CA7C8D"/>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0">
    <w:name w:val="Сетка таблицы214"/>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 813"/>
    <w:basedOn w:val="a3"/>
    <w:next w:val="84"/>
    <w:rsid w:val="00CA7C8D"/>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
    <w:name w:val="Сетка таблицы 213"/>
    <w:basedOn w:val="a3"/>
    <w:next w:val="2fd"/>
    <w:rsid w:val="00CA7C8D"/>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9">
    <w:name w:val="Сетка таблицы 113"/>
    <w:basedOn w:val="a3"/>
    <w:next w:val="1f4"/>
    <w:rsid w:val="00CA7C8D"/>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
    <w:name w:val="Простая таблица 313"/>
    <w:basedOn w:val="a3"/>
    <w:next w:val="3e"/>
    <w:uiPriority w:val="99"/>
    <w:rsid w:val="00CA7C8D"/>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3"/>
    <w:next w:val="2-4"/>
    <w:uiPriority w:val="99"/>
    <w:rsid w:val="00CA7C8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
    <w:name w:val="Светлая заливка12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0">
    <w:name w:val="Светлая заливка116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6">
    <w:name w:val="Светлая заливка2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
    <w:name w:val="Сетка таблицы3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
    <w:name w:val="Светлая заливка113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
    <w:name w:val="Светлая заливка115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0">
    <w:name w:val="Светлая заливка111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
    <w:name w:val="Светлая заливка3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
    <w:name w:val="Светлая заливка413"/>
    <w:uiPriority w:val="60"/>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
    <w:name w:val="Светлая заливка112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
    <w:name w:val="Сетка таблицы413"/>
    <w:uiPriority w:val="59"/>
    <w:rsid w:val="00CA7C8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Светлая заливка11413"/>
    <w:uiPriority w:val="99"/>
    <w:rsid w:val="00CA7C8D"/>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
    <w:name w:val="Светлая заливка513"/>
    <w:uiPriority w:val="60"/>
    <w:rsid w:val="00CA7C8D"/>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c">
    <w:name w:val="рпдлпжлопж13"/>
    <w:uiPriority w:val="99"/>
    <w:rsid w:val="00CA7C8D"/>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
    <w:name w:val="Сетка таблицы5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
    <w:name w:val="Сетка таблицы613"/>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0">
    <w:name w:val="Сетка таблицы813"/>
    <w:uiPriority w:val="59"/>
    <w:rsid w:val="00CA7C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3"/>
    <w:uiPriority w:val="59"/>
    <w:rsid w:val="00CA7C8D"/>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
    <w:name w:val="Сетка таблицы1013"/>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
    <w:name w:val="Сетка таблицы1123"/>
    <w:uiPriority w:val="59"/>
    <w:rsid w:val="00CA7C8D"/>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
    <w:name w:val="1 / 1.1 / 1.1.23"/>
    <w:basedOn w:val="a4"/>
    <w:next w:val="111111"/>
    <w:uiPriority w:val="99"/>
    <w:unhideWhenUsed/>
    <w:rsid w:val="00CA7C8D"/>
  </w:style>
  <w:style w:type="numbering" w:customStyle="1" w:styleId="1232">
    <w:name w:val="Нет списка123"/>
    <w:next w:val="a4"/>
    <w:semiHidden/>
    <w:rsid w:val="00CA7C8D"/>
  </w:style>
  <w:style w:type="table" w:customStyle="1" w:styleId="1213">
    <w:name w:val="Сетка таблицы1213"/>
    <w:basedOn w:val="a3"/>
    <w:next w:val="ae"/>
    <w:rsid w:val="00CA7C8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7">
    <w:name w:val="Нет списка213"/>
    <w:next w:val="a4"/>
    <w:uiPriority w:val="99"/>
    <w:semiHidden/>
    <w:unhideWhenUsed/>
    <w:rsid w:val="00CA7C8D"/>
  </w:style>
  <w:style w:type="table" w:customStyle="1" w:styleId="1313">
    <w:name w:val="Сетка таблицы1313"/>
    <w:basedOn w:val="a3"/>
    <w:next w:val="ae"/>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3"/>
    <w:next w:val="ae"/>
    <w:rsid w:val="00CA7C8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3"/>
    <w:next w:val="ae"/>
    <w:rsid w:val="00CA7C8D"/>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
    <w:next w:val="a4"/>
    <w:uiPriority w:val="99"/>
    <w:semiHidden/>
    <w:unhideWhenUsed/>
    <w:rsid w:val="00CA7C8D"/>
  </w:style>
  <w:style w:type="table" w:customStyle="1" w:styleId="1830">
    <w:name w:val="Сетка таблицы18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
    <w:name w:val="Нет списка53"/>
    <w:next w:val="a4"/>
    <w:uiPriority w:val="99"/>
    <w:semiHidden/>
    <w:unhideWhenUsed/>
    <w:rsid w:val="00CA7C8D"/>
  </w:style>
  <w:style w:type="table" w:customStyle="1" w:styleId="193">
    <w:name w:val="Сетка таблицы19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4"/>
    <w:uiPriority w:val="99"/>
    <w:semiHidden/>
    <w:unhideWhenUsed/>
    <w:rsid w:val="00CA7C8D"/>
  </w:style>
  <w:style w:type="table" w:customStyle="1" w:styleId="203">
    <w:name w:val="Сетка таблицы20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
    <w:name w:val="Нет списка73"/>
    <w:next w:val="a4"/>
    <w:uiPriority w:val="99"/>
    <w:semiHidden/>
    <w:unhideWhenUsed/>
    <w:rsid w:val="00CA7C8D"/>
  </w:style>
  <w:style w:type="table" w:customStyle="1" w:styleId="2230">
    <w:name w:val="Сетка таблицы223"/>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4"/>
    <w:uiPriority w:val="99"/>
    <w:semiHidden/>
    <w:unhideWhenUsed/>
    <w:rsid w:val="00CA7C8D"/>
  </w:style>
  <w:style w:type="table" w:customStyle="1" w:styleId="2330">
    <w:name w:val="Сетка таблицы23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
    <w:name w:val="Нет списка93"/>
    <w:next w:val="a4"/>
    <w:uiPriority w:val="99"/>
    <w:semiHidden/>
    <w:unhideWhenUsed/>
    <w:rsid w:val="00CA7C8D"/>
  </w:style>
  <w:style w:type="table" w:customStyle="1" w:styleId="253">
    <w:name w:val="Сетка таблицы25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4"/>
    <w:uiPriority w:val="99"/>
    <w:semiHidden/>
    <w:unhideWhenUsed/>
    <w:rsid w:val="00CA7C8D"/>
  </w:style>
  <w:style w:type="table" w:customStyle="1" w:styleId="263">
    <w:name w:val="Сетка таблицы263"/>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3"/>
    <w:next w:val="ae"/>
    <w:rsid w:val="00CA7C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3"/>
    <w:next w:val="ae"/>
    <w:uiPriority w:val="59"/>
    <w:rsid w:val="00CA7C8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3"/>
    <w:next w:val="ae"/>
    <w:uiPriority w:val="59"/>
    <w:rsid w:val="00CA7C8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3"/>
    <w:next w:val="ae"/>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0">
    <w:name w:val="номер таблицы"/>
    <w:basedOn w:val="a1"/>
    <w:link w:val="afffffff1"/>
    <w:qFormat/>
    <w:rsid w:val="008725FC"/>
    <w:pPr>
      <w:spacing w:after="120"/>
      <w:jc w:val="right"/>
    </w:pPr>
    <w:rPr>
      <w:rFonts w:eastAsia="Calibri" w:cs="Arial"/>
      <w:szCs w:val="22"/>
    </w:rPr>
  </w:style>
  <w:style w:type="character" w:customStyle="1" w:styleId="afffffff1">
    <w:name w:val="номер таблицы Знак"/>
    <w:basedOn w:val="a2"/>
    <w:link w:val="afffffff0"/>
    <w:rsid w:val="008725FC"/>
    <w:rPr>
      <w:rFonts w:ascii="Arial" w:eastAsia="Calibri" w:hAnsi="Arial" w:cs="Arial"/>
      <w:szCs w:val="22"/>
    </w:rPr>
  </w:style>
  <w:style w:type="table" w:customStyle="1" w:styleId="2481">
    <w:name w:val="Сетка таблицы2481"/>
    <w:basedOn w:val="a3"/>
    <w:next w:val="ae"/>
    <w:uiPriority w:val="59"/>
    <w:rsid w:val="00CA7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 Style21"/>
    <w:basedOn w:val="a2"/>
    <w:uiPriority w:val="99"/>
    <w:rsid w:val="00CA7C8D"/>
    <w:rPr>
      <w:rFonts w:ascii="Arial" w:hAnsi="Arial" w:cs="Arial"/>
      <w:sz w:val="22"/>
      <w:szCs w:val="22"/>
    </w:rPr>
  </w:style>
  <w:style w:type="paragraph" w:customStyle="1" w:styleId="s1">
    <w:name w:val="s_1"/>
    <w:basedOn w:val="a1"/>
    <w:uiPriority w:val="39"/>
    <w:rsid w:val="00CA7C8D"/>
    <w:pPr>
      <w:ind w:firstLine="720"/>
    </w:pPr>
    <w:rPr>
      <w:rFonts w:cs="Arial"/>
      <w:sz w:val="26"/>
      <w:szCs w:val="26"/>
    </w:rPr>
  </w:style>
  <w:style w:type="character" w:customStyle="1" w:styleId="link">
    <w:name w:val="link"/>
    <w:basedOn w:val="a2"/>
    <w:rsid w:val="00CA7C8D"/>
    <w:rPr>
      <w:strike w:val="0"/>
      <w:dstrike w:val="0"/>
      <w:u w:val="none"/>
      <w:effect w:val="none"/>
    </w:rPr>
  </w:style>
  <w:style w:type="paragraph" w:customStyle="1" w:styleId="xl606">
    <w:name w:val="xl606"/>
    <w:basedOn w:val="a1"/>
    <w:uiPriority w:val="39"/>
    <w:rsid w:val="00CA7C8D"/>
    <w:pPr>
      <w:spacing w:before="100" w:beforeAutospacing="1" w:after="100" w:afterAutospacing="1"/>
      <w:jc w:val="center"/>
      <w:textAlignment w:val="center"/>
    </w:pPr>
    <w:rPr>
      <w:rFonts w:ascii="Times New Roman" w:hAnsi="Times New Roman"/>
      <w:sz w:val="24"/>
      <w:szCs w:val="24"/>
    </w:rPr>
  </w:style>
  <w:style w:type="paragraph" w:customStyle="1" w:styleId="xl607">
    <w:name w:val="xl607"/>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08">
    <w:name w:val="xl608"/>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09">
    <w:name w:val="xl609"/>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color w:val="000000"/>
    </w:rPr>
  </w:style>
  <w:style w:type="paragraph" w:customStyle="1" w:styleId="xl610">
    <w:name w:val="xl610"/>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11">
    <w:name w:val="xl611"/>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rPr>
  </w:style>
  <w:style w:type="paragraph" w:customStyle="1" w:styleId="xl612">
    <w:name w:val="xl612"/>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3">
    <w:name w:val="xl613"/>
    <w:basedOn w:val="a1"/>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4">
    <w:name w:val="xl614"/>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color w:val="000000"/>
      <w:sz w:val="24"/>
      <w:szCs w:val="24"/>
    </w:rPr>
  </w:style>
  <w:style w:type="paragraph" w:customStyle="1" w:styleId="xl615">
    <w:name w:val="xl615"/>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4"/>
      <w:szCs w:val="24"/>
    </w:rPr>
  </w:style>
  <w:style w:type="paragraph" w:customStyle="1" w:styleId="xl616">
    <w:name w:val="xl616"/>
    <w:basedOn w:val="a1"/>
    <w:uiPriority w:val="39"/>
    <w:rsid w:val="00CA7C8D"/>
    <w:pPr>
      <w:shd w:val="clear" w:color="000000" w:fill="FFFF00"/>
      <w:spacing w:before="100" w:beforeAutospacing="1" w:after="100" w:afterAutospacing="1"/>
      <w:jc w:val="left"/>
    </w:pPr>
    <w:rPr>
      <w:rFonts w:ascii="Times New Roman" w:hAnsi="Times New Roman"/>
      <w:sz w:val="24"/>
      <w:szCs w:val="24"/>
    </w:rPr>
  </w:style>
  <w:style w:type="paragraph" w:customStyle="1" w:styleId="xl617">
    <w:name w:val="xl617"/>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618">
    <w:name w:val="xl618"/>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19">
    <w:name w:val="xl619"/>
    <w:basedOn w:val="a1"/>
    <w:uiPriority w:val="39"/>
    <w:rsid w:val="00CA7C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20">
    <w:name w:val="xl620"/>
    <w:basedOn w:val="a1"/>
    <w:uiPriority w:val="39"/>
    <w:rsid w:val="00CA7C8D"/>
    <w:pPr>
      <w:shd w:val="clear" w:color="000000" w:fill="FFC000"/>
      <w:spacing w:before="100" w:beforeAutospacing="1" w:after="100" w:afterAutospacing="1"/>
      <w:jc w:val="left"/>
    </w:pPr>
    <w:rPr>
      <w:rFonts w:ascii="Times New Roman" w:hAnsi="Times New Roman"/>
      <w:sz w:val="24"/>
      <w:szCs w:val="24"/>
    </w:rPr>
  </w:style>
  <w:style w:type="paragraph" w:customStyle="1" w:styleId="xl621">
    <w:name w:val="xl621"/>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2">
    <w:name w:val="xl622"/>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rPr>
  </w:style>
  <w:style w:type="paragraph" w:customStyle="1" w:styleId="xl623">
    <w:name w:val="xl623"/>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color w:val="000000"/>
    </w:rPr>
  </w:style>
  <w:style w:type="paragraph" w:customStyle="1" w:styleId="xl624">
    <w:name w:val="xl624"/>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5">
    <w:name w:val="xl625"/>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26">
    <w:name w:val="xl626"/>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27">
    <w:name w:val="xl627"/>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28">
    <w:name w:val="xl628"/>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629">
    <w:name w:val="xl629"/>
    <w:basedOn w:val="a1"/>
    <w:uiPriority w:val="39"/>
    <w:rsid w:val="00CA7C8D"/>
    <w:pPr>
      <w:shd w:val="clear" w:color="000000" w:fill="FFFFFF"/>
      <w:spacing w:before="100" w:beforeAutospacing="1" w:after="100" w:afterAutospacing="1"/>
      <w:jc w:val="left"/>
    </w:pPr>
    <w:rPr>
      <w:rFonts w:ascii="Times New Roman" w:hAnsi="Times New Roman"/>
      <w:sz w:val="24"/>
      <w:szCs w:val="24"/>
    </w:rPr>
  </w:style>
  <w:style w:type="paragraph" w:customStyle="1" w:styleId="xl630">
    <w:name w:val="xl630"/>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1">
    <w:name w:val="xl631"/>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rPr>
  </w:style>
  <w:style w:type="paragraph" w:customStyle="1" w:styleId="xl632">
    <w:name w:val="xl632"/>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hAnsi="Times New Roman"/>
    </w:rPr>
  </w:style>
  <w:style w:type="paragraph" w:customStyle="1" w:styleId="xl633">
    <w:name w:val="xl633"/>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634">
    <w:name w:val="xl634"/>
    <w:basedOn w:val="a1"/>
    <w:uiPriority w:val="39"/>
    <w:rsid w:val="00CA7C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Times New Roman" w:hAnsi="Times New Roman"/>
      <w:color w:val="000000"/>
    </w:rPr>
  </w:style>
  <w:style w:type="paragraph" w:customStyle="1" w:styleId="xl635">
    <w:name w:val="xl635"/>
    <w:basedOn w:val="a1"/>
    <w:uiPriority w:val="39"/>
    <w:rsid w:val="00CA7C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636">
    <w:name w:val="xl636"/>
    <w:basedOn w:val="a1"/>
    <w:uiPriority w:val="39"/>
    <w:rsid w:val="00CA7C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numbering" w:customStyle="1" w:styleId="194">
    <w:name w:val="Нет списка19"/>
    <w:next w:val="a4"/>
    <w:uiPriority w:val="99"/>
    <w:semiHidden/>
    <w:unhideWhenUsed/>
    <w:rsid w:val="003B5ADB"/>
  </w:style>
  <w:style w:type="table" w:customStyle="1" w:styleId="380">
    <w:name w:val="Сетка таблицы38"/>
    <w:basedOn w:val="a3"/>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3"/>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4"/>
    <w:uiPriority w:val="99"/>
    <w:semiHidden/>
    <w:unhideWhenUsed/>
    <w:rsid w:val="003B5ADB"/>
  </w:style>
  <w:style w:type="table" w:customStyle="1" w:styleId="2150">
    <w:name w:val="Сетка таблицы215"/>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Классическая таблица 15"/>
    <w:basedOn w:val="a3"/>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
    <w:name w:val="Светлая заливка - Акцент 35"/>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91">
    <w:name w:val="Сетка таблицы119"/>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 56"/>
    <w:basedOn w:val="a3"/>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5">
    <w:name w:val="Table Grid15"/>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c">
    <w:name w:val="Папушкин5"/>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51">
    <w:name w:val="Столбцы таблицы 35"/>
    <w:basedOn w:val="a3"/>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0">
    <w:name w:val="Столбцы таблицы 45"/>
    <w:basedOn w:val="a3"/>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1">
    <w:name w:val="Столбцы таблицы 55"/>
    <w:basedOn w:val="a3"/>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
    <w:name w:val="Таблица-список 15"/>
    <w:basedOn w:val="a3"/>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4">
    <w:name w:val="Столбцы таблицы 25"/>
    <w:basedOn w:val="a3"/>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
    <w:name w:val="Таблица-список 25"/>
    <w:basedOn w:val="a3"/>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d">
    <w:name w:val="Современная таблица5"/>
    <w:basedOn w:val="a3"/>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55">
    <w:name w:val="Средний список 115"/>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 - Акцент 115"/>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55">
    <w:name w:val="Простая таблица 25"/>
    <w:basedOn w:val="a3"/>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e">
    <w:name w:val="Стандартная таблица5"/>
    <w:basedOn w:val="a3"/>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5">
    <w:name w:val="Простая таблица 15"/>
    <w:basedOn w:val="a3"/>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3"/>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0">
    <w:name w:val="Веб-таблица 15"/>
    <w:basedOn w:val="a3"/>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0">
    <w:name w:val="Веб-таблица 25"/>
    <w:basedOn w:val="a3"/>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0">
    <w:name w:val="Веб-таблица 35"/>
    <w:basedOn w:val="a3"/>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5f">
    <w:name w:val="Изысканная таблица5"/>
    <w:basedOn w:val="a3"/>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6">
    <w:name w:val="Изящная таблица 15"/>
    <w:basedOn w:val="a3"/>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7">
    <w:name w:val="Классическая таблица 25"/>
    <w:basedOn w:val="a3"/>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0">
    <w:name w:val="Сетка таблицы 85"/>
    <w:basedOn w:val="a3"/>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8">
    <w:name w:val="Сетка таблицы 25"/>
    <w:basedOn w:val="a3"/>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7">
    <w:name w:val="Сетка таблицы 15"/>
    <w:basedOn w:val="a3"/>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52">
    <w:name w:val="Простая таблица 35"/>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64">
    <w:name w:val="Светлая заливка16"/>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ветлая заливка1110"/>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9">
    <w:name w:val="Светлая заливка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0">
    <w:name w:val="Сетка таблицы39"/>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50">
    <w:name w:val="Светлая заливка113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50">
    <w:name w:val="Светлая заливка115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0">
    <w:name w:val="Светлая заливка111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3">
    <w:name w:val="Светлая заливка3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1">
    <w:name w:val="Светлая заливка4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50">
    <w:name w:val="Светлая заливка1125"/>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2">
    <w:name w:val="Сетка таблицы45"/>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ая заливка1145"/>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52">
    <w:name w:val="Светлая заливка55"/>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f0">
    <w:name w:val="рпдлпжлопж5"/>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53">
    <w:name w:val="Сетка таблицы5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Сетка таблицы65"/>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5">
    <w:name w:val="Сетка таблицы7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1">
    <w:name w:val="Сетка таблицы85"/>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5">
    <w:name w:val="Сетка таблицы95"/>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5">
    <w:name w:val="Сетка таблицы105"/>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1 / 1.1 / 1.1.3"/>
    <w:basedOn w:val="a4"/>
    <w:next w:val="111111"/>
    <w:unhideWhenUsed/>
    <w:rsid w:val="003B5ADB"/>
  </w:style>
  <w:style w:type="numbering" w:customStyle="1" w:styleId="1146">
    <w:name w:val="Нет списка114"/>
    <w:next w:val="a4"/>
    <w:uiPriority w:val="99"/>
    <w:semiHidden/>
    <w:rsid w:val="003B5ADB"/>
  </w:style>
  <w:style w:type="table" w:customStyle="1" w:styleId="1250">
    <w:name w:val="Сетка таблицы125"/>
    <w:basedOn w:val="a3"/>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a">
    <w:name w:val="Нет списка25"/>
    <w:next w:val="a4"/>
    <w:uiPriority w:val="99"/>
    <w:semiHidden/>
    <w:unhideWhenUsed/>
    <w:rsid w:val="003B5ADB"/>
  </w:style>
  <w:style w:type="table" w:customStyle="1" w:styleId="1350">
    <w:name w:val="Сетка таблицы135"/>
    <w:basedOn w:val="a3"/>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3"/>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Нет списка34"/>
    <w:next w:val="a4"/>
    <w:uiPriority w:val="99"/>
    <w:semiHidden/>
    <w:unhideWhenUsed/>
    <w:rsid w:val="003B5ADB"/>
  </w:style>
  <w:style w:type="table" w:customStyle="1" w:styleId="1540">
    <w:name w:val="Сетка таблицы154"/>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Классическая таблица 114"/>
    <w:basedOn w:val="a3"/>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4">
    <w:name w:val="Светлая заливка - Акцент 314"/>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40">
    <w:name w:val="Сетка таблицы16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3"/>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4">
    <w:name w:val="Table Grid114"/>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9">
    <w:name w:val="Папушкин14"/>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
    <w:name w:val="Сетка таблицы 5214"/>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0">
    <w:name w:val="Столбцы таблицы 314"/>
    <w:basedOn w:val="a3"/>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
    <w:name w:val="Столбцы таблицы 414"/>
    <w:basedOn w:val="a3"/>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
    <w:name w:val="Столбцы таблицы 514"/>
    <w:basedOn w:val="a3"/>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
    <w:name w:val="Таблица-список 114"/>
    <w:basedOn w:val="a3"/>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1">
    <w:name w:val="Столбцы таблицы 214"/>
    <w:basedOn w:val="a3"/>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3"/>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3"/>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редний список 1 - Акцент 1114"/>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42">
    <w:name w:val="Простая таблица 214"/>
    <w:basedOn w:val="a3"/>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3"/>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8">
    <w:name w:val="Простая таблица 114"/>
    <w:basedOn w:val="a3"/>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3">
    <w:name w:val="Изящная таблица 214"/>
    <w:basedOn w:val="a3"/>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0">
    <w:name w:val="Веб-таблица 114"/>
    <w:basedOn w:val="a3"/>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3"/>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0">
    <w:name w:val="Веб-таблица 314"/>
    <w:basedOn w:val="a3"/>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3"/>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9">
    <w:name w:val="Изящная таблица 114"/>
    <w:basedOn w:val="a3"/>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4">
    <w:name w:val="Классическая таблица 214"/>
    <w:basedOn w:val="a3"/>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60">
    <w:name w:val="Сетка таблицы216"/>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 814"/>
    <w:basedOn w:val="a3"/>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5">
    <w:name w:val="Сетка таблицы 214"/>
    <w:basedOn w:val="a3"/>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a">
    <w:name w:val="Сетка таблицы 114"/>
    <w:basedOn w:val="a3"/>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1">
    <w:name w:val="Простая таблица 314"/>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41">
    <w:name w:val="Светлая заливка12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4">
    <w:name w:val="Светлая заливка116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46">
    <w:name w:val="Светлая заливка2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2">
    <w:name w:val="Сетка таблицы314"/>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4">
    <w:name w:val="Светлая заливка113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4">
    <w:name w:val="Светлая заливка115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4">
    <w:name w:val="Светлая заливка111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43">
    <w:name w:val="Светлая заливка3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0">
    <w:name w:val="Светлая заливка414"/>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4">
    <w:name w:val="Светлая заливка112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41">
    <w:name w:val="Сетка таблицы414"/>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4">
    <w:name w:val="Светлая заливка11414"/>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42">
    <w:name w:val="Светлая заливка514"/>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4d">
    <w:name w:val="рпдлпжлопж14"/>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43">
    <w:name w:val="Сетка таблицы5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4">
    <w:name w:val="Сетка таблицы614"/>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814"/>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4">
    <w:name w:val="Сетка таблицы914"/>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4">
    <w:name w:val="Сетка таблицы1014"/>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1">
    <w:name w:val="Сетка таблицы1124"/>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
    <w:name w:val="1 / 1.1 / 1.1.24"/>
    <w:basedOn w:val="a4"/>
    <w:next w:val="111111"/>
    <w:uiPriority w:val="99"/>
    <w:semiHidden/>
    <w:unhideWhenUsed/>
    <w:rsid w:val="003B5ADB"/>
  </w:style>
  <w:style w:type="numbering" w:customStyle="1" w:styleId="1242">
    <w:name w:val="Нет списка124"/>
    <w:next w:val="a4"/>
    <w:uiPriority w:val="99"/>
    <w:semiHidden/>
    <w:rsid w:val="003B5ADB"/>
  </w:style>
  <w:style w:type="table" w:customStyle="1" w:styleId="1214">
    <w:name w:val="Сетка таблицы1214"/>
    <w:basedOn w:val="a3"/>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7">
    <w:name w:val="Нет списка214"/>
    <w:next w:val="a4"/>
    <w:uiPriority w:val="99"/>
    <w:semiHidden/>
    <w:unhideWhenUsed/>
    <w:rsid w:val="003B5ADB"/>
  </w:style>
  <w:style w:type="table" w:customStyle="1" w:styleId="1314">
    <w:name w:val="Сетка таблицы1314"/>
    <w:basedOn w:val="a3"/>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3"/>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Сетка таблицы174"/>
    <w:basedOn w:val="a3"/>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
    <w:next w:val="a4"/>
    <w:uiPriority w:val="99"/>
    <w:semiHidden/>
    <w:unhideWhenUsed/>
    <w:rsid w:val="003B5ADB"/>
  </w:style>
  <w:style w:type="table" w:customStyle="1" w:styleId="184">
    <w:name w:val="Сетка таблицы184"/>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4">
    <w:name w:val="Нет списка54"/>
    <w:next w:val="a4"/>
    <w:uiPriority w:val="99"/>
    <w:semiHidden/>
    <w:unhideWhenUsed/>
    <w:rsid w:val="003B5ADB"/>
  </w:style>
  <w:style w:type="table" w:customStyle="1" w:styleId="1940">
    <w:name w:val="Сетка таблицы194"/>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4"/>
    <w:uiPriority w:val="99"/>
    <w:semiHidden/>
    <w:unhideWhenUsed/>
    <w:rsid w:val="003B5ADB"/>
  </w:style>
  <w:style w:type="table" w:customStyle="1" w:styleId="204">
    <w:name w:val="Сетка таблицы204"/>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4"/>
    <w:uiPriority w:val="99"/>
    <w:semiHidden/>
    <w:unhideWhenUsed/>
    <w:rsid w:val="003B5ADB"/>
  </w:style>
  <w:style w:type="table" w:customStyle="1" w:styleId="2240">
    <w:name w:val="Сетка таблицы224"/>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4"/>
    <w:uiPriority w:val="99"/>
    <w:semiHidden/>
    <w:unhideWhenUsed/>
    <w:rsid w:val="003B5ADB"/>
  </w:style>
  <w:style w:type="table" w:customStyle="1" w:styleId="2340">
    <w:name w:val="Сетка таблицы234"/>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4"/>
    <w:uiPriority w:val="99"/>
    <w:semiHidden/>
    <w:unhideWhenUsed/>
    <w:rsid w:val="003B5ADB"/>
  </w:style>
  <w:style w:type="table" w:customStyle="1" w:styleId="2540">
    <w:name w:val="Сетка таблицы254"/>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40">
    <w:name w:val="Нет списка104"/>
    <w:next w:val="a4"/>
    <w:uiPriority w:val="99"/>
    <w:semiHidden/>
    <w:unhideWhenUsed/>
    <w:rsid w:val="003B5ADB"/>
  </w:style>
  <w:style w:type="table" w:customStyle="1" w:styleId="264">
    <w:name w:val="Сетка таблицы264"/>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4"/>
    <w:uiPriority w:val="99"/>
    <w:semiHidden/>
    <w:unhideWhenUsed/>
    <w:rsid w:val="003B5ADB"/>
  </w:style>
  <w:style w:type="table" w:customStyle="1" w:styleId="271">
    <w:name w:val="Сетка таблицы271"/>
    <w:basedOn w:val="a3"/>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3"/>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4"/>
    <w:uiPriority w:val="99"/>
    <w:semiHidden/>
    <w:unhideWhenUsed/>
    <w:rsid w:val="003B5ADB"/>
  </w:style>
  <w:style w:type="table" w:customStyle="1" w:styleId="281">
    <w:name w:val="Сетка таблицы28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Классическая таблица 121"/>
    <w:basedOn w:val="a3"/>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
    <w:name w:val="Светлая заливка - Акцент 321"/>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10">
    <w:name w:val="Сетка таблицы11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0">
    <w:name w:val="Сетка таблицы 531"/>
    <w:basedOn w:val="a3"/>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d">
    <w:name w:val="Папушкин2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
    <w:name w:val="Сетка таблицы 52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10">
    <w:name w:val="Столбцы таблицы 321"/>
    <w:basedOn w:val="a3"/>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0">
    <w:name w:val="Столбцы таблицы 421"/>
    <w:basedOn w:val="a3"/>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10">
    <w:name w:val="Столбцы таблицы 521"/>
    <w:basedOn w:val="a3"/>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
    <w:name w:val="Таблица-список 121"/>
    <w:basedOn w:val="a3"/>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
    <w:name w:val="Столбцы таблицы 221"/>
    <w:basedOn w:val="a3"/>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
    <w:name w:val="Таблица-список 221"/>
    <w:basedOn w:val="a3"/>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e">
    <w:name w:val="Современная таблица21"/>
    <w:basedOn w:val="a3"/>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15">
    <w:name w:val="Средний список 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
    <w:name w:val="Средний список 1 - Акцент 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12">
    <w:name w:val="Простая таблица 221"/>
    <w:basedOn w:val="a3"/>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1f">
    <w:name w:val="Стандартная таблица21"/>
    <w:basedOn w:val="a3"/>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6">
    <w:name w:val="Простая таблица 121"/>
    <w:basedOn w:val="a3"/>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13">
    <w:name w:val="Изящная таблица 221"/>
    <w:basedOn w:val="a3"/>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0">
    <w:name w:val="Веб-таблица 121"/>
    <w:basedOn w:val="a3"/>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0">
    <w:name w:val="Веб-таблица 221"/>
    <w:basedOn w:val="a3"/>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0">
    <w:name w:val="Веб-таблица 321"/>
    <w:basedOn w:val="a3"/>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f0">
    <w:name w:val="Изысканная таблица21"/>
    <w:basedOn w:val="a3"/>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17">
    <w:name w:val="Изящная таблица 121"/>
    <w:basedOn w:val="a3"/>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4">
    <w:name w:val="Классическая таблица 221"/>
    <w:basedOn w:val="a3"/>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10">
    <w:name w:val="Сетка таблицы 821"/>
    <w:basedOn w:val="a3"/>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15">
    <w:name w:val="Сетка таблицы 221"/>
    <w:basedOn w:val="a3"/>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18">
    <w:name w:val="Сетка таблицы 121"/>
    <w:basedOn w:val="a3"/>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11">
    <w:name w:val="Простая таблица 321"/>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5">
    <w:name w:val="Светлая заливка1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10">
    <w:name w:val="Светлая заливка117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16">
    <w:name w:val="Светлая заливка2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2">
    <w:name w:val="Сетка таблицы32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1">
    <w:name w:val="Светлая заливка113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1">
    <w:name w:val="Светлая заливка115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10">
    <w:name w:val="Светлая заливка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13">
    <w:name w:val="Светлая заливка3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1">
    <w:name w:val="Светлая заливка4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10">
    <w:name w:val="Светлая заливка1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12">
    <w:name w:val="Сетка таблицы42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ая заливка114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15">
    <w:name w:val="Светлая заливка52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f1">
    <w:name w:val="рпдлпжлопж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16">
    <w:name w:val="Сетка таблицы5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0">
    <w:name w:val="Сетка таблицы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10">
    <w:name w:val="Сетка таблицы7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0">
    <w:name w:val="Сетка таблицы9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10">
    <w:name w:val="Сетка таблицы102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5">
    <w:name w:val="Сетка таблицы11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
    <w:next w:val="a4"/>
    <w:semiHidden/>
    <w:rsid w:val="003B5ADB"/>
  </w:style>
  <w:style w:type="table" w:customStyle="1" w:styleId="12210">
    <w:name w:val="Сетка таблицы1221"/>
    <w:basedOn w:val="a3"/>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
    <w:next w:val="a4"/>
    <w:uiPriority w:val="99"/>
    <w:semiHidden/>
    <w:unhideWhenUsed/>
    <w:rsid w:val="003B5ADB"/>
  </w:style>
  <w:style w:type="table" w:customStyle="1" w:styleId="1321">
    <w:name w:val="Сетка таблицы1321"/>
    <w:basedOn w:val="a3"/>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3"/>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
    <w:next w:val="a4"/>
    <w:uiPriority w:val="99"/>
    <w:semiHidden/>
    <w:unhideWhenUsed/>
    <w:rsid w:val="003B5ADB"/>
  </w:style>
  <w:style w:type="table" w:customStyle="1" w:styleId="1511">
    <w:name w:val="Сетка таблицы15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Классическая таблица 1111"/>
    <w:basedOn w:val="a3"/>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10">
    <w:name w:val="Светлая заливка - Акцент 3111"/>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1">
    <w:name w:val="Сетка таблицы16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0">
    <w:name w:val="Сетка таблицы 5111"/>
    <w:basedOn w:val="a3"/>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Папушкин11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
    <w:name w:val="Сетка таблицы 5211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10">
    <w:name w:val="Столбцы таблицы 3111"/>
    <w:basedOn w:val="a3"/>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0">
    <w:name w:val="Столбцы таблицы 4111"/>
    <w:basedOn w:val="a3"/>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
    <w:name w:val="Столбцы таблицы 5111"/>
    <w:basedOn w:val="a3"/>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
    <w:name w:val="Таблица-список 1111"/>
    <w:basedOn w:val="a3"/>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
    <w:name w:val="Столбцы таблицы 2111"/>
    <w:basedOn w:val="a3"/>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
    <w:name w:val="Таблица-список 2111"/>
    <w:basedOn w:val="a3"/>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9">
    <w:name w:val="Современная таблица111"/>
    <w:basedOn w:val="a3"/>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17">
    <w:name w:val="Средний список 1111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
    <w:name w:val="Средний список 1 - Акцент 1111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12">
    <w:name w:val="Простая таблица 2111"/>
    <w:basedOn w:val="a3"/>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a">
    <w:name w:val="Стандартная таблица111"/>
    <w:basedOn w:val="a3"/>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6">
    <w:name w:val="Простая таблица 1111"/>
    <w:basedOn w:val="a3"/>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3">
    <w:name w:val="Изящная таблица 2111"/>
    <w:basedOn w:val="a3"/>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0">
    <w:name w:val="Веб-таблица 1111"/>
    <w:basedOn w:val="a3"/>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0">
    <w:name w:val="Веб-таблица 2111"/>
    <w:basedOn w:val="a3"/>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
    <w:basedOn w:val="a3"/>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b">
    <w:name w:val="Изысканная таблица111"/>
    <w:basedOn w:val="a3"/>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7">
    <w:name w:val="Изящная таблица 1111"/>
    <w:basedOn w:val="a3"/>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4">
    <w:name w:val="Классическая таблица 2111"/>
    <w:basedOn w:val="a3"/>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15">
    <w:name w:val="Сетка таблицы2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0">
    <w:name w:val="Сетка таблицы 8111"/>
    <w:basedOn w:val="a3"/>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6">
    <w:name w:val="Сетка таблицы 2111"/>
    <w:basedOn w:val="a3"/>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8">
    <w:name w:val="Сетка таблицы 1111"/>
    <w:basedOn w:val="a3"/>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
    <w:name w:val="Простая таблица 3111"/>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11">
    <w:name w:val="Светлая заливка12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1">
    <w:name w:val="Светлая заливка116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17">
    <w:name w:val="Светлая заливка2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2">
    <w:name w:val="Сетка таблицы3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1">
    <w:name w:val="Светлая заливка113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1">
    <w:name w:val="Светлая заливка115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10">
    <w:name w:val="Светлая заливка111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13">
    <w:name w:val="Светлая заливка3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1">
    <w:name w:val="Светлая заливка411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1">
    <w:name w:val="Светлая заливка112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12">
    <w:name w:val="Сетка таблицы411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1">
    <w:name w:val="Светлая заливка11411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12">
    <w:name w:val="Светлая заливка5111"/>
    <w:uiPriority w:val="60"/>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c">
    <w:name w:val="рпдлпжлопж11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13">
    <w:name w:val="Сетка таблицы5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
    <w:name w:val="Сетка таблицы811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1">
    <w:name w:val="Сетка таблицы10111"/>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1121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1 / 1.1 / 1.1.211"/>
    <w:basedOn w:val="a4"/>
    <w:next w:val="111111"/>
    <w:uiPriority w:val="99"/>
    <w:unhideWhenUsed/>
    <w:rsid w:val="003B5ADB"/>
  </w:style>
  <w:style w:type="numbering" w:customStyle="1" w:styleId="12112">
    <w:name w:val="Нет списка1211"/>
    <w:next w:val="a4"/>
    <w:semiHidden/>
    <w:rsid w:val="003B5ADB"/>
  </w:style>
  <w:style w:type="table" w:customStyle="1" w:styleId="121110">
    <w:name w:val="Сетка таблицы12111"/>
    <w:basedOn w:val="a3"/>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Нет списка2112"/>
    <w:next w:val="a4"/>
    <w:uiPriority w:val="99"/>
    <w:semiHidden/>
    <w:unhideWhenUsed/>
    <w:rsid w:val="003B5ADB"/>
  </w:style>
  <w:style w:type="table" w:customStyle="1" w:styleId="13111">
    <w:name w:val="Сетка таблицы13111"/>
    <w:basedOn w:val="a3"/>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3"/>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3"/>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
    <w:name w:val="Нет списка412"/>
    <w:next w:val="a4"/>
    <w:uiPriority w:val="99"/>
    <w:semiHidden/>
    <w:unhideWhenUsed/>
    <w:rsid w:val="003B5ADB"/>
  </w:style>
  <w:style w:type="table" w:customStyle="1" w:styleId="1811">
    <w:name w:val="Сетка таблицы18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4">
    <w:name w:val="Нет списка511"/>
    <w:next w:val="a4"/>
    <w:uiPriority w:val="99"/>
    <w:semiHidden/>
    <w:unhideWhenUsed/>
    <w:rsid w:val="003B5ADB"/>
  </w:style>
  <w:style w:type="table" w:customStyle="1" w:styleId="1911">
    <w:name w:val="Сетка таблицы19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4"/>
    <w:uiPriority w:val="99"/>
    <w:semiHidden/>
    <w:unhideWhenUsed/>
    <w:rsid w:val="003B5ADB"/>
  </w:style>
  <w:style w:type="table" w:customStyle="1" w:styleId="2011">
    <w:name w:val="Сетка таблицы20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2">
    <w:name w:val="Нет списка711"/>
    <w:next w:val="a4"/>
    <w:uiPriority w:val="99"/>
    <w:semiHidden/>
    <w:unhideWhenUsed/>
    <w:rsid w:val="003B5ADB"/>
  </w:style>
  <w:style w:type="table" w:customStyle="1" w:styleId="22110">
    <w:name w:val="Сетка таблицы22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
    <w:next w:val="a4"/>
    <w:uiPriority w:val="99"/>
    <w:semiHidden/>
    <w:unhideWhenUsed/>
    <w:rsid w:val="003B5ADB"/>
  </w:style>
  <w:style w:type="table" w:customStyle="1" w:styleId="2311">
    <w:name w:val="Сетка таблицы23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4"/>
    <w:uiPriority w:val="99"/>
    <w:semiHidden/>
    <w:unhideWhenUsed/>
    <w:rsid w:val="003B5ADB"/>
  </w:style>
  <w:style w:type="table" w:customStyle="1" w:styleId="2511">
    <w:name w:val="Сетка таблицы25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10">
    <w:name w:val="Нет списка1011"/>
    <w:next w:val="a4"/>
    <w:uiPriority w:val="99"/>
    <w:semiHidden/>
    <w:unhideWhenUsed/>
    <w:rsid w:val="003B5ADB"/>
  </w:style>
  <w:style w:type="table" w:customStyle="1" w:styleId="2611">
    <w:name w:val="Сетка таблицы261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4"/>
    <w:uiPriority w:val="99"/>
    <w:semiHidden/>
    <w:unhideWhenUsed/>
    <w:rsid w:val="003B5ADB"/>
  </w:style>
  <w:style w:type="table" w:customStyle="1" w:styleId="291">
    <w:name w:val="Сетка таблицы291"/>
    <w:basedOn w:val="a3"/>
    <w:next w:val="ae"/>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3"/>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Нет списка161"/>
    <w:next w:val="a4"/>
    <w:uiPriority w:val="99"/>
    <w:semiHidden/>
    <w:unhideWhenUsed/>
    <w:rsid w:val="003B5ADB"/>
  </w:style>
  <w:style w:type="table" w:customStyle="1" w:styleId="2101">
    <w:name w:val="Сетка таблицы210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Классическая таблица 131"/>
    <w:basedOn w:val="a3"/>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1">
    <w:name w:val="Светлая заливка - Акцент 331"/>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10">
    <w:name w:val="Сетка таблицы115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 541"/>
    <w:basedOn w:val="a3"/>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1">
    <w:name w:val="Table Grid13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Папушкин3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10">
    <w:name w:val="Столбцы таблицы 331"/>
    <w:basedOn w:val="a3"/>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3"/>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3"/>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
    <w:name w:val="Таблица-список 131"/>
    <w:basedOn w:val="a3"/>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2">
    <w:name w:val="Столбцы таблицы 231"/>
    <w:basedOn w:val="a3"/>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
    <w:name w:val="Таблица-список 231"/>
    <w:basedOn w:val="a3"/>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овременная таблица31"/>
    <w:basedOn w:val="a3"/>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15">
    <w:name w:val="Средний список 113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
    <w:name w:val="Средний список 1 - Акцент 113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13">
    <w:name w:val="Простая таблица 231"/>
    <w:basedOn w:val="a3"/>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8">
    <w:name w:val="Стандартная таблица31"/>
    <w:basedOn w:val="a3"/>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17">
    <w:name w:val="Простая таблица 131"/>
    <w:basedOn w:val="a3"/>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4">
    <w:name w:val="Изящная таблица 231"/>
    <w:basedOn w:val="a3"/>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0">
    <w:name w:val="Веб-таблица 131"/>
    <w:basedOn w:val="a3"/>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0">
    <w:name w:val="Веб-таблица 231"/>
    <w:basedOn w:val="a3"/>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10">
    <w:name w:val="Веб-таблица 331"/>
    <w:basedOn w:val="a3"/>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9">
    <w:name w:val="Изысканная таблица31"/>
    <w:basedOn w:val="a3"/>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3"/>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5">
    <w:name w:val="Классическая таблица 231"/>
    <w:basedOn w:val="a3"/>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3"/>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6">
    <w:name w:val="Сетка таблицы 231"/>
    <w:basedOn w:val="a3"/>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3"/>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11">
    <w:name w:val="Простая таблица 331"/>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15">
    <w:name w:val="Светлая заливка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10">
    <w:name w:val="Светлая заливка118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17">
    <w:name w:val="Светлая заливка23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2">
    <w:name w:val="Сетка таблицы3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1">
    <w:name w:val="Светлая заливка113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1">
    <w:name w:val="Светлая заливка115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10">
    <w:name w:val="Светлая заливка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13">
    <w:name w:val="Светлая заливка3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1">
    <w:name w:val="Светлая заливка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10">
    <w:name w:val="Светлая заливка1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12">
    <w:name w:val="Сетка таблицы431"/>
    <w:uiPriority w:val="59"/>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1">
    <w:name w:val="Светлая заливка114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12">
    <w:name w:val="Светлая заливка5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a">
    <w:name w:val="рпдлпжлопж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13">
    <w:name w:val="Сетка таблицы5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0">
    <w:name w:val="Сетка таблицы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0">
    <w:name w:val="Сетка таблицы7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0">
    <w:name w:val="Сетка таблицы9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1">
    <w:name w:val="Сетка таблицы10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
    <w:name w:val="Сетка таблицы111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6">
    <w:name w:val="Нет списка1121"/>
    <w:next w:val="a4"/>
    <w:semiHidden/>
    <w:rsid w:val="003B5ADB"/>
  </w:style>
  <w:style w:type="table" w:customStyle="1" w:styleId="12310">
    <w:name w:val="Сетка таблицы1231"/>
    <w:basedOn w:val="a3"/>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8">
    <w:name w:val="Нет списка231"/>
    <w:next w:val="a4"/>
    <w:uiPriority w:val="99"/>
    <w:semiHidden/>
    <w:unhideWhenUsed/>
    <w:rsid w:val="003B5ADB"/>
  </w:style>
  <w:style w:type="table" w:customStyle="1" w:styleId="1331">
    <w:name w:val="Сетка таблицы1331"/>
    <w:basedOn w:val="a3"/>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3"/>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
    <w:next w:val="a4"/>
    <w:uiPriority w:val="99"/>
    <w:semiHidden/>
    <w:unhideWhenUsed/>
    <w:rsid w:val="003B5ADB"/>
  </w:style>
  <w:style w:type="table" w:customStyle="1" w:styleId="1521">
    <w:name w:val="Сетка таблицы15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7">
    <w:name w:val="Классическая таблица 1121"/>
    <w:basedOn w:val="a3"/>
    <w:next w:val="1f"/>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1">
    <w:name w:val="Светлая заливка - Акцент 3121"/>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1">
    <w:name w:val="Сетка таблицы16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0">
    <w:name w:val="Сетка таблицы 5121"/>
    <w:basedOn w:val="a3"/>
    <w:next w:val="56"/>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1">
    <w:name w:val="Table Grid1121"/>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9">
    <w:name w:val="Папушкин12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10">
    <w:name w:val="Столбцы таблицы 3121"/>
    <w:basedOn w:val="a3"/>
    <w:next w:val="3c"/>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3"/>
    <w:next w:val="48"/>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1">
    <w:name w:val="Столбцы таблицы 5121"/>
    <w:basedOn w:val="a3"/>
    <w:next w:val="58"/>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
    <w:name w:val="Таблица-список 1121"/>
    <w:basedOn w:val="a3"/>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0">
    <w:name w:val="Столбцы таблицы 2121"/>
    <w:basedOn w:val="a3"/>
    <w:next w:val="2f8"/>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3"/>
    <w:next w:val="-2"/>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a">
    <w:name w:val="Современная таблица121"/>
    <w:basedOn w:val="a3"/>
    <w:next w:val="afffffd"/>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12">
    <w:name w:val="Средний список 11121"/>
    <w:uiPriority w:val="65"/>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редний список 1 - Акцент 11121"/>
    <w:uiPriority w:val="65"/>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11">
    <w:name w:val="Простая таблица 2121"/>
    <w:basedOn w:val="a3"/>
    <w:next w:val="2f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b">
    <w:name w:val="Стандартная таблица121"/>
    <w:basedOn w:val="a3"/>
    <w:next w:val="afffffe"/>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8">
    <w:name w:val="Простая таблица 1121"/>
    <w:basedOn w:val="a3"/>
    <w:next w:val="1f2"/>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2">
    <w:name w:val="Изящная таблица 2121"/>
    <w:basedOn w:val="a3"/>
    <w:next w:val="2fa"/>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0">
    <w:name w:val="Веб-таблица 1121"/>
    <w:basedOn w:val="a3"/>
    <w:next w:val="-10"/>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3"/>
    <w:next w:val="-20"/>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0">
    <w:name w:val="Веб-таблица 3121"/>
    <w:basedOn w:val="a3"/>
    <w:next w:val="-31"/>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c">
    <w:name w:val="Изысканная таблица121"/>
    <w:basedOn w:val="a3"/>
    <w:next w:val="affffff"/>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9">
    <w:name w:val="Изящная таблица 1121"/>
    <w:basedOn w:val="a3"/>
    <w:next w:val="1f3"/>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3">
    <w:name w:val="Классическая таблица 2121"/>
    <w:basedOn w:val="a3"/>
    <w:next w:val="2fb"/>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14">
    <w:name w:val="Сетка таблицы2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0">
    <w:name w:val="Сетка таблицы 8121"/>
    <w:basedOn w:val="a3"/>
    <w:next w:val="84"/>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3"/>
    <w:next w:val="2fd"/>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a">
    <w:name w:val="Сетка таблицы 1121"/>
    <w:basedOn w:val="a3"/>
    <w:next w:val="1f4"/>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1">
    <w:name w:val="Простая таблица 3121"/>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11">
    <w:name w:val="Светлая заливка12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1">
    <w:name w:val="Светлая заливка116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16">
    <w:name w:val="Светлая заливка2121"/>
    <w:uiPriority w:val="60"/>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2">
    <w:name w:val="Сетка таблицы3121"/>
    <w:uiPriority w:val="5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1">
    <w:name w:val="Светлая заливка113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1">
    <w:name w:val="Светлая заливка115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1">
    <w:name w:val="Светлая заливка111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13">
    <w:name w:val="Светлая заливка3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1">
    <w:name w:val="Светлая заливка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1">
    <w:name w:val="Светлая заливка112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12">
    <w:name w:val="Сетка таблицы412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1">
    <w:name w:val="Светлая заливка11412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12">
    <w:name w:val="Светлая заливка512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d">
    <w:name w:val="рпдлпжлопж12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13">
    <w:name w:val="Сетка таблицы5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етка таблицы612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
    <w:name w:val="Сетка таблицы7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1">
    <w:name w:val="Сетка таблицы912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1">
    <w:name w:val="Сетка таблицы1012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1">
    <w:name w:val="Сетка таблицы1122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1">
    <w:name w:val="1 / 1.1 / 1.1.221"/>
    <w:basedOn w:val="a4"/>
    <w:next w:val="111111"/>
    <w:uiPriority w:val="99"/>
    <w:unhideWhenUsed/>
    <w:rsid w:val="003B5ADB"/>
  </w:style>
  <w:style w:type="numbering" w:customStyle="1" w:styleId="12212">
    <w:name w:val="Нет списка1221"/>
    <w:next w:val="a4"/>
    <w:semiHidden/>
    <w:rsid w:val="003B5ADB"/>
  </w:style>
  <w:style w:type="table" w:customStyle="1" w:styleId="12121">
    <w:name w:val="Сетка таблицы12121"/>
    <w:basedOn w:val="a3"/>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7">
    <w:name w:val="Нет списка2121"/>
    <w:next w:val="a4"/>
    <w:uiPriority w:val="99"/>
    <w:semiHidden/>
    <w:unhideWhenUsed/>
    <w:rsid w:val="003B5ADB"/>
  </w:style>
  <w:style w:type="table" w:customStyle="1" w:styleId="13121">
    <w:name w:val="Сетка таблицы13121"/>
    <w:basedOn w:val="a3"/>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Сетка таблицы14121"/>
    <w:basedOn w:val="a3"/>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Сетка таблицы1721"/>
    <w:basedOn w:val="a3"/>
    <w:next w:val="ae"/>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
    <w:name w:val="Нет списка421"/>
    <w:next w:val="a4"/>
    <w:uiPriority w:val="99"/>
    <w:semiHidden/>
    <w:unhideWhenUsed/>
    <w:rsid w:val="003B5ADB"/>
  </w:style>
  <w:style w:type="table" w:customStyle="1" w:styleId="1821">
    <w:name w:val="Сетка таблицы18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7">
    <w:name w:val="Нет списка521"/>
    <w:next w:val="a4"/>
    <w:uiPriority w:val="99"/>
    <w:semiHidden/>
    <w:unhideWhenUsed/>
    <w:rsid w:val="003B5ADB"/>
  </w:style>
  <w:style w:type="table" w:customStyle="1" w:styleId="1921">
    <w:name w:val="Сетка таблицы19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
    <w:name w:val="Нет списка621"/>
    <w:next w:val="a4"/>
    <w:uiPriority w:val="99"/>
    <w:semiHidden/>
    <w:unhideWhenUsed/>
    <w:rsid w:val="003B5ADB"/>
  </w:style>
  <w:style w:type="table" w:customStyle="1" w:styleId="2021">
    <w:name w:val="Сетка таблицы20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4"/>
    <w:uiPriority w:val="99"/>
    <w:semiHidden/>
    <w:unhideWhenUsed/>
    <w:rsid w:val="003B5ADB"/>
  </w:style>
  <w:style w:type="table" w:customStyle="1" w:styleId="2221">
    <w:name w:val="Сетка таблицы222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
    <w:next w:val="a4"/>
    <w:uiPriority w:val="99"/>
    <w:semiHidden/>
    <w:unhideWhenUsed/>
    <w:rsid w:val="003B5ADB"/>
  </w:style>
  <w:style w:type="table" w:customStyle="1" w:styleId="2321">
    <w:name w:val="Сетка таблицы23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11">
    <w:name w:val="Нет списка921"/>
    <w:next w:val="a4"/>
    <w:uiPriority w:val="99"/>
    <w:semiHidden/>
    <w:unhideWhenUsed/>
    <w:rsid w:val="003B5ADB"/>
  </w:style>
  <w:style w:type="table" w:customStyle="1" w:styleId="2521">
    <w:name w:val="Сетка таблицы25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1">
    <w:name w:val="Нет списка1021"/>
    <w:next w:val="a4"/>
    <w:uiPriority w:val="99"/>
    <w:semiHidden/>
    <w:unhideWhenUsed/>
    <w:rsid w:val="003B5ADB"/>
  </w:style>
  <w:style w:type="table" w:customStyle="1" w:styleId="2621">
    <w:name w:val="Сетка таблицы262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4"/>
    <w:uiPriority w:val="99"/>
    <w:semiHidden/>
    <w:unhideWhenUsed/>
    <w:rsid w:val="003B5ADB"/>
  </w:style>
  <w:style w:type="table" w:customStyle="1" w:styleId="301">
    <w:name w:val="Сетка таблицы301"/>
    <w:basedOn w:val="a3"/>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3"/>
    <w:next w:val="ae"/>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4"/>
    <w:uiPriority w:val="99"/>
    <w:semiHidden/>
    <w:unhideWhenUsed/>
    <w:rsid w:val="003B5ADB"/>
  </w:style>
  <w:style w:type="table" w:customStyle="1" w:styleId="21310">
    <w:name w:val="Сетка таблицы213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Классическая таблица 141"/>
    <w:basedOn w:val="a3"/>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1">
    <w:name w:val="Светлая заливка - Акцент 341"/>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11">
    <w:name w:val="Сетка таблицы117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0">
    <w:name w:val="Сетка таблицы 551"/>
    <w:basedOn w:val="a3"/>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1">
    <w:name w:val="Table Grid14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Папушкин4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1">
    <w:name w:val="Сетка таблицы 524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10">
    <w:name w:val="Столбцы таблицы 341"/>
    <w:basedOn w:val="a3"/>
    <w:next w:val="3c"/>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10">
    <w:name w:val="Столбцы таблицы 441"/>
    <w:basedOn w:val="a3"/>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11">
    <w:name w:val="Столбцы таблицы 541"/>
    <w:basedOn w:val="a3"/>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1">
    <w:name w:val="Таблица-список 141"/>
    <w:basedOn w:val="a3"/>
    <w:next w:val="-1"/>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0">
    <w:name w:val="Столбцы таблицы 241"/>
    <w:basedOn w:val="a3"/>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
    <w:name w:val="Таблица-список 241"/>
    <w:basedOn w:val="a3"/>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16">
    <w:name w:val="Современная таблица41"/>
    <w:basedOn w:val="a3"/>
    <w:next w:val="afffffd"/>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15">
    <w:name w:val="Средний список 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
    <w:name w:val="Средний список 1 - Акцент 114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12">
    <w:name w:val="Простая таблица 241"/>
    <w:basedOn w:val="a3"/>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17">
    <w:name w:val="Стандартная таблица41"/>
    <w:basedOn w:val="a3"/>
    <w:next w:val="afffffe"/>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17">
    <w:name w:val="Простая таблица 141"/>
    <w:basedOn w:val="a3"/>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13">
    <w:name w:val="Изящная таблица 241"/>
    <w:basedOn w:val="a3"/>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10">
    <w:name w:val="Веб-таблица 141"/>
    <w:basedOn w:val="a3"/>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10">
    <w:name w:val="Веб-таблица 241"/>
    <w:basedOn w:val="a3"/>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10">
    <w:name w:val="Веб-таблица 341"/>
    <w:basedOn w:val="a3"/>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18">
    <w:name w:val="Изысканная таблица41"/>
    <w:basedOn w:val="a3"/>
    <w:next w:val="affffff"/>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18">
    <w:name w:val="Изящная таблица 141"/>
    <w:basedOn w:val="a3"/>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14">
    <w:name w:val="Классическая таблица 241"/>
    <w:basedOn w:val="a3"/>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10">
    <w:name w:val="Сетка таблицы 841"/>
    <w:basedOn w:val="a3"/>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15">
    <w:name w:val="Сетка таблицы 241"/>
    <w:basedOn w:val="a3"/>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19">
    <w:name w:val="Сетка таблицы 141"/>
    <w:basedOn w:val="a3"/>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11">
    <w:name w:val="Простая таблица 341"/>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1">
    <w:name w:val="Средняя заливка 2 - Акцент 441"/>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12">
    <w:name w:val="Светлая заливка15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10">
    <w:name w:val="Светлая заливка119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16">
    <w:name w:val="Светлая заливка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2">
    <w:name w:val="Сетка таблицы34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1">
    <w:name w:val="Светлая заливка113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1">
    <w:name w:val="Светлая заливка115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10">
    <w:name w:val="Светлая заливка111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13">
    <w:name w:val="Светлая заливка3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1">
    <w:name w:val="Светлая заливка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10">
    <w:name w:val="Светлая заливка112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12">
    <w:name w:val="Сетка таблицы44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1">
    <w:name w:val="Светлая заливка1144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12">
    <w:name w:val="Светлая заливка54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9">
    <w:name w:val="рпдлпжлопж4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13">
    <w:name w:val="Сетка таблицы5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1">
    <w:name w:val="Сетка таблицы6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10">
    <w:name w:val="Сетка таблицы741"/>
    <w:uiPriority w:val="5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1">
    <w:name w:val="Сетка таблицы84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1">
    <w:name w:val="Сетка таблицы94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1">
    <w:name w:val="Сетка таблицы104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1">
    <w:name w:val="Сетка таблицы11131"/>
    <w:uiPriority w:val="5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6">
    <w:name w:val="Нет списка1131"/>
    <w:next w:val="a4"/>
    <w:semiHidden/>
    <w:rsid w:val="003B5ADB"/>
  </w:style>
  <w:style w:type="table" w:customStyle="1" w:styleId="12410">
    <w:name w:val="Сетка таблицы1241"/>
    <w:basedOn w:val="a3"/>
    <w:next w:val="ae"/>
    <w:uiPriority w:val="59"/>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7">
    <w:name w:val="Нет списка241"/>
    <w:next w:val="a4"/>
    <w:uiPriority w:val="99"/>
    <w:semiHidden/>
    <w:unhideWhenUsed/>
    <w:rsid w:val="003B5ADB"/>
  </w:style>
  <w:style w:type="table" w:customStyle="1" w:styleId="1341">
    <w:name w:val="Сетка таблицы1341"/>
    <w:basedOn w:val="a3"/>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Сетка таблицы1441"/>
    <w:basedOn w:val="a3"/>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
    <w:next w:val="a4"/>
    <w:uiPriority w:val="99"/>
    <w:semiHidden/>
    <w:unhideWhenUsed/>
    <w:rsid w:val="003B5ADB"/>
  </w:style>
  <w:style w:type="table" w:customStyle="1" w:styleId="1531">
    <w:name w:val="Сетка таблицы1531"/>
    <w:basedOn w:val="a3"/>
    <w:next w:val="ae"/>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7">
    <w:name w:val="Классическая таблица 1131"/>
    <w:basedOn w:val="a3"/>
    <w:next w:val="1f"/>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1">
    <w:name w:val="Светлая заливка - Акцент 3131"/>
    <w:basedOn w:val="a3"/>
    <w:next w:val="-30"/>
    <w:uiPriority w:val="99"/>
    <w:rsid w:val="003B5ADB"/>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1">
    <w:name w:val="Сетка таблицы16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0">
    <w:name w:val="Сетка таблицы 5131"/>
    <w:basedOn w:val="a3"/>
    <w:next w:val="56"/>
    <w:uiPriority w:val="99"/>
    <w:rsid w:val="003B5ADB"/>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1">
    <w:name w:val="Table Grid1131"/>
    <w:uiPriority w:val="99"/>
    <w:rsid w:val="003B5ADB"/>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a">
    <w:name w:val="Папушкин131"/>
    <w:basedOn w:val="ae"/>
    <w:rsid w:val="003B5ADB"/>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1">
    <w:name w:val="Сетка таблицы 52131"/>
    <w:uiPriority w:val="99"/>
    <w:rsid w:val="003B5ADB"/>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10">
    <w:name w:val="Столбцы таблицы 3131"/>
    <w:basedOn w:val="a3"/>
    <w:next w:val="3c"/>
    <w:uiPriority w:val="99"/>
    <w:rsid w:val="003B5AD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10">
    <w:name w:val="Столбцы таблицы 4131"/>
    <w:basedOn w:val="a3"/>
    <w:next w:val="48"/>
    <w:uiPriority w:val="99"/>
    <w:rsid w:val="003B5ADB"/>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11">
    <w:name w:val="Столбцы таблицы 5131"/>
    <w:basedOn w:val="a3"/>
    <w:next w:val="58"/>
    <w:uiPriority w:val="99"/>
    <w:rsid w:val="003B5AD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1">
    <w:name w:val="Таблица-список 1131"/>
    <w:basedOn w:val="a3"/>
    <w:next w:val="-1"/>
    <w:uiPriority w:val="99"/>
    <w:rsid w:val="003B5AD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1">
    <w:name w:val="Столбцы таблицы 2131"/>
    <w:basedOn w:val="a3"/>
    <w:next w:val="2f8"/>
    <w:uiPriority w:val="99"/>
    <w:rsid w:val="003B5ADB"/>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
    <w:name w:val="Таблица-список 2131"/>
    <w:basedOn w:val="a3"/>
    <w:next w:val="-2"/>
    <w:uiPriority w:val="99"/>
    <w:rsid w:val="003B5ADB"/>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b">
    <w:name w:val="Современная таблица131"/>
    <w:basedOn w:val="a3"/>
    <w:next w:val="afffffd"/>
    <w:uiPriority w:val="99"/>
    <w:rsid w:val="003B5ADB"/>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12">
    <w:name w:val="Средний список 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редний список 1 - Акцент 11131"/>
    <w:uiPriority w:val="99"/>
    <w:rsid w:val="003B5ADB"/>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12">
    <w:name w:val="Простая таблица 2131"/>
    <w:basedOn w:val="a3"/>
    <w:next w:val="2f9"/>
    <w:uiPriority w:val="99"/>
    <w:rsid w:val="003B5ADB"/>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1c">
    <w:name w:val="Стандартная таблица131"/>
    <w:basedOn w:val="a3"/>
    <w:next w:val="afffffe"/>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18">
    <w:name w:val="Простая таблица 1131"/>
    <w:basedOn w:val="a3"/>
    <w:next w:val="1f2"/>
    <w:uiPriority w:val="99"/>
    <w:rsid w:val="003B5ADB"/>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13">
    <w:name w:val="Изящная таблица 2131"/>
    <w:basedOn w:val="a3"/>
    <w:next w:val="2fa"/>
    <w:uiPriority w:val="99"/>
    <w:rsid w:val="003B5ADB"/>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10">
    <w:name w:val="Веб-таблица 1131"/>
    <w:basedOn w:val="a3"/>
    <w:next w:val="-10"/>
    <w:uiPriority w:val="99"/>
    <w:rsid w:val="003B5ADB"/>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10">
    <w:name w:val="Веб-таблица 2131"/>
    <w:basedOn w:val="a3"/>
    <w:next w:val="-20"/>
    <w:uiPriority w:val="99"/>
    <w:rsid w:val="003B5ADB"/>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10">
    <w:name w:val="Веб-таблица 3131"/>
    <w:basedOn w:val="a3"/>
    <w:next w:val="-31"/>
    <w:uiPriority w:val="99"/>
    <w:rsid w:val="003B5ADB"/>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1d">
    <w:name w:val="Изысканная таблица131"/>
    <w:basedOn w:val="a3"/>
    <w:next w:val="affffff"/>
    <w:uiPriority w:val="99"/>
    <w:rsid w:val="003B5ADB"/>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19">
    <w:name w:val="Изящная таблица 1131"/>
    <w:basedOn w:val="a3"/>
    <w:next w:val="1f3"/>
    <w:uiPriority w:val="99"/>
    <w:rsid w:val="003B5ADB"/>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14">
    <w:name w:val="Классическая таблица 2131"/>
    <w:basedOn w:val="a3"/>
    <w:next w:val="2fb"/>
    <w:uiPriority w:val="99"/>
    <w:rsid w:val="003B5ADB"/>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10">
    <w:name w:val="Сетка таблицы214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1"/>
    <w:basedOn w:val="a3"/>
    <w:next w:val="84"/>
    <w:uiPriority w:val="99"/>
    <w:rsid w:val="003B5AD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15">
    <w:name w:val="Сетка таблицы 2131"/>
    <w:basedOn w:val="a3"/>
    <w:next w:val="2fd"/>
    <w:uiPriority w:val="99"/>
    <w:rsid w:val="003B5ADB"/>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1a">
    <w:name w:val="Сетка таблицы 1131"/>
    <w:basedOn w:val="a3"/>
    <w:next w:val="1f4"/>
    <w:uiPriority w:val="99"/>
    <w:rsid w:val="003B5AD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11">
    <w:name w:val="Простая таблица 3131"/>
    <w:basedOn w:val="a3"/>
    <w:next w:val="3e"/>
    <w:uiPriority w:val="99"/>
    <w:rsid w:val="003B5ADB"/>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1">
    <w:name w:val="Средняя заливка 2 - Акцент 4131"/>
    <w:basedOn w:val="a3"/>
    <w:next w:val="2-4"/>
    <w:uiPriority w:val="99"/>
    <w:rsid w:val="003B5ADB"/>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11">
    <w:name w:val="Светлая заливка12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1">
    <w:name w:val="Светлая заливка116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16">
    <w:name w:val="Светлая заливка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2">
    <w:name w:val="Сетка таблицы3131"/>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1">
    <w:name w:val="Светлая заливка113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1">
    <w:name w:val="Светлая заливка115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1">
    <w:name w:val="Светлая заливка111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13">
    <w:name w:val="Светлая заливка3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1">
    <w:name w:val="Светлая заливка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1">
    <w:name w:val="Светлая заливка112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12">
    <w:name w:val="Сетка таблицы4131"/>
    <w:rsid w:val="003B5AD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1">
    <w:name w:val="Светлая заливка114131"/>
    <w:uiPriority w:val="99"/>
    <w:rsid w:val="003B5ADB"/>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12">
    <w:name w:val="Светлая заливка5131"/>
    <w:uiPriority w:val="99"/>
    <w:rsid w:val="003B5ADB"/>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e">
    <w:name w:val="рпдлпжлопж131"/>
    <w:uiPriority w:val="99"/>
    <w:rsid w:val="003B5ADB"/>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13">
    <w:name w:val="Сетка таблицы5131"/>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1">
    <w:name w:val="Сетка таблицы6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0">
    <w:name w:val="Сетка таблицы8131"/>
    <w:uiPriority w:val="99"/>
    <w:rsid w:val="003B5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1">
    <w:name w:val="Сетка таблицы9131"/>
    <w:uiPriority w:val="99"/>
    <w:rsid w:val="003B5ADB"/>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1">
    <w:name w:val="Сетка таблицы101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11">
    <w:name w:val="Сетка таблицы11231"/>
    <w:uiPriority w:val="99"/>
    <w:rsid w:val="003B5AD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1">
    <w:name w:val="1 / 1.1 / 1.1.231"/>
    <w:basedOn w:val="a4"/>
    <w:next w:val="111111"/>
    <w:uiPriority w:val="99"/>
    <w:semiHidden/>
    <w:unhideWhenUsed/>
    <w:rsid w:val="003B5ADB"/>
  </w:style>
  <w:style w:type="numbering" w:customStyle="1" w:styleId="12312">
    <w:name w:val="Нет списка1231"/>
    <w:next w:val="a4"/>
    <w:semiHidden/>
    <w:rsid w:val="003B5ADB"/>
  </w:style>
  <w:style w:type="table" w:customStyle="1" w:styleId="12131">
    <w:name w:val="Сетка таблицы12131"/>
    <w:basedOn w:val="a3"/>
    <w:next w:val="ae"/>
    <w:rsid w:val="003B5AD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7">
    <w:name w:val="Нет списка2131"/>
    <w:next w:val="a4"/>
    <w:uiPriority w:val="99"/>
    <w:semiHidden/>
    <w:unhideWhenUsed/>
    <w:rsid w:val="003B5ADB"/>
  </w:style>
  <w:style w:type="table" w:customStyle="1" w:styleId="13131">
    <w:name w:val="Сетка таблицы13131"/>
    <w:basedOn w:val="a3"/>
    <w:next w:val="ae"/>
    <w:uiPriority w:val="9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Сетка таблицы14131"/>
    <w:basedOn w:val="a3"/>
    <w:next w:val="ae"/>
    <w:uiPriority w:val="59"/>
    <w:rsid w:val="003B5AD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Сетка таблицы1731"/>
    <w:basedOn w:val="a3"/>
    <w:next w:val="ae"/>
    <w:uiPriority w:val="59"/>
    <w:rsid w:val="003B5ADB"/>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
    <w:next w:val="a4"/>
    <w:uiPriority w:val="99"/>
    <w:semiHidden/>
    <w:unhideWhenUsed/>
    <w:rsid w:val="003B5ADB"/>
  </w:style>
  <w:style w:type="table" w:customStyle="1" w:styleId="1831">
    <w:name w:val="Сетка таблицы183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4">
    <w:name w:val="Нет списка531"/>
    <w:next w:val="a4"/>
    <w:uiPriority w:val="99"/>
    <w:semiHidden/>
    <w:unhideWhenUsed/>
    <w:rsid w:val="003B5ADB"/>
  </w:style>
  <w:style w:type="table" w:customStyle="1" w:styleId="1931">
    <w:name w:val="Сетка таблицы193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1">
    <w:name w:val="Нет списка631"/>
    <w:next w:val="a4"/>
    <w:uiPriority w:val="99"/>
    <w:semiHidden/>
    <w:unhideWhenUsed/>
    <w:rsid w:val="003B5ADB"/>
  </w:style>
  <w:style w:type="table" w:customStyle="1" w:styleId="2031">
    <w:name w:val="Сетка таблицы203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4"/>
    <w:uiPriority w:val="99"/>
    <w:semiHidden/>
    <w:unhideWhenUsed/>
    <w:rsid w:val="003B5ADB"/>
  </w:style>
  <w:style w:type="table" w:customStyle="1" w:styleId="2231">
    <w:name w:val="Сетка таблицы223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12">
    <w:name w:val="Нет списка831"/>
    <w:next w:val="a4"/>
    <w:uiPriority w:val="99"/>
    <w:semiHidden/>
    <w:unhideWhenUsed/>
    <w:rsid w:val="003B5ADB"/>
  </w:style>
  <w:style w:type="table" w:customStyle="1" w:styleId="2331">
    <w:name w:val="Сетка таблицы233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1">
    <w:name w:val="Нет списка931"/>
    <w:next w:val="a4"/>
    <w:uiPriority w:val="99"/>
    <w:semiHidden/>
    <w:unhideWhenUsed/>
    <w:rsid w:val="003B5ADB"/>
  </w:style>
  <w:style w:type="table" w:customStyle="1" w:styleId="2531">
    <w:name w:val="Сетка таблицы2531"/>
    <w:basedOn w:val="a3"/>
    <w:next w:val="ae"/>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10">
    <w:name w:val="Нет списка1031"/>
    <w:next w:val="a4"/>
    <w:uiPriority w:val="99"/>
    <w:semiHidden/>
    <w:unhideWhenUsed/>
    <w:rsid w:val="003B5ADB"/>
  </w:style>
  <w:style w:type="table" w:customStyle="1" w:styleId="2631">
    <w:name w:val="Сетка таблицы2631"/>
    <w:basedOn w:val="a3"/>
    <w:next w:val="ae"/>
    <w:uiPriority w:val="9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3"/>
    <w:next w:val="ae"/>
    <w:rsid w:val="003B5AD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1"/>
    <w:basedOn w:val="a3"/>
    <w:next w:val="ae"/>
    <w:uiPriority w:val="59"/>
    <w:rsid w:val="003B5ADB"/>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3"/>
    <w:next w:val="ae"/>
    <w:uiPriority w:val="59"/>
    <w:rsid w:val="003B5A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2">
    <w:name w:val="Сетка таблицы2482"/>
    <w:basedOn w:val="a3"/>
    <w:next w:val="ae"/>
    <w:uiPriority w:val="59"/>
    <w:rsid w:val="003B5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5">
    <w:name w:val="Нет списка20"/>
    <w:next w:val="a4"/>
    <w:uiPriority w:val="99"/>
    <w:semiHidden/>
    <w:unhideWhenUsed/>
    <w:rsid w:val="000031C3"/>
  </w:style>
  <w:style w:type="table" w:customStyle="1" w:styleId="400">
    <w:name w:val="Сетка таблицы40"/>
    <w:basedOn w:val="a3"/>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3"/>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6">
    <w:name w:val="Нет списка115"/>
    <w:next w:val="a4"/>
    <w:uiPriority w:val="99"/>
    <w:semiHidden/>
    <w:unhideWhenUsed/>
    <w:rsid w:val="000031C3"/>
  </w:style>
  <w:style w:type="table" w:customStyle="1" w:styleId="2170">
    <w:name w:val="Сетка таблицы217"/>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Классическая таблица 16"/>
    <w:basedOn w:val="a3"/>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6">
    <w:name w:val="Светлая заливка - Акцент 36"/>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01">
    <w:name w:val="Сетка таблицы1110"/>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0">
    <w:name w:val="Сетка таблицы 57"/>
    <w:basedOn w:val="a3"/>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6">
    <w:name w:val="Table Grid16"/>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Папушкин6"/>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60">
    <w:name w:val="Сетка таблицы 526"/>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62">
    <w:name w:val="Столбцы таблицы 36"/>
    <w:basedOn w:val="a3"/>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60">
    <w:name w:val="Столбцы таблицы 46"/>
    <w:basedOn w:val="a3"/>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61">
    <w:name w:val="Столбцы таблицы 56"/>
    <w:basedOn w:val="a3"/>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6">
    <w:name w:val="Таблица-список 16"/>
    <w:basedOn w:val="a3"/>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5">
    <w:name w:val="Столбцы таблицы 26"/>
    <w:basedOn w:val="a3"/>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
    <w:name w:val="Таблица-список 26"/>
    <w:basedOn w:val="a3"/>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7">
    <w:name w:val="Современная таблица6"/>
    <w:basedOn w:val="a3"/>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65">
    <w:name w:val="Средний список 116"/>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 - Акцент 116"/>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66">
    <w:name w:val="Простая таблица 26"/>
    <w:basedOn w:val="a3"/>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68">
    <w:name w:val="Стандартная таблица6"/>
    <w:basedOn w:val="a3"/>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66">
    <w:name w:val="Простая таблица 16"/>
    <w:basedOn w:val="a3"/>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67">
    <w:name w:val="Изящная таблица 26"/>
    <w:basedOn w:val="a3"/>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0">
    <w:name w:val="Веб-таблица 16"/>
    <w:basedOn w:val="a3"/>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60">
    <w:name w:val="Веб-таблица 26"/>
    <w:basedOn w:val="a3"/>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60">
    <w:name w:val="Веб-таблица 36"/>
    <w:basedOn w:val="a3"/>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69">
    <w:name w:val="Изысканная таблица6"/>
    <w:basedOn w:val="a3"/>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67">
    <w:name w:val="Изящная таблица 16"/>
    <w:basedOn w:val="a3"/>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8">
    <w:name w:val="Классическая таблица 26"/>
    <w:basedOn w:val="a3"/>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6">
    <w:name w:val="Сетка таблицы 86"/>
    <w:basedOn w:val="a3"/>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69">
    <w:name w:val="Сетка таблицы 26"/>
    <w:basedOn w:val="a3"/>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68">
    <w:name w:val="Сетка таблицы 16"/>
    <w:basedOn w:val="a3"/>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63">
    <w:name w:val="Простая таблица 36"/>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6">
    <w:name w:val="Средняя заливка 2 - Акцент 46"/>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75">
    <w:name w:val="Светлая заливка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0">
    <w:name w:val="Светлая заливка111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6a">
    <w:name w:val="Светлая заливка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00">
    <w:name w:val="Сетка таблицы310"/>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60">
    <w:name w:val="Светлая заливка113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60">
    <w:name w:val="Светлая заливка115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0">
    <w:name w:val="Светлая заливка1117"/>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64">
    <w:name w:val="Светлая заливка3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1">
    <w:name w:val="Светлая заливка4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60">
    <w:name w:val="Светлая заливка1126"/>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62">
    <w:name w:val="Сетка таблицы46"/>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60">
    <w:name w:val="Светлая заливка1146"/>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62">
    <w:name w:val="Светлая заливка56"/>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6a">
    <w:name w:val="рпдлпжлопж6"/>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63">
    <w:name w:val="Сетка таблицы5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0">
    <w:name w:val="Сетка таблицы66"/>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0">
    <w:name w:val="Сетка таблицы86"/>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6">
    <w:name w:val="Сетка таблицы96"/>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6">
    <w:name w:val="Сетка таблицы106"/>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1">
    <w:name w:val="Сетка таблицы11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4">
    <w:name w:val="1 / 1.1 / 1.1.4"/>
    <w:basedOn w:val="a4"/>
    <w:next w:val="111111"/>
    <w:uiPriority w:val="99"/>
    <w:unhideWhenUsed/>
    <w:rsid w:val="000031C3"/>
    <w:pPr>
      <w:numPr>
        <w:numId w:val="15"/>
      </w:numPr>
    </w:pPr>
  </w:style>
  <w:style w:type="numbering" w:customStyle="1" w:styleId="1166">
    <w:name w:val="Нет списка116"/>
    <w:next w:val="a4"/>
    <w:uiPriority w:val="99"/>
    <w:semiHidden/>
    <w:rsid w:val="000031C3"/>
  </w:style>
  <w:style w:type="table" w:customStyle="1" w:styleId="1260">
    <w:name w:val="Сетка таблицы126"/>
    <w:basedOn w:val="a3"/>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b">
    <w:name w:val="Нет списка26"/>
    <w:next w:val="a4"/>
    <w:uiPriority w:val="99"/>
    <w:semiHidden/>
    <w:unhideWhenUsed/>
    <w:rsid w:val="000031C3"/>
  </w:style>
  <w:style w:type="table" w:customStyle="1" w:styleId="1360">
    <w:name w:val="Сетка таблицы136"/>
    <w:basedOn w:val="a3"/>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3"/>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4">
    <w:name w:val="Нет списка35"/>
    <w:next w:val="a4"/>
    <w:uiPriority w:val="99"/>
    <w:semiHidden/>
    <w:unhideWhenUsed/>
    <w:rsid w:val="000031C3"/>
  </w:style>
  <w:style w:type="table" w:customStyle="1" w:styleId="1550">
    <w:name w:val="Сетка таблицы15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Классическая таблица 115"/>
    <w:basedOn w:val="a3"/>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5">
    <w:name w:val="Светлая заливка - Акцент 315"/>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50">
    <w:name w:val="Сетка таблицы16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 515"/>
    <w:basedOn w:val="a3"/>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5">
    <w:name w:val="Table Grid115"/>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8">
    <w:name w:val="Папушкин15"/>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50">
    <w:name w:val="Сетка таблицы 5215"/>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50">
    <w:name w:val="Столбцы таблицы 315"/>
    <w:basedOn w:val="a3"/>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50">
    <w:name w:val="Столбцы таблицы 415"/>
    <w:basedOn w:val="a3"/>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50">
    <w:name w:val="Столбцы таблицы 515"/>
    <w:basedOn w:val="a3"/>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5">
    <w:name w:val="Таблица-список 115"/>
    <w:basedOn w:val="a3"/>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1">
    <w:name w:val="Столбцы таблицы 215"/>
    <w:basedOn w:val="a3"/>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
    <w:name w:val="Таблица-список 215"/>
    <w:basedOn w:val="a3"/>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9">
    <w:name w:val="Современная таблица15"/>
    <w:basedOn w:val="a3"/>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52">
    <w:name w:val="Средний список 1115"/>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
    <w:name w:val="Средний список 1 - Акцент 1115"/>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52">
    <w:name w:val="Простая таблица 215"/>
    <w:basedOn w:val="a3"/>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3"/>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58">
    <w:name w:val="Простая таблица 115"/>
    <w:basedOn w:val="a3"/>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53">
    <w:name w:val="Изящная таблица 215"/>
    <w:basedOn w:val="a3"/>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0">
    <w:name w:val="Веб-таблица 115"/>
    <w:basedOn w:val="a3"/>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50">
    <w:name w:val="Веб-таблица 215"/>
    <w:basedOn w:val="a3"/>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50">
    <w:name w:val="Веб-таблица 315"/>
    <w:basedOn w:val="a3"/>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5b">
    <w:name w:val="Изысканная таблица15"/>
    <w:basedOn w:val="a3"/>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59">
    <w:name w:val="Изящная таблица 115"/>
    <w:basedOn w:val="a3"/>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54">
    <w:name w:val="Классическая таблица 215"/>
    <w:basedOn w:val="a3"/>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80">
    <w:name w:val="Сетка таблицы218"/>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 815"/>
    <w:basedOn w:val="a3"/>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55">
    <w:name w:val="Сетка таблицы 215"/>
    <w:basedOn w:val="a3"/>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5a">
    <w:name w:val="Сетка таблицы 115"/>
    <w:basedOn w:val="a3"/>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51">
    <w:name w:val="Простая таблица 315"/>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51">
    <w:name w:val="Светлая заливка12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50">
    <w:name w:val="Светлая заливка116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56">
    <w:name w:val="Светлая заливка2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2">
    <w:name w:val="Сетка таблицы3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50">
    <w:name w:val="Светлая заливка113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5">
    <w:name w:val="Светлая заливка115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50">
    <w:name w:val="Светлая заливка111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53">
    <w:name w:val="Светлая заливка3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1">
    <w:name w:val="Светлая заливка415"/>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50">
    <w:name w:val="Светлая заливка112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52">
    <w:name w:val="Сетка таблицы415"/>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50">
    <w:name w:val="Светлая заливка11415"/>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51">
    <w:name w:val="Светлая заливка515"/>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5c">
    <w:name w:val="рпдлпжлопж15"/>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52">
    <w:name w:val="Сетка таблицы5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0">
    <w:name w:val="Сетка таблицы815"/>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5">
    <w:name w:val="Сетка таблицы915"/>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5">
    <w:name w:val="Сетка таблицы1015"/>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1">
    <w:name w:val="Сетка таблицы1125"/>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5">
    <w:name w:val="1 / 1.1 / 1.1.25"/>
    <w:basedOn w:val="a4"/>
    <w:next w:val="111111"/>
    <w:uiPriority w:val="99"/>
    <w:unhideWhenUsed/>
    <w:rsid w:val="000031C3"/>
  </w:style>
  <w:style w:type="numbering" w:customStyle="1" w:styleId="1252">
    <w:name w:val="Нет списка125"/>
    <w:next w:val="a4"/>
    <w:uiPriority w:val="99"/>
    <w:semiHidden/>
    <w:rsid w:val="000031C3"/>
  </w:style>
  <w:style w:type="table" w:customStyle="1" w:styleId="12150">
    <w:name w:val="Сетка таблицы1215"/>
    <w:basedOn w:val="a3"/>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7">
    <w:name w:val="Нет списка215"/>
    <w:next w:val="a4"/>
    <w:uiPriority w:val="99"/>
    <w:semiHidden/>
    <w:unhideWhenUsed/>
    <w:rsid w:val="000031C3"/>
  </w:style>
  <w:style w:type="table" w:customStyle="1" w:styleId="13150">
    <w:name w:val="Сетка таблицы1315"/>
    <w:basedOn w:val="a3"/>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0">
    <w:name w:val="Сетка таблицы1415"/>
    <w:basedOn w:val="a3"/>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3"/>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3">
    <w:name w:val="Нет списка45"/>
    <w:next w:val="a4"/>
    <w:uiPriority w:val="99"/>
    <w:semiHidden/>
    <w:unhideWhenUsed/>
    <w:rsid w:val="000031C3"/>
  </w:style>
  <w:style w:type="table" w:customStyle="1" w:styleId="185">
    <w:name w:val="Сетка таблицы18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4">
    <w:name w:val="Нет списка55"/>
    <w:next w:val="a4"/>
    <w:uiPriority w:val="99"/>
    <w:semiHidden/>
    <w:unhideWhenUsed/>
    <w:rsid w:val="000031C3"/>
  </w:style>
  <w:style w:type="table" w:customStyle="1" w:styleId="195">
    <w:name w:val="Сетка таблицы19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0">
    <w:name w:val="Нет списка65"/>
    <w:next w:val="a4"/>
    <w:uiPriority w:val="99"/>
    <w:semiHidden/>
    <w:unhideWhenUsed/>
    <w:rsid w:val="000031C3"/>
  </w:style>
  <w:style w:type="table" w:customStyle="1" w:styleId="2050">
    <w:name w:val="Сетка таблицы20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0">
    <w:name w:val="Нет списка75"/>
    <w:next w:val="a4"/>
    <w:uiPriority w:val="99"/>
    <w:semiHidden/>
    <w:unhideWhenUsed/>
    <w:rsid w:val="000031C3"/>
  </w:style>
  <w:style w:type="table" w:customStyle="1" w:styleId="2250">
    <w:name w:val="Сетка таблицы22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2">
    <w:name w:val="Нет списка85"/>
    <w:next w:val="a4"/>
    <w:uiPriority w:val="99"/>
    <w:semiHidden/>
    <w:unhideWhenUsed/>
    <w:rsid w:val="000031C3"/>
  </w:style>
  <w:style w:type="table" w:customStyle="1" w:styleId="2350">
    <w:name w:val="Сетка таблицы23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50">
    <w:name w:val="Нет списка95"/>
    <w:next w:val="a4"/>
    <w:uiPriority w:val="99"/>
    <w:semiHidden/>
    <w:unhideWhenUsed/>
    <w:rsid w:val="000031C3"/>
  </w:style>
  <w:style w:type="table" w:customStyle="1" w:styleId="2550">
    <w:name w:val="Сетка таблицы25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50">
    <w:name w:val="Нет списка105"/>
    <w:next w:val="a4"/>
    <w:uiPriority w:val="99"/>
    <w:semiHidden/>
    <w:unhideWhenUsed/>
    <w:rsid w:val="000031C3"/>
  </w:style>
  <w:style w:type="table" w:customStyle="1" w:styleId="2650">
    <w:name w:val="Сетка таблицы265"/>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Нет списка132"/>
    <w:next w:val="a4"/>
    <w:uiPriority w:val="99"/>
    <w:semiHidden/>
    <w:unhideWhenUsed/>
    <w:rsid w:val="000031C3"/>
  </w:style>
  <w:style w:type="table" w:customStyle="1" w:styleId="272">
    <w:name w:val="Сетка таблицы272"/>
    <w:basedOn w:val="a3"/>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2"/>
    <w:basedOn w:val="a3"/>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Нет списка142"/>
    <w:next w:val="a4"/>
    <w:uiPriority w:val="99"/>
    <w:semiHidden/>
    <w:unhideWhenUsed/>
    <w:rsid w:val="000031C3"/>
  </w:style>
  <w:style w:type="table" w:customStyle="1" w:styleId="282">
    <w:name w:val="Сетка таблицы28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Классическая таблица 122"/>
    <w:basedOn w:val="a3"/>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2">
    <w:name w:val="Светлая заливка - Акцент 322"/>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22">
    <w:name w:val="Сетка таблицы11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0">
    <w:name w:val="Сетка таблицы 532"/>
    <w:basedOn w:val="a3"/>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2">
    <w:name w:val="Table Grid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a">
    <w:name w:val="Папушкин2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2">
    <w:name w:val="Сетка таблицы 52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20">
    <w:name w:val="Столбцы таблицы 322"/>
    <w:basedOn w:val="a3"/>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20">
    <w:name w:val="Столбцы таблицы 422"/>
    <w:basedOn w:val="a3"/>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20">
    <w:name w:val="Столбцы таблицы 522"/>
    <w:basedOn w:val="a3"/>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2">
    <w:name w:val="Таблица-список 122"/>
    <w:basedOn w:val="a3"/>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2">
    <w:name w:val="Столбцы таблицы 222"/>
    <w:basedOn w:val="a3"/>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
    <w:name w:val="Таблица-список 222"/>
    <w:basedOn w:val="a3"/>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b">
    <w:name w:val="Современная таблица22"/>
    <w:basedOn w:val="a3"/>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
    <w:name w:val="Средний список 1 - Акцент 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23">
    <w:name w:val="Простая таблица 222"/>
    <w:basedOn w:val="a3"/>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2c">
    <w:name w:val="Стандартная таблица22"/>
    <w:basedOn w:val="a3"/>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24">
    <w:name w:val="Простая таблица 122"/>
    <w:basedOn w:val="a3"/>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24">
    <w:name w:val="Изящная таблица 222"/>
    <w:basedOn w:val="a3"/>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0">
    <w:name w:val="Веб-таблица 122"/>
    <w:basedOn w:val="a3"/>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20">
    <w:name w:val="Веб-таблица 222"/>
    <w:basedOn w:val="a3"/>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20">
    <w:name w:val="Веб-таблица 322"/>
    <w:basedOn w:val="a3"/>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d">
    <w:name w:val="Изысканная таблица22"/>
    <w:basedOn w:val="a3"/>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25">
    <w:name w:val="Изящная таблица 122"/>
    <w:basedOn w:val="a3"/>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25">
    <w:name w:val="Классическая таблица 222"/>
    <w:basedOn w:val="a3"/>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20">
    <w:name w:val="Сетка таблицы 822"/>
    <w:basedOn w:val="a3"/>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26">
    <w:name w:val="Сетка таблицы 222"/>
    <w:basedOn w:val="a3"/>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26">
    <w:name w:val="Сетка таблицы 122"/>
    <w:basedOn w:val="a3"/>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21">
    <w:name w:val="Простая таблица 322"/>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2">
    <w:name w:val="Средняя заливка 2 - Акцент 422"/>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
    <w:name w:val="Светлая заливка1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2">
    <w:name w:val="Светлая заливка117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27">
    <w:name w:val="Светлая заливка2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2">
    <w:name w:val="Сетка таблицы3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20">
    <w:name w:val="Светлая заливка113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2">
    <w:name w:val="Светлая заливка115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20">
    <w:name w:val="Светлая заливка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23">
    <w:name w:val="Светлая заливка3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1">
    <w:name w:val="Светлая заливка4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20">
    <w:name w:val="Светлая заливка1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22">
    <w:name w:val="Сетка таблицы42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2">
    <w:name w:val="Светлая заливка114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23">
    <w:name w:val="Светлая заливка52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e">
    <w:name w:val="рпдлпжлопж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24">
    <w:name w:val="Сетка таблицы5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2">
    <w:name w:val="Сетка таблицы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2">
    <w:name w:val="Сетка таблицы102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2">
    <w:name w:val="Сетка таблицы11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
    <w:next w:val="a4"/>
    <w:semiHidden/>
    <w:rsid w:val="000031C3"/>
  </w:style>
  <w:style w:type="table" w:customStyle="1" w:styleId="12220">
    <w:name w:val="Сетка таблицы1222"/>
    <w:basedOn w:val="a3"/>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8">
    <w:name w:val="Нет списка222"/>
    <w:next w:val="a4"/>
    <w:uiPriority w:val="99"/>
    <w:semiHidden/>
    <w:unhideWhenUsed/>
    <w:rsid w:val="000031C3"/>
  </w:style>
  <w:style w:type="table" w:customStyle="1" w:styleId="13220">
    <w:name w:val="Сетка таблицы1322"/>
    <w:basedOn w:val="a3"/>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3"/>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4">
    <w:name w:val="Нет списка313"/>
    <w:next w:val="a4"/>
    <w:uiPriority w:val="99"/>
    <w:semiHidden/>
    <w:unhideWhenUsed/>
    <w:rsid w:val="000031C3"/>
  </w:style>
  <w:style w:type="table" w:customStyle="1" w:styleId="15120">
    <w:name w:val="Сетка таблицы15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Классическая таблица 1112"/>
    <w:basedOn w:val="a3"/>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2">
    <w:name w:val="Светлая заливка - Акцент 3112"/>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20">
    <w:name w:val="Сетка таблицы16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 5112"/>
    <w:basedOn w:val="a3"/>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2">
    <w:name w:val="Table Grid111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Папушкин11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2">
    <w:name w:val="Сетка таблицы 5211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20">
    <w:name w:val="Столбцы таблицы 3112"/>
    <w:basedOn w:val="a3"/>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20">
    <w:name w:val="Столбцы таблицы 4112"/>
    <w:basedOn w:val="a3"/>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21">
    <w:name w:val="Столбцы таблицы 5112"/>
    <w:basedOn w:val="a3"/>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2">
    <w:name w:val="Таблица-список 1112"/>
    <w:basedOn w:val="a3"/>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1">
    <w:name w:val="Столбцы таблицы 2112"/>
    <w:basedOn w:val="a3"/>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
    <w:name w:val="Таблица-список 2112"/>
    <w:basedOn w:val="a3"/>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a">
    <w:name w:val="Современная таблица112"/>
    <w:basedOn w:val="a3"/>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23">
    <w:name w:val="Средний список 1111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
    <w:name w:val="Средний список 1 - Акцент 1111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22">
    <w:name w:val="Простая таблица 2112"/>
    <w:basedOn w:val="a3"/>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3"/>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25">
    <w:name w:val="Простая таблица 1112"/>
    <w:basedOn w:val="a3"/>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23">
    <w:name w:val="Изящная таблица 2112"/>
    <w:basedOn w:val="a3"/>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20">
    <w:name w:val="Веб-таблица 1112"/>
    <w:basedOn w:val="a3"/>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20">
    <w:name w:val="Веб-таблица 2112"/>
    <w:basedOn w:val="a3"/>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20">
    <w:name w:val="Веб-таблица 3112"/>
    <w:basedOn w:val="a3"/>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2c">
    <w:name w:val="Изысканная таблица112"/>
    <w:basedOn w:val="a3"/>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26">
    <w:name w:val="Изящная таблица 1112"/>
    <w:basedOn w:val="a3"/>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24">
    <w:name w:val="Классическая таблица 2112"/>
    <w:basedOn w:val="a3"/>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25">
    <w:name w:val="Сетка таблицы2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0">
    <w:name w:val="Сетка таблицы 8112"/>
    <w:basedOn w:val="a3"/>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26">
    <w:name w:val="Сетка таблицы 2112"/>
    <w:basedOn w:val="a3"/>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27">
    <w:name w:val="Сетка таблицы 1112"/>
    <w:basedOn w:val="a3"/>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21">
    <w:name w:val="Простая таблица 3112"/>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20">
    <w:name w:val="Светлая заливка12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2">
    <w:name w:val="Светлая заливка116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27">
    <w:name w:val="Светлая заливка2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2">
    <w:name w:val="Сетка таблицы3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2">
    <w:name w:val="Светлая заливка113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2">
    <w:name w:val="Светлая заливка115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20">
    <w:name w:val="Светлая заливка111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23">
    <w:name w:val="Светлая заливка3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1">
    <w:name w:val="Светлая заливка411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2">
    <w:name w:val="Светлая заливка112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22">
    <w:name w:val="Сетка таблицы4112"/>
    <w:uiPriority w:val="59"/>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ая заливка11411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22">
    <w:name w:val="Светлая заливка5112"/>
    <w:uiPriority w:val="60"/>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d">
    <w:name w:val="рпдлпжлопж11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23">
    <w:name w:val="Сетка таблицы5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2">
    <w:name w:val="Сетка таблицы611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0">
    <w:name w:val="Сетка таблицы7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2">
    <w:name w:val="Сетка таблицы911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2">
    <w:name w:val="Сетка таблицы10112"/>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0">
    <w:name w:val="Сетка таблицы1121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2">
    <w:name w:val="1 / 1.1 / 1.1.212"/>
    <w:basedOn w:val="a4"/>
    <w:next w:val="111111"/>
    <w:uiPriority w:val="99"/>
    <w:unhideWhenUsed/>
    <w:rsid w:val="000031C3"/>
  </w:style>
  <w:style w:type="numbering" w:customStyle="1" w:styleId="12122">
    <w:name w:val="Нет списка1212"/>
    <w:next w:val="a4"/>
    <w:semiHidden/>
    <w:rsid w:val="000031C3"/>
  </w:style>
  <w:style w:type="table" w:customStyle="1" w:styleId="121120">
    <w:name w:val="Сетка таблицы12112"/>
    <w:basedOn w:val="a3"/>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4"/>
    <w:uiPriority w:val="99"/>
    <w:semiHidden/>
    <w:unhideWhenUsed/>
    <w:rsid w:val="000031C3"/>
  </w:style>
  <w:style w:type="table" w:customStyle="1" w:styleId="13112">
    <w:name w:val="Сетка таблицы13112"/>
    <w:basedOn w:val="a3"/>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3"/>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3"/>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4"/>
    <w:semiHidden/>
    <w:unhideWhenUsed/>
    <w:rsid w:val="000031C3"/>
  </w:style>
  <w:style w:type="table" w:customStyle="1" w:styleId="1812">
    <w:name w:val="Сетка таблицы18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4">
    <w:name w:val="Нет списка512"/>
    <w:next w:val="a4"/>
    <w:uiPriority w:val="99"/>
    <w:semiHidden/>
    <w:unhideWhenUsed/>
    <w:rsid w:val="000031C3"/>
  </w:style>
  <w:style w:type="table" w:customStyle="1" w:styleId="1912">
    <w:name w:val="Сетка таблицы19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2">
    <w:name w:val="Нет списка612"/>
    <w:next w:val="a4"/>
    <w:uiPriority w:val="99"/>
    <w:semiHidden/>
    <w:unhideWhenUsed/>
    <w:rsid w:val="000031C3"/>
  </w:style>
  <w:style w:type="table" w:customStyle="1" w:styleId="2012">
    <w:name w:val="Сетка таблицы20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2">
    <w:name w:val="Нет списка712"/>
    <w:next w:val="a4"/>
    <w:uiPriority w:val="99"/>
    <w:semiHidden/>
    <w:unhideWhenUsed/>
    <w:rsid w:val="000031C3"/>
  </w:style>
  <w:style w:type="table" w:customStyle="1" w:styleId="22120">
    <w:name w:val="Сетка таблицы22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
    <w:next w:val="a4"/>
    <w:uiPriority w:val="99"/>
    <w:semiHidden/>
    <w:unhideWhenUsed/>
    <w:rsid w:val="000031C3"/>
  </w:style>
  <w:style w:type="table" w:customStyle="1" w:styleId="23120">
    <w:name w:val="Сетка таблицы23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0">
    <w:name w:val="Сетка таблицы24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2">
    <w:name w:val="Нет списка912"/>
    <w:next w:val="a4"/>
    <w:uiPriority w:val="99"/>
    <w:semiHidden/>
    <w:unhideWhenUsed/>
    <w:rsid w:val="000031C3"/>
  </w:style>
  <w:style w:type="table" w:customStyle="1" w:styleId="2512">
    <w:name w:val="Сетка таблицы25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0">
    <w:name w:val="Нет списка1012"/>
    <w:next w:val="a4"/>
    <w:uiPriority w:val="99"/>
    <w:semiHidden/>
    <w:unhideWhenUsed/>
    <w:rsid w:val="000031C3"/>
  </w:style>
  <w:style w:type="table" w:customStyle="1" w:styleId="2612">
    <w:name w:val="Сетка таблицы261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4"/>
    <w:uiPriority w:val="99"/>
    <w:semiHidden/>
    <w:unhideWhenUsed/>
    <w:rsid w:val="000031C3"/>
  </w:style>
  <w:style w:type="table" w:customStyle="1" w:styleId="292">
    <w:name w:val="Сетка таблицы292"/>
    <w:basedOn w:val="a3"/>
    <w:next w:val="ae"/>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3"/>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2">
    <w:name w:val="Нет списка162"/>
    <w:next w:val="a4"/>
    <w:uiPriority w:val="99"/>
    <w:semiHidden/>
    <w:unhideWhenUsed/>
    <w:rsid w:val="000031C3"/>
  </w:style>
  <w:style w:type="table" w:customStyle="1" w:styleId="2102">
    <w:name w:val="Сетка таблицы210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Классическая таблица 132"/>
    <w:basedOn w:val="a3"/>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2">
    <w:name w:val="Светлая заливка - Акцент 332"/>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20">
    <w:name w:val="Сетка таблицы115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0">
    <w:name w:val="Сетка таблицы 542"/>
    <w:basedOn w:val="a3"/>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2">
    <w:name w:val="Table Grid13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Папушкин3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2">
    <w:name w:val="Сетка таблицы 523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20">
    <w:name w:val="Столбцы таблицы 332"/>
    <w:basedOn w:val="a3"/>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20">
    <w:name w:val="Столбцы таблицы 432"/>
    <w:basedOn w:val="a3"/>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21">
    <w:name w:val="Столбцы таблицы 532"/>
    <w:basedOn w:val="a3"/>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2">
    <w:name w:val="Таблица-список 132"/>
    <w:basedOn w:val="a3"/>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2">
    <w:name w:val="Столбцы таблицы 232"/>
    <w:basedOn w:val="a3"/>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
    <w:name w:val="Таблица-список 232"/>
    <w:basedOn w:val="a3"/>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8">
    <w:name w:val="Современная таблица32"/>
    <w:basedOn w:val="a3"/>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23">
    <w:name w:val="Средний список 113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
    <w:name w:val="Средний список 1 - Акцент 113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23">
    <w:name w:val="Простая таблица 232"/>
    <w:basedOn w:val="a3"/>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9">
    <w:name w:val="Стандартная таблица32"/>
    <w:basedOn w:val="a3"/>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25">
    <w:name w:val="Простая таблица 132"/>
    <w:basedOn w:val="a3"/>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24">
    <w:name w:val="Изящная таблица 232"/>
    <w:basedOn w:val="a3"/>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0">
    <w:name w:val="Веб-таблица 132"/>
    <w:basedOn w:val="a3"/>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20">
    <w:name w:val="Веб-таблица 232"/>
    <w:basedOn w:val="a3"/>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20">
    <w:name w:val="Веб-таблица 332"/>
    <w:basedOn w:val="a3"/>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a">
    <w:name w:val="Изысканная таблица32"/>
    <w:basedOn w:val="a3"/>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26">
    <w:name w:val="Изящная таблица 132"/>
    <w:basedOn w:val="a3"/>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25">
    <w:name w:val="Классическая таблица 232"/>
    <w:basedOn w:val="a3"/>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20">
    <w:name w:val="Сетка таблицы 832"/>
    <w:basedOn w:val="a3"/>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26">
    <w:name w:val="Сетка таблицы 232"/>
    <w:basedOn w:val="a3"/>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27">
    <w:name w:val="Сетка таблицы 132"/>
    <w:basedOn w:val="a3"/>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21">
    <w:name w:val="Простая таблица 332"/>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2">
    <w:name w:val="Средняя заливка 2 - Акцент 432"/>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23">
    <w:name w:val="Светлая заливка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2">
    <w:name w:val="Светлая заливка118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27">
    <w:name w:val="Светлая заливка23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2">
    <w:name w:val="Сетка таблицы3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2">
    <w:name w:val="Светлая заливка113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2">
    <w:name w:val="Светлая заливка115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20">
    <w:name w:val="Светлая заливка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23">
    <w:name w:val="Светлая заливка3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1">
    <w:name w:val="Светлая заливка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2">
    <w:name w:val="Светлая заливка1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22">
    <w:name w:val="Сетка таблицы4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ая заливка114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22">
    <w:name w:val="Светлая заливка5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b">
    <w:name w:val="рпдлпжлопж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23">
    <w:name w:val="Сетка таблицы5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2">
    <w:name w:val="Сетка таблицы7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21">
    <w:name w:val="Сетка таблицы83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2">
    <w:name w:val="Сетка таблицы9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2">
    <w:name w:val="Сетка таблицы10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Сетка таблицы111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
    <w:next w:val="a4"/>
    <w:semiHidden/>
    <w:rsid w:val="000031C3"/>
  </w:style>
  <w:style w:type="table" w:customStyle="1" w:styleId="12320">
    <w:name w:val="Сетка таблицы1232"/>
    <w:basedOn w:val="a3"/>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8">
    <w:name w:val="Нет списка232"/>
    <w:next w:val="a4"/>
    <w:uiPriority w:val="99"/>
    <w:semiHidden/>
    <w:unhideWhenUsed/>
    <w:rsid w:val="000031C3"/>
  </w:style>
  <w:style w:type="table" w:customStyle="1" w:styleId="1332">
    <w:name w:val="Сетка таблицы1332"/>
    <w:basedOn w:val="a3"/>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3"/>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
    <w:next w:val="a4"/>
    <w:uiPriority w:val="99"/>
    <w:semiHidden/>
    <w:unhideWhenUsed/>
    <w:rsid w:val="000031C3"/>
  </w:style>
  <w:style w:type="table" w:customStyle="1" w:styleId="15220">
    <w:name w:val="Сетка таблицы15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
    <w:name w:val="Классическая таблица 1122"/>
    <w:basedOn w:val="a3"/>
    <w:next w:val="1f"/>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2">
    <w:name w:val="Светлая заливка - Акцент 3122"/>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20">
    <w:name w:val="Сетка таблицы16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0">
    <w:name w:val="Сетка таблицы 5122"/>
    <w:basedOn w:val="a3"/>
    <w:next w:val="56"/>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2">
    <w:name w:val="Table Grid1122"/>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Папушкин12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2">
    <w:name w:val="Сетка таблицы 52122"/>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20">
    <w:name w:val="Столбцы таблицы 3122"/>
    <w:basedOn w:val="a3"/>
    <w:next w:val="3c"/>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20">
    <w:name w:val="Столбцы таблицы 4122"/>
    <w:basedOn w:val="a3"/>
    <w:next w:val="48"/>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21">
    <w:name w:val="Столбцы таблицы 5122"/>
    <w:basedOn w:val="a3"/>
    <w:next w:val="58"/>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2">
    <w:name w:val="Таблица-список 1122"/>
    <w:basedOn w:val="a3"/>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0">
    <w:name w:val="Столбцы таблицы 2122"/>
    <w:basedOn w:val="a3"/>
    <w:next w:val="2f8"/>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
    <w:name w:val="Таблица-список 2122"/>
    <w:basedOn w:val="a3"/>
    <w:next w:val="-2"/>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28">
    <w:name w:val="Современная таблица122"/>
    <w:basedOn w:val="a3"/>
    <w:next w:val="afffffd"/>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22">
    <w:name w:val="Средний список 11122"/>
    <w:uiPriority w:val="65"/>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
    <w:name w:val="Средний список 1 - Акцент 11122"/>
    <w:uiPriority w:val="65"/>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21">
    <w:name w:val="Простая таблица 2122"/>
    <w:basedOn w:val="a3"/>
    <w:next w:val="2f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29">
    <w:name w:val="Стандартная таблица122"/>
    <w:basedOn w:val="a3"/>
    <w:next w:val="afffffe"/>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25">
    <w:name w:val="Простая таблица 1122"/>
    <w:basedOn w:val="a3"/>
    <w:next w:val="1f2"/>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22">
    <w:name w:val="Изящная таблица 2122"/>
    <w:basedOn w:val="a3"/>
    <w:next w:val="2fa"/>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20">
    <w:name w:val="Веб-таблица 1122"/>
    <w:basedOn w:val="a3"/>
    <w:next w:val="-10"/>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20">
    <w:name w:val="Веб-таблица 2122"/>
    <w:basedOn w:val="a3"/>
    <w:next w:val="-20"/>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20">
    <w:name w:val="Веб-таблица 3122"/>
    <w:basedOn w:val="a3"/>
    <w:next w:val="-31"/>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2a">
    <w:name w:val="Изысканная таблица122"/>
    <w:basedOn w:val="a3"/>
    <w:next w:val="affffff"/>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26">
    <w:name w:val="Изящная таблица 1122"/>
    <w:basedOn w:val="a3"/>
    <w:next w:val="1f3"/>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23">
    <w:name w:val="Классическая таблица 2122"/>
    <w:basedOn w:val="a3"/>
    <w:next w:val="2fb"/>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24">
    <w:name w:val="Сетка таблицы2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0">
    <w:name w:val="Сетка таблицы 8122"/>
    <w:basedOn w:val="a3"/>
    <w:next w:val="84"/>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25">
    <w:name w:val="Сетка таблицы 2122"/>
    <w:basedOn w:val="a3"/>
    <w:next w:val="2fd"/>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27">
    <w:name w:val="Сетка таблицы 1122"/>
    <w:basedOn w:val="a3"/>
    <w:next w:val="1f4"/>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21">
    <w:name w:val="Простая таблица 3122"/>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2">
    <w:name w:val="Средняя заливка 2 - Акцент 4122"/>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21">
    <w:name w:val="Светлая заливка12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2">
    <w:name w:val="Светлая заливка116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26">
    <w:name w:val="Светлая заливка2122"/>
    <w:uiPriority w:val="60"/>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2">
    <w:name w:val="Сетка таблицы3122"/>
    <w:uiPriority w:val="5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2">
    <w:name w:val="Светлая заливка113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2">
    <w:name w:val="Светлая заливка115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20">
    <w:name w:val="Светлая заливка111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23">
    <w:name w:val="Светлая заливка3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1">
    <w:name w:val="Светлая заливка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2">
    <w:name w:val="Светлая заливка112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22">
    <w:name w:val="Сетка таблицы412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2">
    <w:name w:val="Светлая заливка11412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22">
    <w:name w:val="Светлая заливка512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2b">
    <w:name w:val="рпдлпжлопж12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23">
    <w:name w:val="Сетка таблицы5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20">
    <w:name w:val="Сетка таблицы612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20">
    <w:name w:val="Сетка таблицы7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21">
    <w:name w:val="Сетка таблицы812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20">
    <w:name w:val="Сетка таблицы912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2">
    <w:name w:val="Сетка таблицы1012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21">
    <w:name w:val="Сетка таблицы1122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2">
    <w:name w:val="1 / 1.1 / 1.1.222"/>
    <w:basedOn w:val="a4"/>
    <w:next w:val="111111"/>
    <w:uiPriority w:val="99"/>
    <w:semiHidden/>
    <w:unhideWhenUsed/>
    <w:rsid w:val="000031C3"/>
  </w:style>
  <w:style w:type="numbering" w:customStyle="1" w:styleId="12222">
    <w:name w:val="Нет списка1222"/>
    <w:next w:val="a4"/>
    <w:semiHidden/>
    <w:rsid w:val="000031C3"/>
  </w:style>
  <w:style w:type="table" w:customStyle="1" w:styleId="121220">
    <w:name w:val="Сетка таблицы12122"/>
    <w:basedOn w:val="a3"/>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7">
    <w:name w:val="Нет списка2122"/>
    <w:next w:val="a4"/>
    <w:uiPriority w:val="99"/>
    <w:semiHidden/>
    <w:unhideWhenUsed/>
    <w:rsid w:val="000031C3"/>
  </w:style>
  <w:style w:type="table" w:customStyle="1" w:styleId="13122">
    <w:name w:val="Сетка таблицы13122"/>
    <w:basedOn w:val="a3"/>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2">
    <w:name w:val="Сетка таблицы14122"/>
    <w:basedOn w:val="a3"/>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3"/>
    <w:next w:val="ae"/>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
    <w:next w:val="a4"/>
    <w:uiPriority w:val="99"/>
    <w:semiHidden/>
    <w:unhideWhenUsed/>
    <w:rsid w:val="000031C3"/>
  </w:style>
  <w:style w:type="table" w:customStyle="1" w:styleId="1822">
    <w:name w:val="Сетка таблицы18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5">
    <w:name w:val="Нет списка522"/>
    <w:next w:val="a4"/>
    <w:uiPriority w:val="99"/>
    <w:semiHidden/>
    <w:unhideWhenUsed/>
    <w:rsid w:val="000031C3"/>
  </w:style>
  <w:style w:type="table" w:customStyle="1" w:styleId="1922">
    <w:name w:val="Сетка таблицы19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0">
    <w:name w:val="Нет списка622"/>
    <w:next w:val="a4"/>
    <w:uiPriority w:val="99"/>
    <w:semiHidden/>
    <w:unhideWhenUsed/>
    <w:rsid w:val="000031C3"/>
  </w:style>
  <w:style w:type="table" w:customStyle="1" w:styleId="2022">
    <w:name w:val="Сетка таблицы20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20">
    <w:name w:val="Нет списка722"/>
    <w:next w:val="a4"/>
    <w:uiPriority w:val="99"/>
    <w:semiHidden/>
    <w:unhideWhenUsed/>
    <w:rsid w:val="000031C3"/>
  </w:style>
  <w:style w:type="table" w:customStyle="1" w:styleId="22220">
    <w:name w:val="Сетка таблицы222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2">
    <w:name w:val="Нет списка822"/>
    <w:next w:val="a4"/>
    <w:uiPriority w:val="99"/>
    <w:semiHidden/>
    <w:unhideWhenUsed/>
    <w:rsid w:val="000031C3"/>
  </w:style>
  <w:style w:type="table" w:customStyle="1" w:styleId="23220">
    <w:name w:val="Сетка таблицы23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0">
    <w:name w:val="Нет списка922"/>
    <w:next w:val="a4"/>
    <w:uiPriority w:val="99"/>
    <w:semiHidden/>
    <w:unhideWhenUsed/>
    <w:rsid w:val="000031C3"/>
  </w:style>
  <w:style w:type="table" w:customStyle="1" w:styleId="2522">
    <w:name w:val="Сетка таблицы25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20">
    <w:name w:val="Нет списка1022"/>
    <w:next w:val="a4"/>
    <w:uiPriority w:val="99"/>
    <w:semiHidden/>
    <w:unhideWhenUsed/>
    <w:rsid w:val="000031C3"/>
  </w:style>
  <w:style w:type="table" w:customStyle="1" w:styleId="2622">
    <w:name w:val="Сетка таблицы262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0">
    <w:name w:val="Нет списка172"/>
    <w:next w:val="a4"/>
    <w:uiPriority w:val="99"/>
    <w:semiHidden/>
    <w:unhideWhenUsed/>
    <w:rsid w:val="000031C3"/>
  </w:style>
  <w:style w:type="table" w:customStyle="1" w:styleId="302">
    <w:name w:val="Сетка таблицы302"/>
    <w:basedOn w:val="a3"/>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Сетка таблицы1162"/>
    <w:basedOn w:val="a3"/>
    <w:next w:val="ae"/>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4"/>
    <w:uiPriority w:val="99"/>
    <w:semiHidden/>
    <w:unhideWhenUsed/>
    <w:rsid w:val="000031C3"/>
  </w:style>
  <w:style w:type="table" w:customStyle="1" w:styleId="21320">
    <w:name w:val="Сетка таблицы213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Классическая таблица 142"/>
    <w:basedOn w:val="a3"/>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2">
    <w:name w:val="Светлая заливка - Акцент 342"/>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20">
    <w:name w:val="Сетка таблицы117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20">
    <w:name w:val="Сетка таблицы 552"/>
    <w:basedOn w:val="a3"/>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2">
    <w:name w:val="Table Grid14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Папушкин4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2">
    <w:name w:val="Сетка таблицы 524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20">
    <w:name w:val="Столбцы таблицы 342"/>
    <w:basedOn w:val="a3"/>
    <w:next w:val="3c"/>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20">
    <w:name w:val="Столбцы таблицы 442"/>
    <w:basedOn w:val="a3"/>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21">
    <w:name w:val="Столбцы таблицы 542"/>
    <w:basedOn w:val="a3"/>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2">
    <w:name w:val="Таблица-список 142"/>
    <w:basedOn w:val="a3"/>
    <w:next w:val="-1"/>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0">
    <w:name w:val="Столбцы таблицы 242"/>
    <w:basedOn w:val="a3"/>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
    <w:name w:val="Таблица-список 242"/>
    <w:basedOn w:val="a3"/>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25">
    <w:name w:val="Современная таблица42"/>
    <w:basedOn w:val="a3"/>
    <w:next w:val="afffffd"/>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23">
    <w:name w:val="Средний список 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
    <w:name w:val="Средний список 1 - Акцент 114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23">
    <w:name w:val="Простая таблица 242"/>
    <w:basedOn w:val="a3"/>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26">
    <w:name w:val="Стандартная таблица42"/>
    <w:basedOn w:val="a3"/>
    <w:next w:val="afffffe"/>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25">
    <w:name w:val="Простая таблица 142"/>
    <w:basedOn w:val="a3"/>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24">
    <w:name w:val="Изящная таблица 242"/>
    <w:basedOn w:val="a3"/>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20">
    <w:name w:val="Веб-таблица 142"/>
    <w:basedOn w:val="a3"/>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0">
    <w:name w:val="Веб-таблица 242"/>
    <w:basedOn w:val="a3"/>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20">
    <w:name w:val="Веб-таблица 342"/>
    <w:basedOn w:val="a3"/>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27">
    <w:name w:val="Изысканная таблица42"/>
    <w:basedOn w:val="a3"/>
    <w:next w:val="affffff"/>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26">
    <w:name w:val="Изящная таблица 142"/>
    <w:basedOn w:val="a3"/>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25">
    <w:name w:val="Классическая таблица 242"/>
    <w:basedOn w:val="a3"/>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20">
    <w:name w:val="Сетка таблицы 842"/>
    <w:basedOn w:val="a3"/>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26">
    <w:name w:val="Сетка таблицы 242"/>
    <w:basedOn w:val="a3"/>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27">
    <w:name w:val="Сетка таблицы 142"/>
    <w:basedOn w:val="a3"/>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21">
    <w:name w:val="Простая таблица 342"/>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2">
    <w:name w:val="Средняя заливка 2 - Акцент 442"/>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23">
    <w:name w:val="Светлая заливка15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2">
    <w:name w:val="Светлая заливка119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7">
    <w:name w:val="Светлая заливка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2">
    <w:name w:val="Сетка таблицы34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2">
    <w:name w:val="Светлая заливка113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2">
    <w:name w:val="Светлая заливка115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20">
    <w:name w:val="Светлая заливка111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23">
    <w:name w:val="Светлая заливка3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1">
    <w:name w:val="Светлая заливка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2">
    <w:name w:val="Светлая заливка112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22">
    <w:name w:val="Сетка таблицы44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2">
    <w:name w:val="Светлая заливка1144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22">
    <w:name w:val="Светлая заливка54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8">
    <w:name w:val="рпдлпжлопж4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23">
    <w:name w:val="Сетка таблицы5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2">
    <w:name w:val="Сетка таблицы6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2">
    <w:name w:val="Сетка таблицы742"/>
    <w:uiPriority w:val="5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21">
    <w:name w:val="Сетка таблицы84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2">
    <w:name w:val="Сетка таблицы94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2">
    <w:name w:val="Сетка таблицы104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21">
    <w:name w:val="Сетка таблицы11132"/>
    <w:uiPriority w:val="5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4">
    <w:name w:val="Нет списка1132"/>
    <w:next w:val="a4"/>
    <w:semiHidden/>
    <w:rsid w:val="000031C3"/>
  </w:style>
  <w:style w:type="table" w:customStyle="1" w:styleId="12420">
    <w:name w:val="Сетка таблицы1242"/>
    <w:basedOn w:val="a3"/>
    <w:next w:val="ae"/>
    <w:uiPriority w:val="59"/>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8">
    <w:name w:val="Нет списка242"/>
    <w:next w:val="a4"/>
    <w:uiPriority w:val="99"/>
    <w:semiHidden/>
    <w:unhideWhenUsed/>
    <w:rsid w:val="000031C3"/>
  </w:style>
  <w:style w:type="table" w:customStyle="1" w:styleId="1342">
    <w:name w:val="Сетка таблицы1342"/>
    <w:basedOn w:val="a3"/>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Сетка таблицы1442"/>
    <w:basedOn w:val="a3"/>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4">
    <w:name w:val="Нет списка332"/>
    <w:next w:val="a4"/>
    <w:uiPriority w:val="99"/>
    <w:semiHidden/>
    <w:unhideWhenUsed/>
    <w:rsid w:val="000031C3"/>
  </w:style>
  <w:style w:type="table" w:customStyle="1" w:styleId="1532">
    <w:name w:val="Сетка таблицы1532"/>
    <w:basedOn w:val="a3"/>
    <w:next w:val="ae"/>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5">
    <w:name w:val="Классическая таблица 1132"/>
    <w:basedOn w:val="a3"/>
    <w:next w:val="1f"/>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2">
    <w:name w:val="Светлая заливка - Акцент 3132"/>
    <w:basedOn w:val="a3"/>
    <w:next w:val="-30"/>
    <w:uiPriority w:val="99"/>
    <w:rsid w:val="000031C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2">
    <w:name w:val="Сетка таблицы16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0">
    <w:name w:val="Сетка таблицы 5132"/>
    <w:basedOn w:val="a3"/>
    <w:next w:val="56"/>
    <w:uiPriority w:val="99"/>
    <w:rsid w:val="000031C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2">
    <w:name w:val="Table Grid1132"/>
    <w:uiPriority w:val="99"/>
    <w:rsid w:val="000031C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8">
    <w:name w:val="Папушкин132"/>
    <w:basedOn w:val="ae"/>
    <w:rsid w:val="000031C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2">
    <w:name w:val="Сетка таблицы 52132"/>
    <w:uiPriority w:val="99"/>
    <w:rsid w:val="000031C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20">
    <w:name w:val="Столбцы таблицы 3132"/>
    <w:basedOn w:val="a3"/>
    <w:next w:val="3c"/>
    <w:uiPriority w:val="99"/>
    <w:rsid w:val="000031C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20">
    <w:name w:val="Столбцы таблицы 4132"/>
    <w:basedOn w:val="a3"/>
    <w:next w:val="48"/>
    <w:uiPriority w:val="99"/>
    <w:rsid w:val="000031C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21">
    <w:name w:val="Столбцы таблицы 5132"/>
    <w:basedOn w:val="a3"/>
    <w:next w:val="58"/>
    <w:uiPriority w:val="99"/>
    <w:rsid w:val="000031C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2">
    <w:name w:val="Таблица-список 1132"/>
    <w:basedOn w:val="a3"/>
    <w:next w:val="-1"/>
    <w:uiPriority w:val="99"/>
    <w:rsid w:val="000031C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1">
    <w:name w:val="Столбцы таблицы 2132"/>
    <w:basedOn w:val="a3"/>
    <w:next w:val="2f8"/>
    <w:uiPriority w:val="99"/>
    <w:rsid w:val="000031C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
    <w:name w:val="Таблица-список 2132"/>
    <w:basedOn w:val="a3"/>
    <w:next w:val="-2"/>
    <w:uiPriority w:val="99"/>
    <w:rsid w:val="000031C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29">
    <w:name w:val="Современная таблица132"/>
    <w:basedOn w:val="a3"/>
    <w:next w:val="afffffd"/>
    <w:uiPriority w:val="99"/>
    <w:rsid w:val="000031C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22">
    <w:name w:val="Средний список 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редний список 1 - Акцент 11132"/>
    <w:uiPriority w:val="99"/>
    <w:rsid w:val="000031C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22">
    <w:name w:val="Простая таблица 2132"/>
    <w:basedOn w:val="a3"/>
    <w:next w:val="2f9"/>
    <w:uiPriority w:val="99"/>
    <w:rsid w:val="000031C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2a">
    <w:name w:val="Стандартная таблица132"/>
    <w:basedOn w:val="a3"/>
    <w:next w:val="afffffe"/>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26">
    <w:name w:val="Простая таблица 1132"/>
    <w:basedOn w:val="a3"/>
    <w:next w:val="1f2"/>
    <w:uiPriority w:val="99"/>
    <w:rsid w:val="000031C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23">
    <w:name w:val="Изящная таблица 2132"/>
    <w:basedOn w:val="a3"/>
    <w:next w:val="2fa"/>
    <w:uiPriority w:val="99"/>
    <w:rsid w:val="000031C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20">
    <w:name w:val="Веб-таблица 1132"/>
    <w:basedOn w:val="a3"/>
    <w:next w:val="-10"/>
    <w:uiPriority w:val="99"/>
    <w:rsid w:val="000031C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20">
    <w:name w:val="Веб-таблица 2132"/>
    <w:basedOn w:val="a3"/>
    <w:next w:val="-20"/>
    <w:uiPriority w:val="99"/>
    <w:rsid w:val="000031C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20">
    <w:name w:val="Веб-таблица 3132"/>
    <w:basedOn w:val="a3"/>
    <w:next w:val="-31"/>
    <w:uiPriority w:val="99"/>
    <w:rsid w:val="000031C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2b">
    <w:name w:val="Изысканная таблица132"/>
    <w:basedOn w:val="a3"/>
    <w:next w:val="affffff"/>
    <w:uiPriority w:val="99"/>
    <w:rsid w:val="000031C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27">
    <w:name w:val="Изящная таблица 1132"/>
    <w:basedOn w:val="a3"/>
    <w:next w:val="1f3"/>
    <w:uiPriority w:val="99"/>
    <w:rsid w:val="000031C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24">
    <w:name w:val="Классическая таблица 2132"/>
    <w:basedOn w:val="a3"/>
    <w:next w:val="2fb"/>
    <w:uiPriority w:val="99"/>
    <w:rsid w:val="000031C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20">
    <w:name w:val="Сетка таблицы214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
    <w:name w:val="Сетка таблицы 8132"/>
    <w:basedOn w:val="a3"/>
    <w:next w:val="84"/>
    <w:uiPriority w:val="99"/>
    <w:rsid w:val="000031C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25">
    <w:name w:val="Сетка таблицы 2132"/>
    <w:basedOn w:val="a3"/>
    <w:next w:val="2fd"/>
    <w:uiPriority w:val="99"/>
    <w:rsid w:val="000031C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28">
    <w:name w:val="Сетка таблицы 1132"/>
    <w:basedOn w:val="a3"/>
    <w:next w:val="1f4"/>
    <w:uiPriority w:val="99"/>
    <w:rsid w:val="000031C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21">
    <w:name w:val="Простая таблица 3132"/>
    <w:basedOn w:val="a3"/>
    <w:next w:val="3e"/>
    <w:uiPriority w:val="99"/>
    <w:rsid w:val="000031C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2">
    <w:name w:val="Средняя заливка 2 - Акцент 4132"/>
    <w:basedOn w:val="a3"/>
    <w:next w:val="2-4"/>
    <w:uiPriority w:val="99"/>
    <w:rsid w:val="000031C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21">
    <w:name w:val="Светлая заливка12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2">
    <w:name w:val="Светлая заливка116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26">
    <w:name w:val="Светлая заливка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2">
    <w:name w:val="Сетка таблицы3132"/>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2">
    <w:name w:val="Светлая заливка113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2">
    <w:name w:val="Светлая заливка115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2">
    <w:name w:val="Светлая заливка111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23">
    <w:name w:val="Светлая заливка3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1">
    <w:name w:val="Светлая заливка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2">
    <w:name w:val="Светлая заливка112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22">
    <w:name w:val="Сетка таблицы4132"/>
    <w:rsid w:val="000031C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2">
    <w:name w:val="Светлая заливка114132"/>
    <w:uiPriority w:val="99"/>
    <w:rsid w:val="000031C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22">
    <w:name w:val="Светлая заливка5132"/>
    <w:uiPriority w:val="99"/>
    <w:rsid w:val="000031C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2c">
    <w:name w:val="рпдлпжлопж132"/>
    <w:uiPriority w:val="99"/>
    <w:rsid w:val="000031C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23">
    <w:name w:val="Сетка таблицы5132"/>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2">
    <w:name w:val="Сетка таблицы6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2">
    <w:name w:val="Сетка таблицы7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20">
    <w:name w:val="Сетка таблицы8132"/>
    <w:uiPriority w:val="99"/>
    <w:rsid w:val="000031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2">
    <w:name w:val="Сетка таблицы9132"/>
    <w:uiPriority w:val="99"/>
    <w:rsid w:val="000031C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2">
    <w:name w:val="Сетка таблицы101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20">
    <w:name w:val="Сетка таблицы11232"/>
    <w:uiPriority w:val="99"/>
    <w:rsid w:val="000031C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2">
    <w:name w:val="1 / 1.1 / 1.1.232"/>
    <w:basedOn w:val="a4"/>
    <w:next w:val="111111"/>
    <w:uiPriority w:val="99"/>
    <w:semiHidden/>
    <w:unhideWhenUsed/>
    <w:rsid w:val="000031C3"/>
  </w:style>
  <w:style w:type="numbering" w:customStyle="1" w:styleId="12322">
    <w:name w:val="Нет списка1232"/>
    <w:next w:val="a4"/>
    <w:semiHidden/>
    <w:rsid w:val="000031C3"/>
  </w:style>
  <w:style w:type="table" w:customStyle="1" w:styleId="12132">
    <w:name w:val="Сетка таблицы12132"/>
    <w:basedOn w:val="a3"/>
    <w:next w:val="ae"/>
    <w:rsid w:val="000031C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7">
    <w:name w:val="Нет списка2132"/>
    <w:next w:val="a4"/>
    <w:uiPriority w:val="99"/>
    <w:semiHidden/>
    <w:unhideWhenUsed/>
    <w:rsid w:val="000031C3"/>
  </w:style>
  <w:style w:type="table" w:customStyle="1" w:styleId="13132">
    <w:name w:val="Сетка таблицы13132"/>
    <w:basedOn w:val="a3"/>
    <w:next w:val="ae"/>
    <w:uiPriority w:val="9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2">
    <w:name w:val="Сетка таблицы14132"/>
    <w:basedOn w:val="a3"/>
    <w:next w:val="ae"/>
    <w:uiPriority w:val="59"/>
    <w:rsid w:val="000031C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Сетка таблицы1732"/>
    <w:basedOn w:val="a3"/>
    <w:next w:val="ae"/>
    <w:uiPriority w:val="59"/>
    <w:rsid w:val="000031C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3">
    <w:name w:val="Нет списка432"/>
    <w:next w:val="a4"/>
    <w:uiPriority w:val="99"/>
    <w:semiHidden/>
    <w:unhideWhenUsed/>
    <w:rsid w:val="000031C3"/>
  </w:style>
  <w:style w:type="table" w:customStyle="1" w:styleId="1832">
    <w:name w:val="Сетка таблицы183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4">
    <w:name w:val="Нет списка532"/>
    <w:next w:val="a4"/>
    <w:uiPriority w:val="99"/>
    <w:semiHidden/>
    <w:unhideWhenUsed/>
    <w:rsid w:val="000031C3"/>
  </w:style>
  <w:style w:type="table" w:customStyle="1" w:styleId="1932">
    <w:name w:val="Сетка таблицы193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0">
    <w:name w:val="Нет списка632"/>
    <w:next w:val="a4"/>
    <w:uiPriority w:val="99"/>
    <w:semiHidden/>
    <w:unhideWhenUsed/>
    <w:rsid w:val="000031C3"/>
  </w:style>
  <w:style w:type="table" w:customStyle="1" w:styleId="2032">
    <w:name w:val="Сетка таблицы203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0">
    <w:name w:val="Нет списка732"/>
    <w:next w:val="a4"/>
    <w:uiPriority w:val="99"/>
    <w:semiHidden/>
    <w:unhideWhenUsed/>
    <w:rsid w:val="000031C3"/>
  </w:style>
  <w:style w:type="table" w:customStyle="1" w:styleId="2232">
    <w:name w:val="Сетка таблицы223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2">
    <w:name w:val="Нет списка832"/>
    <w:next w:val="a4"/>
    <w:uiPriority w:val="99"/>
    <w:semiHidden/>
    <w:unhideWhenUsed/>
    <w:rsid w:val="000031C3"/>
  </w:style>
  <w:style w:type="table" w:customStyle="1" w:styleId="2332">
    <w:name w:val="Сетка таблицы233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20">
    <w:name w:val="Нет списка932"/>
    <w:next w:val="a4"/>
    <w:uiPriority w:val="99"/>
    <w:semiHidden/>
    <w:unhideWhenUsed/>
    <w:rsid w:val="000031C3"/>
  </w:style>
  <w:style w:type="table" w:customStyle="1" w:styleId="2532">
    <w:name w:val="Сетка таблицы2532"/>
    <w:basedOn w:val="a3"/>
    <w:next w:val="ae"/>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20">
    <w:name w:val="Нет списка1032"/>
    <w:next w:val="a4"/>
    <w:uiPriority w:val="99"/>
    <w:semiHidden/>
    <w:unhideWhenUsed/>
    <w:rsid w:val="000031C3"/>
  </w:style>
  <w:style w:type="table" w:customStyle="1" w:styleId="2632">
    <w:name w:val="Сетка таблицы2632"/>
    <w:basedOn w:val="a3"/>
    <w:next w:val="ae"/>
    <w:uiPriority w:val="9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3"/>
    <w:next w:val="ae"/>
    <w:rsid w:val="000031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Сетка таблицы362"/>
    <w:basedOn w:val="a3"/>
    <w:next w:val="ae"/>
    <w:uiPriority w:val="59"/>
    <w:rsid w:val="000031C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3"/>
    <w:next w:val="ae"/>
    <w:uiPriority w:val="59"/>
    <w:rsid w:val="000031C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Сетка таблицы2442"/>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3">
    <w:name w:val="Сетка таблицы2483"/>
    <w:basedOn w:val="a3"/>
    <w:next w:val="ae"/>
    <w:uiPriority w:val="59"/>
    <w:rsid w:val="000031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3"/>
    <w:next w:val="ae"/>
    <w:uiPriority w:val="59"/>
    <w:rsid w:val="00FA103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3">
    <w:name w:val="Нет списка27"/>
    <w:next w:val="a4"/>
    <w:uiPriority w:val="99"/>
    <w:semiHidden/>
    <w:unhideWhenUsed/>
    <w:rsid w:val="008D0213"/>
  </w:style>
  <w:style w:type="table" w:customStyle="1" w:styleId="470">
    <w:name w:val="Сетка таблицы47"/>
    <w:basedOn w:val="a3"/>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3"/>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3">
    <w:name w:val="Нет списка117"/>
    <w:next w:val="a4"/>
    <w:uiPriority w:val="99"/>
    <w:semiHidden/>
    <w:unhideWhenUsed/>
    <w:rsid w:val="008D0213"/>
  </w:style>
  <w:style w:type="table" w:customStyle="1" w:styleId="2190">
    <w:name w:val="Сетка таблицы219"/>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Классическая таблица 17"/>
    <w:basedOn w:val="a3"/>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7">
    <w:name w:val="Светлая заливка - Акцент 37"/>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61">
    <w:name w:val="Сетка таблицы11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 58"/>
    <w:basedOn w:val="a3"/>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7">
    <w:name w:val="Table Grid17"/>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Папушкин7"/>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7">
    <w:name w:val="Сетка таблицы 527"/>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74">
    <w:name w:val="Столбцы таблицы 37"/>
    <w:basedOn w:val="a3"/>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71">
    <w:name w:val="Столбцы таблицы 47"/>
    <w:basedOn w:val="a3"/>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71">
    <w:name w:val="Столбцы таблицы 57"/>
    <w:basedOn w:val="a3"/>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7">
    <w:name w:val="Таблица-список 17"/>
    <w:basedOn w:val="a3"/>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4">
    <w:name w:val="Столбцы таблицы 27"/>
    <w:basedOn w:val="a3"/>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
    <w:name w:val="Таблица-список 27"/>
    <w:basedOn w:val="a3"/>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8">
    <w:name w:val="Современная таблица7"/>
    <w:basedOn w:val="a3"/>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74">
    <w:name w:val="Средний список 117"/>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7">
    <w:name w:val="Средний список 1 - Акцент 117"/>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75">
    <w:name w:val="Простая таблица 27"/>
    <w:basedOn w:val="a3"/>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79">
    <w:name w:val="Стандартная таблица7"/>
    <w:basedOn w:val="a3"/>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7">
    <w:name w:val="Простая таблица 17"/>
    <w:basedOn w:val="a3"/>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76">
    <w:name w:val="Изящная таблица 27"/>
    <w:basedOn w:val="a3"/>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0">
    <w:name w:val="Веб-таблица 17"/>
    <w:basedOn w:val="a3"/>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70">
    <w:name w:val="Веб-таблица 27"/>
    <w:basedOn w:val="a3"/>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0">
    <w:name w:val="Веб-таблица 37"/>
    <w:basedOn w:val="a3"/>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7a">
    <w:name w:val="Изысканная таблица7"/>
    <w:basedOn w:val="a3"/>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78">
    <w:name w:val="Изящная таблица 17"/>
    <w:basedOn w:val="a3"/>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77">
    <w:name w:val="Классическая таблица 27"/>
    <w:basedOn w:val="a3"/>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7">
    <w:name w:val="Сетка таблицы 87"/>
    <w:basedOn w:val="a3"/>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78">
    <w:name w:val="Сетка таблицы 27"/>
    <w:basedOn w:val="a3"/>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79">
    <w:name w:val="Сетка таблицы 17"/>
    <w:basedOn w:val="a3"/>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75">
    <w:name w:val="Простая таблица 37"/>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7">
    <w:name w:val="Средняя заливка 2 - Акцент 47"/>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86">
    <w:name w:val="Светлая заливка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0">
    <w:name w:val="Светлая заливка1118"/>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79">
    <w:name w:val="Светлая заливка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0">
    <w:name w:val="Сетка таблицы316"/>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70">
    <w:name w:val="Светлая заливка113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70">
    <w:name w:val="Светлая заливка115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0">
    <w:name w:val="Светлая заливка1119"/>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76">
    <w:name w:val="Светлая заливка3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72">
    <w:name w:val="Светлая заливка4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70">
    <w:name w:val="Светлая заливка1127"/>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0">
    <w:name w:val="Сетка таблицы48"/>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0">
    <w:name w:val="Светлая заливка1147"/>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72">
    <w:name w:val="Светлая заливка57"/>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7b">
    <w:name w:val="рпдлпжлопж7"/>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73">
    <w:name w:val="Сетка таблицы5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70">
    <w:name w:val="Сетка таблицы67"/>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0">
    <w:name w:val="Сетка таблицы7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0">
    <w:name w:val="Сетка таблицы87"/>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7">
    <w:name w:val="Сетка таблицы9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7">
    <w:name w:val="Сетка таблицы10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1">
    <w:name w:val="Сетка таблицы1117"/>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50">
    <w:name w:val="1 / 1.1 / 1.1.5"/>
    <w:basedOn w:val="a4"/>
    <w:next w:val="111111"/>
    <w:uiPriority w:val="99"/>
    <w:unhideWhenUsed/>
    <w:rsid w:val="008D0213"/>
  </w:style>
  <w:style w:type="numbering" w:customStyle="1" w:styleId="1183">
    <w:name w:val="Нет списка118"/>
    <w:next w:val="a4"/>
    <w:uiPriority w:val="99"/>
    <w:semiHidden/>
    <w:rsid w:val="008D0213"/>
  </w:style>
  <w:style w:type="table" w:customStyle="1" w:styleId="1280">
    <w:name w:val="Сетка таблицы128"/>
    <w:basedOn w:val="a3"/>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3">
    <w:name w:val="Нет списка28"/>
    <w:next w:val="a4"/>
    <w:uiPriority w:val="99"/>
    <w:semiHidden/>
    <w:unhideWhenUsed/>
    <w:rsid w:val="008D0213"/>
  </w:style>
  <w:style w:type="table" w:customStyle="1" w:styleId="1370">
    <w:name w:val="Сетка таблицы137"/>
    <w:basedOn w:val="a3"/>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3"/>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5">
    <w:name w:val="Нет списка36"/>
    <w:next w:val="a4"/>
    <w:uiPriority w:val="99"/>
    <w:semiHidden/>
    <w:unhideWhenUsed/>
    <w:rsid w:val="008D0213"/>
  </w:style>
  <w:style w:type="table" w:customStyle="1" w:styleId="1560">
    <w:name w:val="Сетка таблицы156"/>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
    <w:name w:val="Классическая таблица 116"/>
    <w:basedOn w:val="a3"/>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6">
    <w:name w:val="Светлая заливка - Акцент 316"/>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60">
    <w:name w:val="Сетка таблицы16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 516"/>
    <w:basedOn w:val="a3"/>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6">
    <w:name w:val="Table Grid116"/>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9">
    <w:name w:val="Папушкин16"/>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60">
    <w:name w:val="Сетка таблицы 5216"/>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61">
    <w:name w:val="Столбцы таблицы 316"/>
    <w:basedOn w:val="a3"/>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60">
    <w:name w:val="Столбцы таблицы 416"/>
    <w:basedOn w:val="a3"/>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60">
    <w:name w:val="Столбцы таблицы 516"/>
    <w:basedOn w:val="a3"/>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6">
    <w:name w:val="Таблица-список 116"/>
    <w:basedOn w:val="a3"/>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1">
    <w:name w:val="Столбцы таблицы 216"/>
    <w:basedOn w:val="a3"/>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
    <w:name w:val="Таблица-список 216"/>
    <w:basedOn w:val="a3"/>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6a">
    <w:name w:val="Современная таблица16"/>
    <w:basedOn w:val="a3"/>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
    <w:name w:val="Средний список 1 - Акцент 1116"/>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62">
    <w:name w:val="Простая таблица 216"/>
    <w:basedOn w:val="a3"/>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6b">
    <w:name w:val="Стандартная таблица16"/>
    <w:basedOn w:val="a3"/>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68">
    <w:name w:val="Простая таблица 116"/>
    <w:basedOn w:val="a3"/>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63">
    <w:name w:val="Изящная таблица 216"/>
    <w:basedOn w:val="a3"/>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60">
    <w:name w:val="Веб-таблица 116"/>
    <w:basedOn w:val="a3"/>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60">
    <w:name w:val="Веб-таблица 216"/>
    <w:basedOn w:val="a3"/>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60">
    <w:name w:val="Веб-таблица 316"/>
    <w:basedOn w:val="a3"/>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6c">
    <w:name w:val="Изысканная таблица16"/>
    <w:basedOn w:val="a3"/>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69">
    <w:name w:val="Изящная таблица 116"/>
    <w:basedOn w:val="a3"/>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64">
    <w:name w:val="Классическая таблица 216"/>
    <w:basedOn w:val="a3"/>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00">
    <w:name w:val="Сетка таблицы2110"/>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
    <w:name w:val="Сетка таблицы 816"/>
    <w:basedOn w:val="a3"/>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65">
    <w:name w:val="Сетка таблицы 216"/>
    <w:basedOn w:val="a3"/>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6a">
    <w:name w:val="Сетка таблицы 116"/>
    <w:basedOn w:val="a3"/>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62">
    <w:name w:val="Простая таблица 316"/>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61">
    <w:name w:val="Светлая заливка12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60">
    <w:name w:val="Светлая заливка116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66">
    <w:name w:val="Светлая заливка2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0">
    <w:name w:val="Сетка таблицы317"/>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60">
    <w:name w:val="Светлая заливка113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6">
    <w:name w:val="Светлая заливка115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60">
    <w:name w:val="Светлая заливка111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63">
    <w:name w:val="Светлая заливка3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1">
    <w:name w:val="Светлая заливка416"/>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60">
    <w:name w:val="Светлая заливка112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62">
    <w:name w:val="Сетка таблицы416"/>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6">
    <w:name w:val="Светлая заливка11416"/>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61">
    <w:name w:val="Светлая заливка516"/>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6d">
    <w:name w:val="рпдлпжлопж16"/>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62">
    <w:name w:val="Сетка таблицы5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6">
    <w:name w:val="Сетка таблицы616"/>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6">
    <w:name w:val="Сетка таблицы7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60">
    <w:name w:val="Сетка таблицы816"/>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6">
    <w:name w:val="Сетка таблицы916"/>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6">
    <w:name w:val="Сетка таблицы1016"/>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1">
    <w:name w:val="Сетка таблицы1126"/>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6">
    <w:name w:val="1 / 1.1 / 1.1.26"/>
    <w:basedOn w:val="a4"/>
    <w:next w:val="111111"/>
    <w:uiPriority w:val="99"/>
    <w:semiHidden/>
    <w:unhideWhenUsed/>
    <w:rsid w:val="008D0213"/>
    <w:pPr>
      <w:numPr>
        <w:numId w:val="16"/>
      </w:numPr>
    </w:pPr>
  </w:style>
  <w:style w:type="numbering" w:customStyle="1" w:styleId="1262">
    <w:name w:val="Нет списка126"/>
    <w:next w:val="a4"/>
    <w:uiPriority w:val="99"/>
    <w:semiHidden/>
    <w:rsid w:val="008D0213"/>
  </w:style>
  <w:style w:type="table" w:customStyle="1" w:styleId="12160">
    <w:name w:val="Сетка таблицы1216"/>
    <w:basedOn w:val="a3"/>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7">
    <w:name w:val="Нет списка216"/>
    <w:next w:val="a4"/>
    <w:uiPriority w:val="99"/>
    <w:semiHidden/>
    <w:unhideWhenUsed/>
    <w:rsid w:val="008D0213"/>
  </w:style>
  <w:style w:type="table" w:customStyle="1" w:styleId="13160">
    <w:name w:val="Сетка таблицы1316"/>
    <w:basedOn w:val="a3"/>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0">
    <w:name w:val="Сетка таблицы1416"/>
    <w:basedOn w:val="a3"/>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Сетка таблицы176"/>
    <w:basedOn w:val="a3"/>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3">
    <w:name w:val="Нет списка46"/>
    <w:next w:val="a4"/>
    <w:uiPriority w:val="99"/>
    <w:semiHidden/>
    <w:unhideWhenUsed/>
    <w:rsid w:val="008D0213"/>
  </w:style>
  <w:style w:type="table" w:customStyle="1" w:styleId="1860">
    <w:name w:val="Сетка таблицы186"/>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4">
    <w:name w:val="Нет списка56"/>
    <w:next w:val="a4"/>
    <w:uiPriority w:val="99"/>
    <w:semiHidden/>
    <w:unhideWhenUsed/>
    <w:rsid w:val="008D0213"/>
  </w:style>
  <w:style w:type="table" w:customStyle="1" w:styleId="196">
    <w:name w:val="Сетка таблицы196"/>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4"/>
    <w:uiPriority w:val="99"/>
    <w:semiHidden/>
    <w:unhideWhenUsed/>
    <w:rsid w:val="008D0213"/>
  </w:style>
  <w:style w:type="table" w:customStyle="1" w:styleId="206">
    <w:name w:val="Сетка таблицы206"/>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0">
    <w:name w:val="Нет списка76"/>
    <w:next w:val="a4"/>
    <w:uiPriority w:val="99"/>
    <w:semiHidden/>
    <w:unhideWhenUsed/>
    <w:rsid w:val="008D0213"/>
  </w:style>
  <w:style w:type="table" w:customStyle="1" w:styleId="2260">
    <w:name w:val="Сетка таблицы226"/>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1">
    <w:name w:val="Нет списка86"/>
    <w:next w:val="a4"/>
    <w:uiPriority w:val="99"/>
    <w:semiHidden/>
    <w:unhideWhenUsed/>
    <w:rsid w:val="008D0213"/>
  </w:style>
  <w:style w:type="table" w:customStyle="1" w:styleId="2360">
    <w:name w:val="Сетка таблицы236"/>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60">
    <w:name w:val="Нет списка96"/>
    <w:next w:val="a4"/>
    <w:uiPriority w:val="99"/>
    <w:semiHidden/>
    <w:unhideWhenUsed/>
    <w:rsid w:val="008D0213"/>
  </w:style>
  <w:style w:type="table" w:customStyle="1" w:styleId="2560">
    <w:name w:val="Сетка таблицы256"/>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60">
    <w:name w:val="Нет списка106"/>
    <w:next w:val="a4"/>
    <w:uiPriority w:val="99"/>
    <w:semiHidden/>
    <w:unhideWhenUsed/>
    <w:rsid w:val="008D0213"/>
  </w:style>
  <w:style w:type="table" w:customStyle="1" w:styleId="2660">
    <w:name w:val="Сетка таблицы266"/>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Нет списка133"/>
    <w:next w:val="a4"/>
    <w:uiPriority w:val="99"/>
    <w:semiHidden/>
    <w:unhideWhenUsed/>
    <w:rsid w:val="008D0213"/>
  </w:style>
  <w:style w:type="table" w:customStyle="1" w:styleId="2730">
    <w:name w:val="Сетка таблицы273"/>
    <w:basedOn w:val="a3"/>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Сетка таблицы1103"/>
    <w:basedOn w:val="a3"/>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3">
    <w:name w:val="Нет списка143"/>
    <w:next w:val="a4"/>
    <w:uiPriority w:val="99"/>
    <w:semiHidden/>
    <w:unhideWhenUsed/>
    <w:rsid w:val="008D0213"/>
  </w:style>
  <w:style w:type="table" w:customStyle="1" w:styleId="2830">
    <w:name w:val="Сетка таблицы28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Классическая таблица 123"/>
    <w:basedOn w:val="a3"/>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
    <w:name w:val="Светлая заливка - Акцент 323"/>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33">
    <w:name w:val="Сетка таблицы11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30">
    <w:name w:val="Сетка таблицы 533"/>
    <w:basedOn w:val="a3"/>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3">
    <w:name w:val="Table Grid12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a">
    <w:name w:val="Папушкин2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0">
    <w:name w:val="Сетка таблицы 522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30">
    <w:name w:val="Столбцы таблицы 323"/>
    <w:basedOn w:val="a3"/>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3"/>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3">
    <w:name w:val="Столбцы таблицы 523"/>
    <w:basedOn w:val="a3"/>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
    <w:name w:val="Таблица-список 123"/>
    <w:basedOn w:val="a3"/>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3">
    <w:name w:val="Столбцы таблицы 223"/>
    <w:basedOn w:val="a3"/>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3"/>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b">
    <w:name w:val="Современная таблица23"/>
    <w:basedOn w:val="a3"/>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33">
    <w:name w:val="Средний список 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
    <w:name w:val="Средний список 1 - Акцент 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34">
    <w:name w:val="Простая таблица 223"/>
    <w:basedOn w:val="a3"/>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3c">
    <w:name w:val="Стандартная таблица23"/>
    <w:basedOn w:val="a3"/>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4">
    <w:name w:val="Простая таблица 123"/>
    <w:basedOn w:val="a3"/>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5">
    <w:name w:val="Изящная таблица 223"/>
    <w:basedOn w:val="a3"/>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3"/>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3"/>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0">
    <w:name w:val="Веб-таблица 323"/>
    <w:basedOn w:val="a3"/>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d">
    <w:name w:val="Изысканная таблица23"/>
    <w:basedOn w:val="a3"/>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35">
    <w:name w:val="Изящная таблица 123"/>
    <w:basedOn w:val="a3"/>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6">
    <w:name w:val="Классическая таблица 223"/>
    <w:basedOn w:val="a3"/>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3">
    <w:name w:val="Сетка таблицы 823"/>
    <w:basedOn w:val="a3"/>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37">
    <w:name w:val="Сетка таблицы 223"/>
    <w:basedOn w:val="a3"/>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36">
    <w:name w:val="Сетка таблицы 123"/>
    <w:basedOn w:val="a3"/>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31">
    <w:name w:val="Простая таблица 323"/>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3">
    <w:name w:val="Средняя заливка 2 - Акцент 423"/>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34">
    <w:name w:val="Светлая заливка1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30">
    <w:name w:val="Светлая заливка117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38">
    <w:name w:val="Светлая заливка2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2">
    <w:name w:val="Сетка таблицы3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30">
    <w:name w:val="Светлая заливка113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3">
    <w:name w:val="Светлая заливка115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30">
    <w:name w:val="Светлая заливка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33">
    <w:name w:val="Светлая заливка3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1">
    <w:name w:val="Светлая заливка4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30">
    <w:name w:val="Светлая заливка1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32">
    <w:name w:val="Сетка таблицы42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30">
    <w:name w:val="Светлая заливка114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34">
    <w:name w:val="Светлая заливка52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e">
    <w:name w:val="рпдлпжлопж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35">
    <w:name w:val="Сетка таблицы5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
    <w:name w:val="Сетка таблицы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3">
    <w:name w:val="Сетка таблицы7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0">
    <w:name w:val="Сетка таблицы8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3">
    <w:name w:val="Сетка таблицы9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3">
    <w:name w:val="Сетка таблицы102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Сетка таблицы11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3">
    <w:name w:val="Нет списка1114"/>
    <w:next w:val="a4"/>
    <w:uiPriority w:val="99"/>
    <w:semiHidden/>
    <w:rsid w:val="008D0213"/>
  </w:style>
  <w:style w:type="table" w:customStyle="1" w:styleId="12230">
    <w:name w:val="Сетка таблицы1223"/>
    <w:basedOn w:val="a3"/>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9">
    <w:name w:val="Нет списка223"/>
    <w:next w:val="a4"/>
    <w:uiPriority w:val="99"/>
    <w:semiHidden/>
    <w:unhideWhenUsed/>
    <w:rsid w:val="008D0213"/>
  </w:style>
  <w:style w:type="table" w:customStyle="1" w:styleId="13230">
    <w:name w:val="Сетка таблицы1323"/>
    <w:basedOn w:val="a3"/>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Сетка таблицы1423"/>
    <w:basedOn w:val="a3"/>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4">
    <w:name w:val="Нет списка314"/>
    <w:next w:val="a4"/>
    <w:uiPriority w:val="99"/>
    <w:semiHidden/>
    <w:unhideWhenUsed/>
    <w:rsid w:val="008D0213"/>
  </w:style>
  <w:style w:type="table" w:customStyle="1" w:styleId="1513">
    <w:name w:val="Сетка таблицы15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Классическая таблица 1113"/>
    <w:basedOn w:val="a3"/>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3">
    <w:name w:val="Светлая заливка - Акцент 3113"/>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3">
    <w:name w:val="Сетка таблицы16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 5113"/>
    <w:basedOn w:val="a3"/>
    <w:next w:val="56"/>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3">
    <w:name w:val="Table Grid1113"/>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a">
    <w:name w:val="Папушкин11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3">
    <w:name w:val="Сетка таблицы 52113"/>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30">
    <w:name w:val="Столбцы таблицы 3113"/>
    <w:basedOn w:val="a3"/>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0">
    <w:name w:val="Столбцы таблицы 4113"/>
    <w:basedOn w:val="a3"/>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3"/>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
    <w:name w:val="Таблица-список 1113"/>
    <w:basedOn w:val="a3"/>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Столбцы таблицы 2113"/>
    <w:basedOn w:val="a3"/>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3"/>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b">
    <w:name w:val="Современная таблица113"/>
    <w:basedOn w:val="a3"/>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34">
    <w:name w:val="Средний список 1111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
    <w:name w:val="Средний список 1 - Акцент 1111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32">
    <w:name w:val="Простая таблица 2113"/>
    <w:basedOn w:val="a3"/>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3"/>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Простая таблица 1113"/>
    <w:basedOn w:val="a3"/>
    <w:next w:val="1f2"/>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3"/>
    <w:next w:val="2fa"/>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0">
    <w:name w:val="Веб-таблица 1113"/>
    <w:basedOn w:val="a3"/>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3"/>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0">
    <w:name w:val="Веб-таблица 3113"/>
    <w:basedOn w:val="a3"/>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d">
    <w:name w:val="Изысканная таблица113"/>
    <w:basedOn w:val="a3"/>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6">
    <w:name w:val="Изящная таблица 1113"/>
    <w:basedOn w:val="a3"/>
    <w:next w:val="1f3"/>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4">
    <w:name w:val="Классическая таблица 2113"/>
    <w:basedOn w:val="a3"/>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35">
    <w:name w:val="Сетка таблицы2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 8113"/>
    <w:basedOn w:val="a3"/>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6">
    <w:name w:val="Сетка таблицы 2113"/>
    <w:basedOn w:val="a3"/>
    <w:next w:val="2fd"/>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7">
    <w:name w:val="Сетка таблицы 1113"/>
    <w:basedOn w:val="a3"/>
    <w:next w:val="1f4"/>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1">
    <w:name w:val="Простая таблица 3113"/>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30">
    <w:name w:val="Светлая заливка12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3">
    <w:name w:val="Светлая заливка116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37">
    <w:name w:val="Светлая заливка2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2">
    <w:name w:val="Сетка таблицы3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3">
    <w:name w:val="Светлая заливка113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3">
    <w:name w:val="Светлая заливка115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30">
    <w:name w:val="Светлая заливка111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33">
    <w:name w:val="Светлая заливка3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1">
    <w:name w:val="Светлая заливка411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3">
    <w:name w:val="Светлая заливка112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32">
    <w:name w:val="Сетка таблицы4113"/>
    <w:uiPriority w:val="59"/>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3">
    <w:name w:val="Светлая заливка11411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32">
    <w:name w:val="Светлая заливка5113"/>
    <w:uiPriority w:val="60"/>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e">
    <w:name w:val="рпдлпжлопж11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33">
    <w:name w:val="Сетка таблицы5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3">
    <w:name w:val="Сетка таблицы611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0">
    <w:name w:val="Сетка таблицы811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3">
    <w:name w:val="Сетка таблицы911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3">
    <w:name w:val="Сетка таблицы1011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0">
    <w:name w:val="Сетка таблицы1121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3">
    <w:name w:val="1 / 1.1 / 1.1.213"/>
    <w:basedOn w:val="a4"/>
    <w:next w:val="111111"/>
    <w:uiPriority w:val="99"/>
    <w:semiHidden/>
    <w:unhideWhenUsed/>
    <w:rsid w:val="008D0213"/>
  </w:style>
  <w:style w:type="numbering" w:customStyle="1" w:styleId="12133">
    <w:name w:val="Нет списка1213"/>
    <w:next w:val="a4"/>
    <w:semiHidden/>
    <w:rsid w:val="008D0213"/>
  </w:style>
  <w:style w:type="table" w:customStyle="1" w:styleId="12113">
    <w:name w:val="Сетка таблицы12113"/>
    <w:basedOn w:val="a3"/>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4"/>
    <w:uiPriority w:val="99"/>
    <w:semiHidden/>
    <w:unhideWhenUsed/>
    <w:rsid w:val="008D0213"/>
  </w:style>
  <w:style w:type="table" w:customStyle="1" w:styleId="13113">
    <w:name w:val="Сетка таблицы13113"/>
    <w:basedOn w:val="a3"/>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3"/>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3"/>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2">
    <w:name w:val="Нет списка414"/>
    <w:next w:val="a4"/>
    <w:uiPriority w:val="99"/>
    <w:semiHidden/>
    <w:unhideWhenUsed/>
    <w:rsid w:val="008D0213"/>
  </w:style>
  <w:style w:type="table" w:customStyle="1" w:styleId="1813">
    <w:name w:val="Сетка таблицы18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4">
    <w:name w:val="Нет списка513"/>
    <w:next w:val="a4"/>
    <w:uiPriority w:val="99"/>
    <w:semiHidden/>
    <w:unhideWhenUsed/>
    <w:rsid w:val="008D0213"/>
  </w:style>
  <w:style w:type="table" w:customStyle="1" w:styleId="1913">
    <w:name w:val="Сетка таблицы19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0">
    <w:name w:val="Нет списка613"/>
    <w:next w:val="a4"/>
    <w:uiPriority w:val="99"/>
    <w:semiHidden/>
    <w:unhideWhenUsed/>
    <w:rsid w:val="008D0213"/>
  </w:style>
  <w:style w:type="table" w:customStyle="1" w:styleId="2013">
    <w:name w:val="Сетка таблицы20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4"/>
    <w:uiPriority w:val="99"/>
    <w:semiHidden/>
    <w:unhideWhenUsed/>
    <w:rsid w:val="008D0213"/>
  </w:style>
  <w:style w:type="table" w:customStyle="1" w:styleId="22130">
    <w:name w:val="Сетка таблицы22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3">
    <w:name w:val="Нет списка813"/>
    <w:next w:val="a4"/>
    <w:uiPriority w:val="99"/>
    <w:semiHidden/>
    <w:unhideWhenUsed/>
    <w:rsid w:val="008D0213"/>
  </w:style>
  <w:style w:type="table" w:customStyle="1" w:styleId="23130">
    <w:name w:val="Сетка таблицы23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0">
    <w:name w:val="Сетка таблицы24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0">
    <w:name w:val="Нет списка913"/>
    <w:next w:val="a4"/>
    <w:uiPriority w:val="99"/>
    <w:semiHidden/>
    <w:unhideWhenUsed/>
    <w:rsid w:val="008D0213"/>
  </w:style>
  <w:style w:type="table" w:customStyle="1" w:styleId="2513">
    <w:name w:val="Сетка таблицы25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30">
    <w:name w:val="Нет списка1013"/>
    <w:next w:val="a4"/>
    <w:uiPriority w:val="99"/>
    <w:semiHidden/>
    <w:unhideWhenUsed/>
    <w:rsid w:val="008D0213"/>
  </w:style>
  <w:style w:type="table" w:customStyle="1" w:styleId="2613">
    <w:name w:val="Сетка таблицы261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Нет списка153"/>
    <w:next w:val="a4"/>
    <w:uiPriority w:val="99"/>
    <w:semiHidden/>
    <w:unhideWhenUsed/>
    <w:rsid w:val="008D0213"/>
  </w:style>
  <w:style w:type="table" w:customStyle="1" w:styleId="293">
    <w:name w:val="Сетка таблицы293"/>
    <w:basedOn w:val="a3"/>
    <w:next w:val="ae"/>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3">
    <w:name w:val="Сетка таблицы1143"/>
    <w:basedOn w:val="a3"/>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0">
    <w:name w:val="Нет списка163"/>
    <w:next w:val="a4"/>
    <w:uiPriority w:val="99"/>
    <w:semiHidden/>
    <w:unhideWhenUsed/>
    <w:rsid w:val="008D0213"/>
  </w:style>
  <w:style w:type="table" w:customStyle="1" w:styleId="2103">
    <w:name w:val="Сетка таблицы210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Классическая таблица 133"/>
    <w:basedOn w:val="a3"/>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3">
    <w:name w:val="Светлая заливка - Акцент 333"/>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33">
    <w:name w:val="Сетка таблицы115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30">
    <w:name w:val="Сетка таблицы 543"/>
    <w:basedOn w:val="a3"/>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3">
    <w:name w:val="Table Grid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Папушкин3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30">
    <w:name w:val="Сетка таблицы 52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30">
    <w:name w:val="Столбцы таблицы 333"/>
    <w:basedOn w:val="a3"/>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30">
    <w:name w:val="Столбцы таблицы 433"/>
    <w:basedOn w:val="a3"/>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31">
    <w:name w:val="Столбцы таблицы 533"/>
    <w:basedOn w:val="a3"/>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3">
    <w:name w:val="Таблица-список 133"/>
    <w:basedOn w:val="a3"/>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3">
    <w:name w:val="Столбцы таблицы 233"/>
    <w:basedOn w:val="a3"/>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
    <w:name w:val="Таблица-список 233"/>
    <w:basedOn w:val="a3"/>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7">
    <w:name w:val="Современная таблица33"/>
    <w:basedOn w:val="a3"/>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34">
    <w:name w:val="Средний список 113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
    <w:name w:val="Средний список 1 - Акцент 113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34">
    <w:name w:val="Простая таблица 233"/>
    <w:basedOn w:val="a3"/>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38">
    <w:name w:val="Стандартная таблица33"/>
    <w:basedOn w:val="a3"/>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36">
    <w:name w:val="Простая таблица 133"/>
    <w:basedOn w:val="a3"/>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35">
    <w:name w:val="Изящная таблица 233"/>
    <w:basedOn w:val="a3"/>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0">
    <w:name w:val="Веб-таблица 133"/>
    <w:basedOn w:val="a3"/>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30">
    <w:name w:val="Веб-таблица 233"/>
    <w:basedOn w:val="a3"/>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30">
    <w:name w:val="Веб-таблица 333"/>
    <w:basedOn w:val="a3"/>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9">
    <w:name w:val="Изысканная таблица33"/>
    <w:basedOn w:val="a3"/>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37">
    <w:name w:val="Изящная таблица 133"/>
    <w:basedOn w:val="a3"/>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36">
    <w:name w:val="Классическая таблица 233"/>
    <w:basedOn w:val="a3"/>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3">
    <w:name w:val="Сетка таблицы 833"/>
    <w:basedOn w:val="a3"/>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37">
    <w:name w:val="Сетка таблицы 233"/>
    <w:basedOn w:val="a3"/>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38">
    <w:name w:val="Сетка таблицы 133"/>
    <w:basedOn w:val="a3"/>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31">
    <w:name w:val="Простая таблица 333"/>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3">
    <w:name w:val="Средняя заливка 2 - Акцент 433"/>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34">
    <w:name w:val="Светлая заливка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30">
    <w:name w:val="Светлая заливка118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38">
    <w:name w:val="Светлая заливка23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2">
    <w:name w:val="Сетка таблицы3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30">
    <w:name w:val="Светлая заливка113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30">
    <w:name w:val="Светлая заливка115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30">
    <w:name w:val="Светлая заливка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33">
    <w:name w:val="Светлая заливка3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1">
    <w:name w:val="Светлая заливка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30">
    <w:name w:val="Светлая заливка1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32">
    <w:name w:val="Сетка таблицы4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30">
    <w:name w:val="Светлая заливка114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32">
    <w:name w:val="Светлая заливка5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a">
    <w:name w:val="рпдлпжлопж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33">
    <w:name w:val="Сетка таблицы5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3">
    <w:name w:val="Сетка таблицы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3">
    <w:name w:val="Сетка таблицы7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30">
    <w:name w:val="Сетка таблицы83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3">
    <w:name w:val="Сетка таблицы9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3">
    <w:name w:val="Сетка таблицы10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Сетка таблицы111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4">
    <w:name w:val="Нет списка1123"/>
    <w:next w:val="a4"/>
    <w:semiHidden/>
    <w:rsid w:val="008D0213"/>
  </w:style>
  <w:style w:type="table" w:customStyle="1" w:styleId="12330">
    <w:name w:val="Сетка таблицы1233"/>
    <w:basedOn w:val="a3"/>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9">
    <w:name w:val="Нет списка233"/>
    <w:next w:val="a4"/>
    <w:uiPriority w:val="99"/>
    <w:semiHidden/>
    <w:unhideWhenUsed/>
    <w:rsid w:val="008D0213"/>
  </w:style>
  <w:style w:type="table" w:customStyle="1" w:styleId="13330">
    <w:name w:val="Сетка таблицы1333"/>
    <w:basedOn w:val="a3"/>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Сетка таблицы1433"/>
    <w:basedOn w:val="a3"/>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4">
    <w:name w:val="Нет списка323"/>
    <w:next w:val="a4"/>
    <w:uiPriority w:val="99"/>
    <w:semiHidden/>
    <w:unhideWhenUsed/>
    <w:rsid w:val="008D0213"/>
  </w:style>
  <w:style w:type="table" w:customStyle="1" w:styleId="15230">
    <w:name w:val="Сетка таблицы152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5">
    <w:name w:val="Классическая таблица 1123"/>
    <w:basedOn w:val="a3"/>
    <w:next w:val="1f"/>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3">
    <w:name w:val="Светлая заливка - Акцент 3123"/>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3">
    <w:name w:val="Сетка таблицы16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30">
    <w:name w:val="Сетка таблицы 5123"/>
    <w:basedOn w:val="a3"/>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3">
    <w:name w:val="Table Grid112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7">
    <w:name w:val="Папушкин12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3">
    <w:name w:val="Сетка таблицы 5212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30">
    <w:name w:val="Столбцы таблицы 3123"/>
    <w:basedOn w:val="a3"/>
    <w:next w:val="3c"/>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30">
    <w:name w:val="Столбцы таблицы 4123"/>
    <w:basedOn w:val="a3"/>
    <w:next w:val="48"/>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31">
    <w:name w:val="Столбцы таблицы 5123"/>
    <w:basedOn w:val="a3"/>
    <w:next w:val="58"/>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3">
    <w:name w:val="Таблица-список 1123"/>
    <w:basedOn w:val="a3"/>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0">
    <w:name w:val="Столбцы таблицы 2123"/>
    <w:basedOn w:val="a3"/>
    <w:next w:val="2f8"/>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
    <w:name w:val="Таблица-список 2123"/>
    <w:basedOn w:val="a3"/>
    <w:next w:val="-2"/>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8">
    <w:name w:val="Современная таблица123"/>
    <w:basedOn w:val="a3"/>
    <w:next w:val="afffffd"/>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32">
    <w:name w:val="Средний список 11123"/>
    <w:uiPriority w:val="65"/>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
    <w:name w:val="Средний список 1 - Акцент 11123"/>
    <w:uiPriority w:val="65"/>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31">
    <w:name w:val="Простая таблица 2123"/>
    <w:basedOn w:val="a3"/>
    <w:next w:val="2f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39">
    <w:name w:val="Стандартная таблица123"/>
    <w:basedOn w:val="a3"/>
    <w:next w:val="afffffe"/>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36">
    <w:name w:val="Простая таблица 1123"/>
    <w:basedOn w:val="a3"/>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32">
    <w:name w:val="Изящная таблица 2123"/>
    <w:basedOn w:val="a3"/>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30">
    <w:name w:val="Веб-таблица 1123"/>
    <w:basedOn w:val="a3"/>
    <w:next w:val="-10"/>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30">
    <w:name w:val="Веб-таблица 2123"/>
    <w:basedOn w:val="a3"/>
    <w:next w:val="-20"/>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30">
    <w:name w:val="Веб-таблица 3123"/>
    <w:basedOn w:val="a3"/>
    <w:next w:val="-31"/>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3a">
    <w:name w:val="Изысканная таблица123"/>
    <w:basedOn w:val="a3"/>
    <w:next w:val="affffff"/>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37">
    <w:name w:val="Изящная таблица 1123"/>
    <w:basedOn w:val="a3"/>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33">
    <w:name w:val="Классическая таблица 2123"/>
    <w:basedOn w:val="a3"/>
    <w:next w:val="2fb"/>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34">
    <w:name w:val="Сетка таблицы2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
    <w:name w:val="Сетка таблицы 8123"/>
    <w:basedOn w:val="a3"/>
    <w:next w:val="84"/>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35">
    <w:name w:val="Сетка таблицы 2123"/>
    <w:basedOn w:val="a3"/>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38">
    <w:name w:val="Сетка таблицы 1123"/>
    <w:basedOn w:val="a3"/>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31">
    <w:name w:val="Простая таблица 3123"/>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3">
    <w:name w:val="Средняя заливка 2 - Акцент 4123"/>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31">
    <w:name w:val="Светлая заливка12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3">
    <w:name w:val="Светлая заливка116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36">
    <w:name w:val="Светлая заливка2123"/>
    <w:uiPriority w:val="60"/>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2">
    <w:name w:val="Сетка таблицы312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3">
    <w:name w:val="Светлая заливка113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3">
    <w:name w:val="Светлая заливка115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30">
    <w:name w:val="Светлая заливка111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33">
    <w:name w:val="Светлая заливка3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1">
    <w:name w:val="Светлая заливка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3">
    <w:name w:val="Светлая заливка112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32">
    <w:name w:val="Сетка таблицы412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3">
    <w:name w:val="Светлая заливка11412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32">
    <w:name w:val="Светлая заливка512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3b">
    <w:name w:val="рпдлпжлопж12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33">
    <w:name w:val="Сетка таблицы5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3">
    <w:name w:val="Сетка таблицы612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3">
    <w:name w:val="Сетка таблицы7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30">
    <w:name w:val="Сетка таблицы812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3">
    <w:name w:val="Сетка таблицы912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3">
    <w:name w:val="Сетка таблицы1012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1">
    <w:name w:val="Сетка таблицы1122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3">
    <w:name w:val="1 / 1.1 / 1.1.223"/>
    <w:basedOn w:val="a4"/>
    <w:next w:val="111111"/>
    <w:uiPriority w:val="99"/>
    <w:semiHidden/>
    <w:unhideWhenUsed/>
    <w:rsid w:val="008D0213"/>
  </w:style>
  <w:style w:type="numbering" w:customStyle="1" w:styleId="12232">
    <w:name w:val="Нет списка1223"/>
    <w:next w:val="a4"/>
    <w:semiHidden/>
    <w:rsid w:val="008D0213"/>
  </w:style>
  <w:style w:type="table" w:customStyle="1" w:styleId="12123">
    <w:name w:val="Сетка таблицы12123"/>
    <w:basedOn w:val="a3"/>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7">
    <w:name w:val="Нет списка2123"/>
    <w:next w:val="a4"/>
    <w:uiPriority w:val="99"/>
    <w:semiHidden/>
    <w:unhideWhenUsed/>
    <w:rsid w:val="008D0213"/>
  </w:style>
  <w:style w:type="table" w:customStyle="1" w:styleId="13123">
    <w:name w:val="Сетка таблицы13123"/>
    <w:basedOn w:val="a3"/>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3">
    <w:name w:val="Сетка таблицы14123"/>
    <w:basedOn w:val="a3"/>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3"/>
    <w:next w:val="ae"/>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3">
    <w:name w:val="Нет списка423"/>
    <w:next w:val="a4"/>
    <w:uiPriority w:val="99"/>
    <w:semiHidden/>
    <w:unhideWhenUsed/>
    <w:rsid w:val="008D0213"/>
  </w:style>
  <w:style w:type="table" w:customStyle="1" w:styleId="1823">
    <w:name w:val="Сетка таблицы182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6">
    <w:name w:val="Нет списка523"/>
    <w:next w:val="a4"/>
    <w:uiPriority w:val="99"/>
    <w:semiHidden/>
    <w:unhideWhenUsed/>
    <w:rsid w:val="008D0213"/>
  </w:style>
  <w:style w:type="table" w:customStyle="1" w:styleId="1923">
    <w:name w:val="Сетка таблицы192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0">
    <w:name w:val="Нет списка623"/>
    <w:next w:val="a4"/>
    <w:uiPriority w:val="99"/>
    <w:semiHidden/>
    <w:unhideWhenUsed/>
    <w:rsid w:val="008D0213"/>
  </w:style>
  <w:style w:type="table" w:customStyle="1" w:styleId="2023">
    <w:name w:val="Сетка таблицы202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30">
    <w:name w:val="Нет списка723"/>
    <w:next w:val="a4"/>
    <w:uiPriority w:val="99"/>
    <w:semiHidden/>
    <w:unhideWhenUsed/>
    <w:rsid w:val="008D0213"/>
  </w:style>
  <w:style w:type="table" w:customStyle="1" w:styleId="22230">
    <w:name w:val="Сетка таблицы222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1">
    <w:name w:val="Нет списка823"/>
    <w:next w:val="a4"/>
    <w:uiPriority w:val="99"/>
    <w:semiHidden/>
    <w:unhideWhenUsed/>
    <w:rsid w:val="008D0213"/>
  </w:style>
  <w:style w:type="table" w:customStyle="1" w:styleId="23230">
    <w:name w:val="Сетка таблицы232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0">
    <w:name w:val="Сетка таблицы242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0">
    <w:name w:val="Нет списка923"/>
    <w:next w:val="a4"/>
    <w:uiPriority w:val="99"/>
    <w:semiHidden/>
    <w:unhideWhenUsed/>
    <w:rsid w:val="008D0213"/>
  </w:style>
  <w:style w:type="table" w:customStyle="1" w:styleId="2523">
    <w:name w:val="Сетка таблицы252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30">
    <w:name w:val="Нет списка1023"/>
    <w:next w:val="a4"/>
    <w:uiPriority w:val="99"/>
    <w:semiHidden/>
    <w:unhideWhenUsed/>
    <w:rsid w:val="008D0213"/>
  </w:style>
  <w:style w:type="table" w:customStyle="1" w:styleId="2623">
    <w:name w:val="Сетка таблицы262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3">
    <w:name w:val="Нет списка173"/>
    <w:next w:val="a4"/>
    <w:uiPriority w:val="99"/>
    <w:semiHidden/>
    <w:unhideWhenUsed/>
    <w:rsid w:val="008D0213"/>
  </w:style>
  <w:style w:type="table" w:customStyle="1" w:styleId="303">
    <w:name w:val="Сетка таблицы303"/>
    <w:basedOn w:val="a3"/>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3">
    <w:name w:val="Сетка таблицы1163"/>
    <w:basedOn w:val="a3"/>
    <w:next w:val="ae"/>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3">
    <w:name w:val="Нет списка183"/>
    <w:next w:val="a4"/>
    <w:uiPriority w:val="99"/>
    <w:semiHidden/>
    <w:unhideWhenUsed/>
    <w:rsid w:val="008D0213"/>
  </w:style>
  <w:style w:type="table" w:customStyle="1" w:styleId="21330">
    <w:name w:val="Сетка таблицы213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Классическая таблица 143"/>
    <w:basedOn w:val="a3"/>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3">
    <w:name w:val="Светлая заливка - Акцент 343"/>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31">
    <w:name w:val="Сетка таблицы117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30">
    <w:name w:val="Сетка таблицы 553"/>
    <w:basedOn w:val="a3"/>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3">
    <w:name w:val="Table Grid14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Папушкин4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3">
    <w:name w:val="Сетка таблицы 524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30">
    <w:name w:val="Столбцы таблицы 343"/>
    <w:basedOn w:val="a3"/>
    <w:next w:val="3c"/>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30">
    <w:name w:val="Столбцы таблицы 443"/>
    <w:basedOn w:val="a3"/>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31">
    <w:name w:val="Столбцы таблицы 543"/>
    <w:basedOn w:val="a3"/>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3">
    <w:name w:val="Таблица-список 143"/>
    <w:basedOn w:val="a3"/>
    <w:next w:val="-1"/>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3">
    <w:name w:val="Столбцы таблицы 243"/>
    <w:basedOn w:val="a3"/>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
    <w:name w:val="Таблица-список 243"/>
    <w:basedOn w:val="a3"/>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35">
    <w:name w:val="Современная таблица43"/>
    <w:basedOn w:val="a3"/>
    <w:next w:val="afffffd"/>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34">
    <w:name w:val="Средний список 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
    <w:name w:val="Средний список 1 - Акцент 114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34">
    <w:name w:val="Простая таблица 243"/>
    <w:basedOn w:val="a3"/>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36">
    <w:name w:val="Стандартная таблица43"/>
    <w:basedOn w:val="a3"/>
    <w:next w:val="afffffe"/>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36">
    <w:name w:val="Простая таблица 143"/>
    <w:basedOn w:val="a3"/>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35">
    <w:name w:val="Изящная таблица 243"/>
    <w:basedOn w:val="a3"/>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30">
    <w:name w:val="Веб-таблица 143"/>
    <w:basedOn w:val="a3"/>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30">
    <w:name w:val="Веб-таблица 243"/>
    <w:basedOn w:val="a3"/>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30">
    <w:name w:val="Веб-таблица 343"/>
    <w:basedOn w:val="a3"/>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37">
    <w:name w:val="Изысканная таблица43"/>
    <w:basedOn w:val="a3"/>
    <w:next w:val="affffff"/>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37">
    <w:name w:val="Изящная таблица 143"/>
    <w:basedOn w:val="a3"/>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36">
    <w:name w:val="Классическая таблица 243"/>
    <w:basedOn w:val="a3"/>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3">
    <w:name w:val="Сетка таблицы 843"/>
    <w:basedOn w:val="a3"/>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37">
    <w:name w:val="Сетка таблицы 243"/>
    <w:basedOn w:val="a3"/>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38">
    <w:name w:val="Сетка таблицы 143"/>
    <w:basedOn w:val="a3"/>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31">
    <w:name w:val="Простая таблица 343"/>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3">
    <w:name w:val="Средняя заливка 2 - Акцент 443"/>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34">
    <w:name w:val="Светлая заливка15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3">
    <w:name w:val="Светлая заливка119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38">
    <w:name w:val="Светлая заливка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2">
    <w:name w:val="Сетка таблицы34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3">
    <w:name w:val="Светлая заливка113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3">
    <w:name w:val="Светлая заливка115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30">
    <w:name w:val="Светлая заливка111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33">
    <w:name w:val="Светлая заливка3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1">
    <w:name w:val="Светлая заливка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3">
    <w:name w:val="Светлая заливка112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32">
    <w:name w:val="Сетка таблицы44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3">
    <w:name w:val="Светлая заливка1144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32">
    <w:name w:val="Светлая заливка54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8">
    <w:name w:val="рпдлпжлопж4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33">
    <w:name w:val="Сетка таблицы5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3">
    <w:name w:val="Сетка таблицы6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3">
    <w:name w:val="Сетка таблицы743"/>
    <w:uiPriority w:val="5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30">
    <w:name w:val="Сетка таблицы84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3">
    <w:name w:val="Сетка таблицы943"/>
    <w:uiPriority w:val="5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3">
    <w:name w:val="Сетка таблицы1043"/>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1">
    <w:name w:val="Сетка таблицы11133"/>
    <w:uiPriority w:val="5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5">
    <w:name w:val="Нет списка1133"/>
    <w:next w:val="a4"/>
    <w:semiHidden/>
    <w:rsid w:val="008D0213"/>
  </w:style>
  <w:style w:type="table" w:customStyle="1" w:styleId="1243">
    <w:name w:val="Сетка таблицы1243"/>
    <w:basedOn w:val="a3"/>
    <w:next w:val="ae"/>
    <w:uiPriority w:val="59"/>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9">
    <w:name w:val="Нет списка243"/>
    <w:next w:val="a4"/>
    <w:uiPriority w:val="99"/>
    <w:semiHidden/>
    <w:unhideWhenUsed/>
    <w:rsid w:val="008D0213"/>
  </w:style>
  <w:style w:type="table" w:customStyle="1" w:styleId="1343">
    <w:name w:val="Сетка таблицы1343"/>
    <w:basedOn w:val="a3"/>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Сетка таблицы1443"/>
    <w:basedOn w:val="a3"/>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4">
    <w:name w:val="Нет списка333"/>
    <w:next w:val="a4"/>
    <w:uiPriority w:val="99"/>
    <w:semiHidden/>
    <w:unhideWhenUsed/>
    <w:rsid w:val="008D0213"/>
  </w:style>
  <w:style w:type="table" w:customStyle="1" w:styleId="15330">
    <w:name w:val="Сетка таблицы1533"/>
    <w:basedOn w:val="a3"/>
    <w:next w:val="ae"/>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6">
    <w:name w:val="Классическая таблица 1133"/>
    <w:basedOn w:val="a3"/>
    <w:next w:val="1f"/>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3">
    <w:name w:val="Светлая заливка - Акцент 3133"/>
    <w:basedOn w:val="a3"/>
    <w:next w:val="-30"/>
    <w:uiPriority w:val="99"/>
    <w:rsid w:val="008D0213"/>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3">
    <w:name w:val="Сетка таблицы16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30">
    <w:name w:val="Сетка таблицы 5133"/>
    <w:basedOn w:val="a3"/>
    <w:next w:val="56"/>
    <w:uiPriority w:val="99"/>
    <w:rsid w:val="008D021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3">
    <w:name w:val="Table Grid1133"/>
    <w:uiPriority w:val="99"/>
    <w:rsid w:val="008D0213"/>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9">
    <w:name w:val="Папушкин133"/>
    <w:basedOn w:val="ae"/>
    <w:rsid w:val="008D0213"/>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3">
    <w:name w:val="Сетка таблицы 52133"/>
    <w:uiPriority w:val="99"/>
    <w:rsid w:val="008D0213"/>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30">
    <w:name w:val="Столбцы таблицы 3133"/>
    <w:basedOn w:val="a3"/>
    <w:next w:val="3c"/>
    <w:uiPriority w:val="99"/>
    <w:rsid w:val="008D021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30">
    <w:name w:val="Столбцы таблицы 4133"/>
    <w:basedOn w:val="a3"/>
    <w:next w:val="48"/>
    <w:uiPriority w:val="99"/>
    <w:rsid w:val="008D0213"/>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31">
    <w:name w:val="Столбцы таблицы 5133"/>
    <w:basedOn w:val="a3"/>
    <w:next w:val="58"/>
    <w:uiPriority w:val="99"/>
    <w:rsid w:val="008D021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3">
    <w:name w:val="Таблица-список 1133"/>
    <w:basedOn w:val="a3"/>
    <w:next w:val="-1"/>
    <w:uiPriority w:val="99"/>
    <w:rsid w:val="008D021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1">
    <w:name w:val="Столбцы таблицы 2133"/>
    <w:basedOn w:val="a3"/>
    <w:next w:val="2f8"/>
    <w:uiPriority w:val="99"/>
    <w:rsid w:val="008D0213"/>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
    <w:name w:val="Таблица-список 2133"/>
    <w:basedOn w:val="a3"/>
    <w:next w:val="-2"/>
    <w:uiPriority w:val="99"/>
    <w:rsid w:val="008D021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3a">
    <w:name w:val="Современная таблица133"/>
    <w:basedOn w:val="a3"/>
    <w:next w:val="afffffd"/>
    <w:uiPriority w:val="99"/>
    <w:rsid w:val="008D021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32">
    <w:name w:val="Средний список 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
    <w:name w:val="Средний список 1 - Акцент 11133"/>
    <w:uiPriority w:val="99"/>
    <w:rsid w:val="008D0213"/>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32">
    <w:name w:val="Простая таблица 2133"/>
    <w:basedOn w:val="a3"/>
    <w:next w:val="2f9"/>
    <w:uiPriority w:val="99"/>
    <w:rsid w:val="008D0213"/>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3b">
    <w:name w:val="Стандартная таблица133"/>
    <w:basedOn w:val="a3"/>
    <w:next w:val="afffffe"/>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37">
    <w:name w:val="Простая таблица 1133"/>
    <w:basedOn w:val="a3"/>
    <w:next w:val="1f2"/>
    <w:uiPriority w:val="99"/>
    <w:rsid w:val="008D0213"/>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33">
    <w:name w:val="Изящная таблица 2133"/>
    <w:basedOn w:val="a3"/>
    <w:next w:val="2fa"/>
    <w:uiPriority w:val="99"/>
    <w:rsid w:val="008D021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30">
    <w:name w:val="Веб-таблица 1133"/>
    <w:basedOn w:val="a3"/>
    <w:next w:val="-10"/>
    <w:uiPriority w:val="99"/>
    <w:rsid w:val="008D021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30">
    <w:name w:val="Веб-таблица 2133"/>
    <w:basedOn w:val="a3"/>
    <w:next w:val="-20"/>
    <w:uiPriority w:val="99"/>
    <w:rsid w:val="008D021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30">
    <w:name w:val="Веб-таблица 3133"/>
    <w:basedOn w:val="a3"/>
    <w:next w:val="-31"/>
    <w:uiPriority w:val="99"/>
    <w:rsid w:val="008D021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3c">
    <w:name w:val="Изысканная таблица133"/>
    <w:basedOn w:val="a3"/>
    <w:next w:val="affffff"/>
    <w:uiPriority w:val="99"/>
    <w:rsid w:val="008D021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38">
    <w:name w:val="Изящная таблица 1133"/>
    <w:basedOn w:val="a3"/>
    <w:next w:val="1f3"/>
    <w:uiPriority w:val="99"/>
    <w:rsid w:val="008D0213"/>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34">
    <w:name w:val="Классическая таблица 2133"/>
    <w:basedOn w:val="a3"/>
    <w:next w:val="2fb"/>
    <w:uiPriority w:val="99"/>
    <w:rsid w:val="008D0213"/>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30">
    <w:name w:val="Сетка таблицы214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0">
    <w:name w:val="Сетка таблицы 8133"/>
    <w:basedOn w:val="a3"/>
    <w:next w:val="84"/>
    <w:uiPriority w:val="99"/>
    <w:rsid w:val="008D021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35">
    <w:name w:val="Сетка таблицы 2133"/>
    <w:basedOn w:val="a3"/>
    <w:next w:val="2fd"/>
    <w:uiPriority w:val="99"/>
    <w:rsid w:val="008D0213"/>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39">
    <w:name w:val="Сетка таблицы 1133"/>
    <w:basedOn w:val="a3"/>
    <w:next w:val="1f4"/>
    <w:uiPriority w:val="99"/>
    <w:rsid w:val="008D021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31">
    <w:name w:val="Простая таблица 3133"/>
    <w:basedOn w:val="a3"/>
    <w:next w:val="3e"/>
    <w:uiPriority w:val="99"/>
    <w:rsid w:val="008D021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3">
    <w:name w:val="Средняя заливка 2 - Акцент 4133"/>
    <w:basedOn w:val="a3"/>
    <w:next w:val="2-4"/>
    <w:uiPriority w:val="99"/>
    <w:rsid w:val="008D0213"/>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31">
    <w:name w:val="Светлая заливка12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30">
    <w:name w:val="Светлая заливка116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36">
    <w:name w:val="Светлая заливка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2">
    <w:name w:val="Сетка таблицы3133"/>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3">
    <w:name w:val="Светлая заливка113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3">
    <w:name w:val="Светлая заливка115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30">
    <w:name w:val="Светлая заливка111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33">
    <w:name w:val="Светлая заливка3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1">
    <w:name w:val="Светлая заливка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3">
    <w:name w:val="Светлая заливка112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32">
    <w:name w:val="Сетка таблицы4133"/>
    <w:rsid w:val="008D021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3">
    <w:name w:val="Светлая заливка114133"/>
    <w:uiPriority w:val="99"/>
    <w:rsid w:val="008D0213"/>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32">
    <w:name w:val="Светлая заливка5133"/>
    <w:uiPriority w:val="99"/>
    <w:rsid w:val="008D0213"/>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3d">
    <w:name w:val="рпдлпжлопж133"/>
    <w:uiPriority w:val="99"/>
    <w:rsid w:val="008D0213"/>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33">
    <w:name w:val="Сетка таблицы5133"/>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3">
    <w:name w:val="Сетка таблицы6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3">
    <w:name w:val="Сетка таблицы7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31">
    <w:name w:val="Сетка таблицы8133"/>
    <w:uiPriority w:val="99"/>
    <w:rsid w:val="008D02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3">
    <w:name w:val="Сетка таблицы9133"/>
    <w:uiPriority w:val="99"/>
    <w:rsid w:val="008D021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3">
    <w:name w:val="Сетка таблицы101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1">
    <w:name w:val="Сетка таблицы11233"/>
    <w:uiPriority w:val="99"/>
    <w:rsid w:val="008D0213"/>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3">
    <w:name w:val="1 / 1.1 / 1.1.233"/>
    <w:basedOn w:val="a4"/>
    <w:next w:val="111111"/>
    <w:uiPriority w:val="99"/>
    <w:semiHidden/>
    <w:unhideWhenUsed/>
    <w:rsid w:val="008D0213"/>
  </w:style>
  <w:style w:type="numbering" w:customStyle="1" w:styleId="12332">
    <w:name w:val="Нет списка1233"/>
    <w:next w:val="a4"/>
    <w:semiHidden/>
    <w:rsid w:val="008D0213"/>
  </w:style>
  <w:style w:type="table" w:customStyle="1" w:styleId="121330">
    <w:name w:val="Сетка таблицы12133"/>
    <w:basedOn w:val="a3"/>
    <w:next w:val="ae"/>
    <w:rsid w:val="008D0213"/>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7">
    <w:name w:val="Нет списка2133"/>
    <w:next w:val="a4"/>
    <w:uiPriority w:val="99"/>
    <w:semiHidden/>
    <w:unhideWhenUsed/>
    <w:rsid w:val="008D0213"/>
  </w:style>
  <w:style w:type="table" w:customStyle="1" w:styleId="13133">
    <w:name w:val="Сетка таблицы13133"/>
    <w:basedOn w:val="a3"/>
    <w:next w:val="ae"/>
    <w:uiPriority w:val="9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3">
    <w:name w:val="Сетка таблицы14133"/>
    <w:basedOn w:val="a3"/>
    <w:next w:val="ae"/>
    <w:uiPriority w:val="59"/>
    <w:rsid w:val="008D021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0">
    <w:name w:val="Сетка таблицы1733"/>
    <w:basedOn w:val="a3"/>
    <w:next w:val="ae"/>
    <w:uiPriority w:val="59"/>
    <w:rsid w:val="008D0213"/>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3">
    <w:name w:val="Нет списка433"/>
    <w:next w:val="a4"/>
    <w:uiPriority w:val="99"/>
    <w:semiHidden/>
    <w:unhideWhenUsed/>
    <w:rsid w:val="008D0213"/>
  </w:style>
  <w:style w:type="table" w:customStyle="1" w:styleId="18330">
    <w:name w:val="Сетка таблицы183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4">
    <w:name w:val="Нет списка533"/>
    <w:next w:val="a4"/>
    <w:uiPriority w:val="99"/>
    <w:semiHidden/>
    <w:unhideWhenUsed/>
    <w:rsid w:val="008D0213"/>
  </w:style>
  <w:style w:type="table" w:customStyle="1" w:styleId="1933">
    <w:name w:val="Сетка таблицы193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30">
    <w:name w:val="Нет списка633"/>
    <w:next w:val="a4"/>
    <w:uiPriority w:val="99"/>
    <w:semiHidden/>
    <w:unhideWhenUsed/>
    <w:rsid w:val="008D0213"/>
  </w:style>
  <w:style w:type="table" w:customStyle="1" w:styleId="2033">
    <w:name w:val="Сетка таблицы203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0">
    <w:name w:val="Нет списка733"/>
    <w:next w:val="a4"/>
    <w:uiPriority w:val="99"/>
    <w:semiHidden/>
    <w:unhideWhenUsed/>
    <w:rsid w:val="008D0213"/>
  </w:style>
  <w:style w:type="table" w:customStyle="1" w:styleId="22330">
    <w:name w:val="Сетка таблицы223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1">
    <w:name w:val="Нет списка833"/>
    <w:next w:val="a4"/>
    <w:uiPriority w:val="99"/>
    <w:semiHidden/>
    <w:unhideWhenUsed/>
    <w:rsid w:val="008D0213"/>
  </w:style>
  <w:style w:type="table" w:customStyle="1" w:styleId="23330">
    <w:name w:val="Сетка таблицы233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0">
    <w:name w:val="Нет списка933"/>
    <w:next w:val="a4"/>
    <w:uiPriority w:val="99"/>
    <w:semiHidden/>
    <w:unhideWhenUsed/>
    <w:rsid w:val="008D0213"/>
  </w:style>
  <w:style w:type="table" w:customStyle="1" w:styleId="2533">
    <w:name w:val="Сетка таблицы2533"/>
    <w:basedOn w:val="a3"/>
    <w:next w:val="ae"/>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30">
    <w:name w:val="Нет списка1033"/>
    <w:next w:val="a4"/>
    <w:uiPriority w:val="99"/>
    <w:semiHidden/>
    <w:unhideWhenUsed/>
    <w:rsid w:val="008D0213"/>
  </w:style>
  <w:style w:type="table" w:customStyle="1" w:styleId="2633">
    <w:name w:val="Сетка таблицы2633"/>
    <w:basedOn w:val="a3"/>
    <w:next w:val="ae"/>
    <w:uiPriority w:val="9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Сетка таблицы353"/>
    <w:basedOn w:val="a3"/>
    <w:next w:val="ae"/>
    <w:rsid w:val="008D021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0">
    <w:name w:val="Сетка таблицы363"/>
    <w:basedOn w:val="a3"/>
    <w:next w:val="ae"/>
    <w:uiPriority w:val="59"/>
    <w:rsid w:val="008D021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0">
    <w:name w:val="Сетка таблицы374"/>
    <w:basedOn w:val="a3"/>
    <w:next w:val="ae"/>
    <w:uiPriority w:val="59"/>
    <w:rsid w:val="008D02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3">
    <w:name w:val="Сетка таблицы2443"/>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4">
    <w:name w:val="Сетка таблицы2484"/>
    <w:basedOn w:val="a3"/>
    <w:next w:val="ae"/>
    <w:uiPriority w:val="59"/>
    <w:rsid w:val="008D0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4">
    <w:name w:val="Нет списка29"/>
    <w:next w:val="a4"/>
    <w:uiPriority w:val="99"/>
    <w:semiHidden/>
    <w:unhideWhenUsed/>
    <w:rsid w:val="00710B16"/>
  </w:style>
  <w:style w:type="table" w:customStyle="1" w:styleId="490">
    <w:name w:val="Сетка таблицы49"/>
    <w:basedOn w:val="a3"/>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Сетка таблицы129"/>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4"/>
    <w:uiPriority w:val="99"/>
    <w:semiHidden/>
    <w:unhideWhenUsed/>
    <w:rsid w:val="00710B16"/>
  </w:style>
  <w:style w:type="table" w:customStyle="1" w:styleId="2200">
    <w:name w:val="Сетка таблицы220"/>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Классическая таблица 18"/>
    <w:basedOn w:val="a3"/>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8">
    <w:name w:val="Светлая заливка - Акцент 38"/>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181">
    <w:name w:val="Сетка таблицы111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0">
    <w:name w:val="Сетка таблицы 59"/>
    <w:basedOn w:val="a3"/>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8">
    <w:name w:val="Table Grid18"/>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
    <w:name w:val="Папушкин8"/>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8">
    <w:name w:val="Сетка таблицы 528"/>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81">
    <w:name w:val="Столбцы таблицы 38"/>
    <w:basedOn w:val="a3"/>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81">
    <w:name w:val="Столбцы таблицы 48"/>
    <w:basedOn w:val="a3"/>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81">
    <w:name w:val="Столбцы таблицы 58"/>
    <w:basedOn w:val="a3"/>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8">
    <w:name w:val="Таблица-список 18"/>
    <w:basedOn w:val="a3"/>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4">
    <w:name w:val="Столбцы таблицы 28"/>
    <w:basedOn w:val="a3"/>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
    <w:name w:val="Таблица-список 28"/>
    <w:basedOn w:val="a3"/>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89">
    <w:name w:val="Современная таблица8"/>
    <w:basedOn w:val="a3"/>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84">
    <w:name w:val="Средний список 118"/>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8">
    <w:name w:val="Средний список 1 - Акцент 118"/>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85">
    <w:name w:val="Простая таблица 28"/>
    <w:basedOn w:val="a3"/>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8a">
    <w:name w:val="Стандартная таблица8"/>
    <w:basedOn w:val="a3"/>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88">
    <w:name w:val="Простая таблица 18"/>
    <w:basedOn w:val="a3"/>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86">
    <w:name w:val="Изящная таблица 28"/>
    <w:basedOn w:val="a3"/>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0">
    <w:name w:val="Веб-таблица 18"/>
    <w:basedOn w:val="a3"/>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80">
    <w:name w:val="Веб-таблица 28"/>
    <w:basedOn w:val="a3"/>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80">
    <w:name w:val="Веб-таблица 38"/>
    <w:basedOn w:val="a3"/>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8b">
    <w:name w:val="Изысканная таблица8"/>
    <w:basedOn w:val="a3"/>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89">
    <w:name w:val="Изящная таблица 18"/>
    <w:basedOn w:val="a3"/>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87">
    <w:name w:val="Классическая таблица 28"/>
    <w:basedOn w:val="a3"/>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80">
    <w:name w:val="Сетка таблицы 88"/>
    <w:basedOn w:val="a3"/>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88">
    <w:name w:val="Сетка таблицы 28"/>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8a">
    <w:name w:val="Сетка таблицы 18"/>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82">
    <w:name w:val="Простая таблица 38"/>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8">
    <w:name w:val="Средняя заливка 2 - Акцент 48"/>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97">
    <w:name w:val="Светлая заливка19"/>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0">
    <w:name w:val="Светлая заливка1120"/>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89">
    <w:name w:val="Светлая заливка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0">
    <w:name w:val="Сетка таблицы318"/>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80">
    <w:name w:val="Светлая заливка113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80">
    <w:name w:val="Светлая заливка115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0">
    <w:name w:val="Светлая заливка11110"/>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83">
    <w:name w:val="Светлая заливка3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82">
    <w:name w:val="Светлая заливка4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80">
    <w:name w:val="Светлая заливка1128"/>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00">
    <w:name w:val="Сетка таблицы410"/>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80">
    <w:name w:val="Светлая заливка1148"/>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82">
    <w:name w:val="Светлая заливка58"/>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8c">
    <w:name w:val="рпдлпжлопж8"/>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83">
    <w:name w:val="Сетка таблицы5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0">
    <w:name w:val="Сетка таблицы68"/>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0">
    <w:name w:val="Сетка таблицы7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81">
    <w:name w:val="Сетка таблицы88"/>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8">
    <w:name w:val="Сетка таблицы98"/>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8">
    <w:name w:val="Сетка таблицы108"/>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1">
    <w:name w:val="Сетка таблицы111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6">
    <w:name w:val="1 / 1.1 / 1.1.6"/>
    <w:basedOn w:val="a4"/>
    <w:next w:val="111111"/>
    <w:uiPriority w:val="99"/>
    <w:unhideWhenUsed/>
    <w:rsid w:val="00710B16"/>
    <w:pPr>
      <w:numPr>
        <w:numId w:val="1"/>
      </w:numPr>
    </w:pPr>
  </w:style>
  <w:style w:type="numbering" w:customStyle="1" w:styleId="11102">
    <w:name w:val="Нет списка1110"/>
    <w:next w:val="a4"/>
    <w:uiPriority w:val="99"/>
    <w:semiHidden/>
    <w:rsid w:val="00710B16"/>
  </w:style>
  <w:style w:type="table" w:customStyle="1" w:styleId="12100">
    <w:name w:val="Сетка таблицы1210"/>
    <w:basedOn w:val="a3"/>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4">
    <w:name w:val="Нет списка210"/>
    <w:next w:val="a4"/>
    <w:uiPriority w:val="99"/>
    <w:semiHidden/>
    <w:unhideWhenUsed/>
    <w:rsid w:val="00710B16"/>
  </w:style>
  <w:style w:type="table" w:customStyle="1" w:styleId="1380">
    <w:name w:val="Сетка таблицы138"/>
    <w:basedOn w:val="a3"/>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7">
    <w:name w:val="Нет списка37"/>
    <w:next w:val="a4"/>
    <w:uiPriority w:val="99"/>
    <w:semiHidden/>
    <w:unhideWhenUsed/>
    <w:rsid w:val="00710B16"/>
  </w:style>
  <w:style w:type="table" w:customStyle="1" w:styleId="1570">
    <w:name w:val="Сетка таблицы157"/>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Классическая таблица 117"/>
    <w:basedOn w:val="a3"/>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7">
    <w:name w:val="Светлая заливка - Акцент 317"/>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70">
    <w:name w:val="Сетка таблицы16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7">
    <w:name w:val="Сетка таблицы 517"/>
    <w:basedOn w:val="a3"/>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7">
    <w:name w:val="Table Grid117"/>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a">
    <w:name w:val="Папушкин17"/>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70">
    <w:name w:val="Сетка таблицы 5217"/>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71">
    <w:name w:val="Столбцы таблицы 317"/>
    <w:basedOn w:val="a3"/>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70">
    <w:name w:val="Столбцы таблицы 417"/>
    <w:basedOn w:val="a3"/>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70">
    <w:name w:val="Столбцы таблицы 517"/>
    <w:basedOn w:val="a3"/>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7">
    <w:name w:val="Таблица-список 117"/>
    <w:basedOn w:val="a3"/>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1">
    <w:name w:val="Столбцы таблицы 217"/>
    <w:basedOn w:val="a3"/>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
    <w:name w:val="Таблица-список 217"/>
    <w:basedOn w:val="a3"/>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7b">
    <w:name w:val="Современная таблица17"/>
    <w:basedOn w:val="a3"/>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72">
    <w:name w:val="Средний список 1117"/>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
    <w:name w:val="Средний список 1 - Акцент 1117"/>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72">
    <w:name w:val="Простая таблица 217"/>
    <w:basedOn w:val="a3"/>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3"/>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76">
    <w:name w:val="Простая таблица 117"/>
    <w:basedOn w:val="a3"/>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73">
    <w:name w:val="Изящная таблица 217"/>
    <w:basedOn w:val="a3"/>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70">
    <w:name w:val="Веб-таблица 117"/>
    <w:basedOn w:val="a3"/>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70">
    <w:name w:val="Веб-таблица 217"/>
    <w:basedOn w:val="a3"/>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70">
    <w:name w:val="Веб-таблица 317"/>
    <w:basedOn w:val="a3"/>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7d">
    <w:name w:val="Изысканная таблица17"/>
    <w:basedOn w:val="a3"/>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77">
    <w:name w:val="Изящная таблица 117"/>
    <w:basedOn w:val="a3"/>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74">
    <w:name w:val="Классическая таблица 217"/>
    <w:basedOn w:val="a3"/>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41">
    <w:name w:val="Сетка таблицы2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
    <w:name w:val="Сетка таблицы 817"/>
    <w:basedOn w:val="a3"/>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75">
    <w:name w:val="Сетка таблицы 217"/>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78">
    <w:name w:val="Сетка таблицы 117"/>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72">
    <w:name w:val="Простая таблица 317"/>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71">
    <w:name w:val="Светлая заливка12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70">
    <w:name w:val="Светлая заливка116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76">
    <w:name w:val="Светлая заливка2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90">
    <w:name w:val="Сетка таблицы319"/>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70">
    <w:name w:val="Светлая заливка113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7">
    <w:name w:val="Светлая заливка115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70">
    <w:name w:val="Светлая заливка111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73">
    <w:name w:val="Светлая заливка3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1">
    <w:name w:val="Светлая заливка417"/>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70">
    <w:name w:val="Светлая заливка112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72">
    <w:name w:val="Сетка таблицы417"/>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7">
    <w:name w:val="Светлая заливка11417"/>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71">
    <w:name w:val="Светлая заливка517"/>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7e">
    <w:name w:val="рпдлпжлопж17"/>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72">
    <w:name w:val="Сетка таблицы5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7">
    <w:name w:val="Сетка таблицы617"/>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7">
    <w:name w:val="Сетка таблицы7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70">
    <w:name w:val="Сетка таблицы817"/>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7">
    <w:name w:val="Сетка таблицы917"/>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7">
    <w:name w:val="Сетка таблицы1017"/>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1">
    <w:name w:val="Сетка таблицы1127"/>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7">
    <w:name w:val="1 / 1.1 / 1.1.27"/>
    <w:basedOn w:val="a4"/>
    <w:next w:val="111111"/>
    <w:uiPriority w:val="99"/>
    <w:unhideWhenUsed/>
    <w:rsid w:val="00710B16"/>
  </w:style>
  <w:style w:type="numbering" w:customStyle="1" w:styleId="1272">
    <w:name w:val="Нет списка127"/>
    <w:next w:val="a4"/>
    <w:uiPriority w:val="99"/>
    <w:semiHidden/>
    <w:rsid w:val="00710B16"/>
  </w:style>
  <w:style w:type="table" w:customStyle="1" w:styleId="12170">
    <w:name w:val="Сетка таблицы1217"/>
    <w:basedOn w:val="a3"/>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7">
    <w:name w:val="Нет списка217"/>
    <w:next w:val="a4"/>
    <w:uiPriority w:val="99"/>
    <w:semiHidden/>
    <w:unhideWhenUsed/>
    <w:rsid w:val="00710B16"/>
  </w:style>
  <w:style w:type="table" w:customStyle="1" w:styleId="13170">
    <w:name w:val="Сетка таблицы1317"/>
    <w:basedOn w:val="a3"/>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70">
    <w:name w:val="Сетка таблицы1417"/>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3"/>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3">
    <w:name w:val="Нет списка47"/>
    <w:next w:val="a4"/>
    <w:uiPriority w:val="99"/>
    <w:semiHidden/>
    <w:unhideWhenUsed/>
    <w:rsid w:val="00710B16"/>
  </w:style>
  <w:style w:type="table" w:customStyle="1" w:styleId="1870">
    <w:name w:val="Сетка таблицы187"/>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4">
    <w:name w:val="Нет списка57"/>
    <w:next w:val="a4"/>
    <w:uiPriority w:val="99"/>
    <w:semiHidden/>
    <w:unhideWhenUsed/>
    <w:rsid w:val="00710B16"/>
  </w:style>
  <w:style w:type="table" w:customStyle="1" w:styleId="1970">
    <w:name w:val="Сетка таблицы197"/>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4"/>
    <w:uiPriority w:val="99"/>
    <w:semiHidden/>
    <w:unhideWhenUsed/>
    <w:rsid w:val="00710B16"/>
  </w:style>
  <w:style w:type="table" w:customStyle="1" w:styleId="207">
    <w:name w:val="Сетка таблицы207"/>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4"/>
    <w:uiPriority w:val="99"/>
    <w:semiHidden/>
    <w:unhideWhenUsed/>
    <w:rsid w:val="00710B16"/>
  </w:style>
  <w:style w:type="table" w:customStyle="1" w:styleId="2270">
    <w:name w:val="Сетка таблицы227"/>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1">
    <w:name w:val="Нет списка87"/>
    <w:next w:val="a4"/>
    <w:uiPriority w:val="99"/>
    <w:semiHidden/>
    <w:unhideWhenUsed/>
    <w:rsid w:val="00710B16"/>
  </w:style>
  <w:style w:type="table" w:customStyle="1" w:styleId="2370">
    <w:name w:val="Сетка таблицы237"/>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0">
    <w:name w:val="Сетка таблицы249"/>
    <w:basedOn w:val="a3"/>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70">
    <w:name w:val="Нет списка97"/>
    <w:next w:val="a4"/>
    <w:uiPriority w:val="99"/>
    <w:semiHidden/>
    <w:unhideWhenUsed/>
    <w:rsid w:val="00710B16"/>
  </w:style>
  <w:style w:type="table" w:customStyle="1" w:styleId="2570">
    <w:name w:val="Сетка таблицы257"/>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70">
    <w:name w:val="Нет списка107"/>
    <w:next w:val="a4"/>
    <w:uiPriority w:val="99"/>
    <w:semiHidden/>
    <w:unhideWhenUsed/>
    <w:rsid w:val="00710B16"/>
  </w:style>
  <w:style w:type="table" w:customStyle="1" w:styleId="2670">
    <w:name w:val="Сетка таблицы267"/>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Нет списка134"/>
    <w:next w:val="a4"/>
    <w:uiPriority w:val="99"/>
    <w:semiHidden/>
    <w:unhideWhenUsed/>
    <w:rsid w:val="00710B16"/>
  </w:style>
  <w:style w:type="table" w:customStyle="1" w:styleId="2740">
    <w:name w:val="Сетка таблицы274"/>
    <w:basedOn w:val="a3"/>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Сетка таблицы1104"/>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4">
    <w:name w:val="Нет списка144"/>
    <w:next w:val="a4"/>
    <w:uiPriority w:val="99"/>
    <w:semiHidden/>
    <w:unhideWhenUsed/>
    <w:rsid w:val="00710B16"/>
  </w:style>
  <w:style w:type="table" w:customStyle="1" w:styleId="2840">
    <w:name w:val="Сетка таблицы28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Классическая таблица 124"/>
    <w:basedOn w:val="a3"/>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4">
    <w:name w:val="Светлая заливка - Акцент 324"/>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40">
    <w:name w:val="Сетка таблицы11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40">
    <w:name w:val="Сетка таблицы 534"/>
    <w:basedOn w:val="a3"/>
    <w:next w:val="56"/>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4">
    <w:name w:val="Table Grid124"/>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b">
    <w:name w:val="Папушкин2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40">
    <w:name w:val="Сетка таблицы 5224"/>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40">
    <w:name w:val="Столбцы таблицы 324"/>
    <w:basedOn w:val="a3"/>
    <w:next w:val="3c"/>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40">
    <w:name w:val="Столбцы таблицы 424"/>
    <w:basedOn w:val="a3"/>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44">
    <w:name w:val="Столбцы таблицы 524"/>
    <w:basedOn w:val="a3"/>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4">
    <w:name w:val="Таблица-список 124"/>
    <w:basedOn w:val="a3"/>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1">
    <w:name w:val="Столбцы таблицы 224"/>
    <w:basedOn w:val="a3"/>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
    <w:name w:val="Таблица-список 224"/>
    <w:basedOn w:val="a3"/>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c">
    <w:name w:val="Современная таблица24"/>
    <w:basedOn w:val="a3"/>
    <w:next w:val="afffffd"/>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44">
    <w:name w:val="Средний список 112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
    <w:name w:val="Средний список 1 - Акцент 112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42">
    <w:name w:val="Простая таблица 224"/>
    <w:basedOn w:val="a3"/>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4d">
    <w:name w:val="Стандартная таблица24"/>
    <w:basedOn w:val="a3"/>
    <w:next w:val="afffffe"/>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45">
    <w:name w:val="Простая таблица 124"/>
    <w:basedOn w:val="a3"/>
    <w:next w:val="1f2"/>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43">
    <w:name w:val="Изящная таблица 224"/>
    <w:basedOn w:val="a3"/>
    <w:next w:val="2fa"/>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0">
    <w:name w:val="Веб-таблица 124"/>
    <w:basedOn w:val="a3"/>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40">
    <w:name w:val="Веб-таблица 224"/>
    <w:basedOn w:val="a3"/>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40">
    <w:name w:val="Веб-таблица 324"/>
    <w:basedOn w:val="a3"/>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e">
    <w:name w:val="Изысканная таблица24"/>
    <w:basedOn w:val="a3"/>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46">
    <w:name w:val="Изящная таблица 124"/>
    <w:basedOn w:val="a3"/>
    <w:next w:val="1f3"/>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44">
    <w:name w:val="Классическая таблица 224"/>
    <w:basedOn w:val="a3"/>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4">
    <w:name w:val="Сетка таблицы 824"/>
    <w:basedOn w:val="a3"/>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45">
    <w:name w:val="Сетка таблицы 224"/>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47">
    <w:name w:val="Сетка таблицы 124"/>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41">
    <w:name w:val="Простая таблица 324"/>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4">
    <w:name w:val="Средняя заливка 2 - Акцент 424"/>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5">
    <w:name w:val="Светлая заливка1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40">
    <w:name w:val="Светлая заливка117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46">
    <w:name w:val="Светлая заливка2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2">
    <w:name w:val="Сетка таблицы3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40">
    <w:name w:val="Светлая заливка113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4">
    <w:name w:val="Светлая заливка115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40">
    <w:name w:val="Светлая заливка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43">
    <w:name w:val="Светлая заливка3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1">
    <w:name w:val="Светлая заливка4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40">
    <w:name w:val="Светлая заливка1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42">
    <w:name w:val="Сетка таблицы42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4">
    <w:name w:val="Светлая заливка114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45">
    <w:name w:val="Светлая заливка52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f">
    <w:name w:val="рпдлпжлопж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46">
    <w:name w:val="Сетка таблицы5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4">
    <w:name w:val="Сетка таблицы6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4">
    <w:name w:val="Сетка таблицы7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40">
    <w:name w:val="Сетка таблицы8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4">
    <w:name w:val="Сетка таблицы92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4">
    <w:name w:val="Сетка таблицы102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Сетка таблицы1111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3">
    <w:name w:val="Нет списка1115"/>
    <w:next w:val="a4"/>
    <w:uiPriority w:val="99"/>
    <w:semiHidden/>
    <w:rsid w:val="00710B16"/>
  </w:style>
  <w:style w:type="table" w:customStyle="1" w:styleId="12240">
    <w:name w:val="Сетка таблицы1224"/>
    <w:basedOn w:val="a3"/>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7">
    <w:name w:val="Нет списка224"/>
    <w:next w:val="a4"/>
    <w:uiPriority w:val="99"/>
    <w:semiHidden/>
    <w:unhideWhenUsed/>
    <w:rsid w:val="00710B16"/>
  </w:style>
  <w:style w:type="table" w:customStyle="1" w:styleId="13240">
    <w:name w:val="Сетка таблицы1324"/>
    <w:basedOn w:val="a3"/>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0">
    <w:name w:val="Сетка таблицы1424"/>
    <w:basedOn w:val="a3"/>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4">
    <w:name w:val="Нет списка315"/>
    <w:next w:val="a4"/>
    <w:uiPriority w:val="99"/>
    <w:semiHidden/>
    <w:unhideWhenUsed/>
    <w:rsid w:val="00710B16"/>
  </w:style>
  <w:style w:type="table" w:customStyle="1" w:styleId="1514">
    <w:name w:val="Сетка таблицы151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Классическая таблица 1114"/>
    <w:basedOn w:val="a3"/>
    <w:next w:val="1f"/>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4">
    <w:name w:val="Светлая заливка - Акцент 3114"/>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14">
    <w:name w:val="Сетка таблицы16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 5114"/>
    <w:basedOn w:val="a3"/>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4">
    <w:name w:val="Table Grid111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b">
    <w:name w:val="Папушкин11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4">
    <w:name w:val="Сетка таблицы 5211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40">
    <w:name w:val="Столбцы таблицы 3114"/>
    <w:basedOn w:val="a3"/>
    <w:next w:val="3c"/>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4">
    <w:name w:val="Столбцы таблицы 4114"/>
    <w:basedOn w:val="a3"/>
    <w:next w:val="48"/>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41">
    <w:name w:val="Столбцы таблицы 5114"/>
    <w:basedOn w:val="a3"/>
    <w:next w:val="58"/>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4">
    <w:name w:val="Таблица-список 1114"/>
    <w:basedOn w:val="a3"/>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2">
    <w:name w:val="Столбцы таблицы 2114"/>
    <w:basedOn w:val="a3"/>
    <w:next w:val="2f8"/>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
    <w:name w:val="Таблица-список 2114"/>
    <w:basedOn w:val="a3"/>
    <w:next w:val="-2"/>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c">
    <w:name w:val="Современная таблица114"/>
    <w:basedOn w:val="a3"/>
    <w:next w:val="afffffd"/>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uiPriority w:val="65"/>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
    <w:name w:val="Средний список 1 - Акцент 11114"/>
    <w:uiPriority w:val="65"/>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43">
    <w:name w:val="Простая таблица 2114"/>
    <w:basedOn w:val="a3"/>
    <w:next w:val="2f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4d">
    <w:name w:val="Стандартная таблица114"/>
    <w:basedOn w:val="a3"/>
    <w:next w:val="afffffe"/>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45">
    <w:name w:val="Простая таблица 1114"/>
    <w:basedOn w:val="a3"/>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44">
    <w:name w:val="Изящная таблица 2114"/>
    <w:basedOn w:val="a3"/>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40">
    <w:name w:val="Веб-таблица 1114"/>
    <w:basedOn w:val="a3"/>
    <w:next w:val="-10"/>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40">
    <w:name w:val="Веб-таблица 2114"/>
    <w:basedOn w:val="a3"/>
    <w:next w:val="-20"/>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40">
    <w:name w:val="Веб-таблица 3114"/>
    <w:basedOn w:val="a3"/>
    <w:next w:val="-31"/>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4e">
    <w:name w:val="Изысканная таблица114"/>
    <w:basedOn w:val="a3"/>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46">
    <w:name w:val="Изящная таблица 1114"/>
    <w:basedOn w:val="a3"/>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45">
    <w:name w:val="Классическая таблица 2114"/>
    <w:basedOn w:val="a3"/>
    <w:next w:val="2fb"/>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150">
    <w:name w:val="Сетка таблицы2115"/>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 8114"/>
    <w:basedOn w:val="a3"/>
    <w:next w:val="84"/>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46">
    <w:name w:val="Сетка таблицы 2114"/>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47">
    <w:name w:val="Сетка таблицы 1114"/>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41">
    <w:name w:val="Простая таблица 3114"/>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4">
    <w:name w:val="Средняя заливка 2 - Акцент 4114"/>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40">
    <w:name w:val="Светлая заливка12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4">
    <w:name w:val="Светлая заливка116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47">
    <w:name w:val="Светлая заливка2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2">
    <w:name w:val="Сетка таблицы3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4">
    <w:name w:val="Светлая заливка113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4">
    <w:name w:val="Светлая заливка115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40">
    <w:name w:val="Светлая заливка111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43">
    <w:name w:val="Светлая заливка3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0">
    <w:name w:val="Светлая заливка411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4">
    <w:name w:val="Светлая заливка112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41">
    <w:name w:val="Сетка таблицы4114"/>
    <w:uiPriority w:val="59"/>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4">
    <w:name w:val="Светлая заливка11411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42">
    <w:name w:val="Светлая заливка5114"/>
    <w:uiPriority w:val="60"/>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f">
    <w:name w:val="рпдлпжлопж11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43">
    <w:name w:val="Сетка таблицы5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0">
    <w:name w:val="Сетка таблицы811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4">
    <w:name w:val="Сетка таблицы9114"/>
    <w:uiPriority w:val="5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4">
    <w:name w:val="Сетка таблицы10114"/>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40">
    <w:name w:val="Сетка таблицы1121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4">
    <w:name w:val="1 / 1.1 / 1.1.214"/>
    <w:basedOn w:val="a4"/>
    <w:next w:val="111111"/>
    <w:uiPriority w:val="99"/>
    <w:unhideWhenUsed/>
    <w:rsid w:val="00710B16"/>
  </w:style>
  <w:style w:type="numbering" w:customStyle="1" w:styleId="12141">
    <w:name w:val="Нет списка1214"/>
    <w:next w:val="a4"/>
    <w:uiPriority w:val="99"/>
    <w:semiHidden/>
    <w:rsid w:val="00710B16"/>
  </w:style>
  <w:style w:type="table" w:customStyle="1" w:styleId="12114">
    <w:name w:val="Сетка таблицы12114"/>
    <w:basedOn w:val="a3"/>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1">
    <w:name w:val="Нет списка2115"/>
    <w:next w:val="a4"/>
    <w:uiPriority w:val="99"/>
    <w:semiHidden/>
    <w:unhideWhenUsed/>
    <w:rsid w:val="00710B16"/>
  </w:style>
  <w:style w:type="table" w:customStyle="1" w:styleId="13114">
    <w:name w:val="Сетка таблицы13114"/>
    <w:basedOn w:val="a3"/>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3"/>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3"/>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3">
    <w:name w:val="Нет списка415"/>
    <w:next w:val="a4"/>
    <w:semiHidden/>
    <w:unhideWhenUsed/>
    <w:rsid w:val="00710B16"/>
  </w:style>
  <w:style w:type="table" w:customStyle="1" w:styleId="1814">
    <w:name w:val="Сетка таблицы181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4">
    <w:name w:val="Нет списка514"/>
    <w:next w:val="a4"/>
    <w:uiPriority w:val="99"/>
    <w:semiHidden/>
    <w:unhideWhenUsed/>
    <w:rsid w:val="00710B16"/>
  </w:style>
  <w:style w:type="table" w:customStyle="1" w:styleId="1914">
    <w:name w:val="Сетка таблицы191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4"/>
    <w:uiPriority w:val="99"/>
    <w:semiHidden/>
    <w:unhideWhenUsed/>
    <w:rsid w:val="00710B16"/>
  </w:style>
  <w:style w:type="table" w:customStyle="1" w:styleId="2014">
    <w:name w:val="Сетка таблицы201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4"/>
    <w:uiPriority w:val="99"/>
    <w:semiHidden/>
    <w:unhideWhenUsed/>
    <w:rsid w:val="00710B16"/>
  </w:style>
  <w:style w:type="table" w:customStyle="1" w:styleId="22140">
    <w:name w:val="Сетка таблицы221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41">
    <w:name w:val="Нет списка814"/>
    <w:next w:val="a4"/>
    <w:uiPriority w:val="99"/>
    <w:semiHidden/>
    <w:unhideWhenUsed/>
    <w:rsid w:val="00710B16"/>
  </w:style>
  <w:style w:type="table" w:customStyle="1" w:styleId="23140">
    <w:name w:val="Сетка таблицы231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0">
    <w:name w:val="Сетка таблицы241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40">
    <w:name w:val="Нет списка914"/>
    <w:next w:val="a4"/>
    <w:uiPriority w:val="99"/>
    <w:semiHidden/>
    <w:unhideWhenUsed/>
    <w:rsid w:val="00710B16"/>
  </w:style>
  <w:style w:type="table" w:customStyle="1" w:styleId="2514">
    <w:name w:val="Сетка таблицы251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40">
    <w:name w:val="Нет списка1014"/>
    <w:next w:val="a4"/>
    <w:uiPriority w:val="99"/>
    <w:semiHidden/>
    <w:unhideWhenUsed/>
    <w:rsid w:val="00710B16"/>
  </w:style>
  <w:style w:type="table" w:customStyle="1" w:styleId="2614">
    <w:name w:val="Сетка таблицы261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1">
    <w:name w:val="Нет списка154"/>
    <w:next w:val="a4"/>
    <w:uiPriority w:val="99"/>
    <w:semiHidden/>
    <w:unhideWhenUsed/>
    <w:rsid w:val="00710B16"/>
  </w:style>
  <w:style w:type="table" w:customStyle="1" w:styleId="2940">
    <w:name w:val="Сетка таблицы294"/>
    <w:basedOn w:val="a3"/>
    <w:next w:val="ae"/>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4">
    <w:name w:val="Сетка таблицы1144"/>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1">
    <w:name w:val="Нет списка164"/>
    <w:next w:val="a4"/>
    <w:uiPriority w:val="99"/>
    <w:semiHidden/>
    <w:unhideWhenUsed/>
    <w:rsid w:val="00710B16"/>
  </w:style>
  <w:style w:type="table" w:customStyle="1" w:styleId="21040">
    <w:name w:val="Сетка таблицы210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6">
    <w:name w:val="Классическая таблица 134"/>
    <w:basedOn w:val="a3"/>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4">
    <w:name w:val="Светлая заливка - Акцент 334"/>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40">
    <w:name w:val="Сетка таблицы115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40">
    <w:name w:val="Сетка таблицы 544"/>
    <w:basedOn w:val="a3"/>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4">
    <w:name w:val="Table Grid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Папушкин3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40">
    <w:name w:val="Сетка таблицы 52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40">
    <w:name w:val="Столбцы таблицы 334"/>
    <w:basedOn w:val="a3"/>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40">
    <w:name w:val="Столбцы таблицы 434"/>
    <w:basedOn w:val="a3"/>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41">
    <w:name w:val="Столбцы таблицы 534"/>
    <w:basedOn w:val="a3"/>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4">
    <w:name w:val="Таблица-список 134"/>
    <w:basedOn w:val="a3"/>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1">
    <w:name w:val="Столбцы таблицы 234"/>
    <w:basedOn w:val="a3"/>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
    <w:name w:val="Таблица-список 234"/>
    <w:basedOn w:val="a3"/>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6">
    <w:name w:val="Современная таблица34"/>
    <w:basedOn w:val="a3"/>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44">
    <w:name w:val="Средний список 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
    <w:name w:val="Средний список 1 - Акцент 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42">
    <w:name w:val="Простая таблица 234"/>
    <w:basedOn w:val="a3"/>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47">
    <w:name w:val="Стандартная таблица34"/>
    <w:basedOn w:val="a3"/>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47">
    <w:name w:val="Простая таблица 134"/>
    <w:basedOn w:val="a3"/>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43">
    <w:name w:val="Изящная таблица 234"/>
    <w:basedOn w:val="a3"/>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0">
    <w:name w:val="Веб-таблица 134"/>
    <w:basedOn w:val="a3"/>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40">
    <w:name w:val="Веб-таблица 234"/>
    <w:basedOn w:val="a3"/>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40">
    <w:name w:val="Веб-таблица 334"/>
    <w:basedOn w:val="a3"/>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8">
    <w:name w:val="Изысканная таблица34"/>
    <w:basedOn w:val="a3"/>
    <w:next w:val="affffff"/>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48">
    <w:name w:val="Изящная таблица 134"/>
    <w:basedOn w:val="a3"/>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44">
    <w:name w:val="Классическая таблица 234"/>
    <w:basedOn w:val="a3"/>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4">
    <w:name w:val="Сетка таблицы 834"/>
    <w:basedOn w:val="a3"/>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45">
    <w:name w:val="Сетка таблицы 234"/>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49">
    <w:name w:val="Сетка таблицы 134"/>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41">
    <w:name w:val="Простая таблица 334"/>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4">
    <w:name w:val="Средняя заливка 2 - Акцент 434"/>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45">
    <w:name w:val="Светлая заливка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40">
    <w:name w:val="Светлая заливка118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46">
    <w:name w:val="Светлая заливка23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2">
    <w:name w:val="Сетка таблицы3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40">
    <w:name w:val="Светлая заливка113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4">
    <w:name w:val="Светлая заливка115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40">
    <w:name w:val="Светлая заливка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43">
    <w:name w:val="Светлая заливка3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1">
    <w:name w:val="Светлая заливка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40">
    <w:name w:val="Светлая заливка1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42">
    <w:name w:val="Сетка таблицы4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40">
    <w:name w:val="Светлая заливка114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42">
    <w:name w:val="Светлая заливка5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9">
    <w:name w:val="рпдлпжлопж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43">
    <w:name w:val="Сетка таблицы5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4">
    <w:name w:val="Сетка таблицы6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4">
    <w:name w:val="Сетка таблицы7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40">
    <w:name w:val="Сетка таблицы83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4">
    <w:name w:val="Сетка таблицы9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4">
    <w:name w:val="Сетка таблицы10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1">
    <w:name w:val="Сетка таблицы111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5">
    <w:name w:val="Нет списка1124"/>
    <w:next w:val="a4"/>
    <w:uiPriority w:val="99"/>
    <w:semiHidden/>
    <w:rsid w:val="00710B16"/>
  </w:style>
  <w:style w:type="table" w:customStyle="1" w:styleId="12340">
    <w:name w:val="Сетка таблицы1234"/>
    <w:basedOn w:val="a3"/>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7">
    <w:name w:val="Нет списка234"/>
    <w:next w:val="a4"/>
    <w:uiPriority w:val="99"/>
    <w:semiHidden/>
    <w:unhideWhenUsed/>
    <w:rsid w:val="00710B16"/>
  </w:style>
  <w:style w:type="table" w:customStyle="1" w:styleId="13340">
    <w:name w:val="Сетка таблицы1334"/>
    <w:basedOn w:val="a3"/>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0">
    <w:name w:val="Сетка таблицы1434"/>
    <w:basedOn w:val="a3"/>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4">
    <w:name w:val="Нет списка324"/>
    <w:next w:val="a4"/>
    <w:uiPriority w:val="99"/>
    <w:semiHidden/>
    <w:unhideWhenUsed/>
    <w:rsid w:val="00710B16"/>
  </w:style>
  <w:style w:type="table" w:customStyle="1" w:styleId="1524">
    <w:name w:val="Сетка таблицы152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6">
    <w:name w:val="Классическая таблица 1124"/>
    <w:basedOn w:val="a3"/>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4">
    <w:name w:val="Светлая заливка - Акцент 3124"/>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4">
    <w:name w:val="Сетка таблицы162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40">
    <w:name w:val="Сетка таблицы 5124"/>
    <w:basedOn w:val="a3"/>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4">
    <w:name w:val="Table Grid112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8">
    <w:name w:val="Папушкин12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4">
    <w:name w:val="Сетка таблицы 5212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40">
    <w:name w:val="Столбцы таблицы 3124"/>
    <w:basedOn w:val="a3"/>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4">
    <w:name w:val="Столбцы таблицы 4124"/>
    <w:basedOn w:val="a3"/>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41">
    <w:name w:val="Столбцы таблицы 5124"/>
    <w:basedOn w:val="a3"/>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4">
    <w:name w:val="Таблица-список 1124"/>
    <w:basedOn w:val="a3"/>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0">
    <w:name w:val="Столбцы таблицы 2124"/>
    <w:basedOn w:val="a3"/>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
    <w:name w:val="Таблица-список 2124"/>
    <w:basedOn w:val="a3"/>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49">
    <w:name w:val="Современная таблица124"/>
    <w:basedOn w:val="a3"/>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42">
    <w:name w:val="Средний список 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редний список 1 - Акцент 1112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41">
    <w:name w:val="Простая таблица 2124"/>
    <w:basedOn w:val="a3"/>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4a">
    <w:name w:val="Стандартная таблица124"/>
    <w:basedOn w:val="a3"/>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47">
    <w:name w:val="Простая таблица 1124"/>
    <w:basedOn w:val="a3"/>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42">
    <w:name w:val="Изящная таблица 2124"/>
    <w:basedOn w:val="a3"/>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40">
    <w:name w:val="Веб-таблица 1124"/>
    <w:basedOn w:val="a3"/>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40">
    <w:name w:val="Веб-таблица 2124"/>
    <w:basedOn w:val="a3"/>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40">
    <w:name w:val="Веб-таблица 3124"/>
    <w:basedOn w:val="a3"/>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4b">
    <w:name w:val="Изысканная таблица124"/>
    <w:basedOn w:val="a3"/>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48">
    <w:name w:val="Изящная таблица 1124"/>
    <w:basedOn w:val="a3"/>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43">
    <w:name w:val="Классическая таблица 2124"/>
    <w:basedOn w:val="a3"/>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44">
    <w:name w:val="Сетка таблицы2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
    <w:name w:val="Сетка таблицы 8124"/>
    <w:basedOn w:val="a3"/>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45">
    <w:name w:val="Сетка таблицы 2124"/>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49">
    <w:name w:val="Сетка таблицы 1124"/>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41">
    <w:name w:val="Простая таблица 3124"/>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4">
    <w:name w:val="Средняя заливка 2 - Акцент 4124"/>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41">
    <w:name w:val="Светлая заливка12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4">
    <w:name w:val="Светлая заливка116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46">
    <w:name w:val="Светлая заливка2124"/>
    <w:uiPriority w:val="60"/>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2">
    <w:name w:val="Сетка таблицы3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4">
    <w:name w:val="Светлая заливка113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4">
    <w:name w:val="Светлая заливка115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4">
    <w:name w:val="Светлая заливка111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43">
    <w:name w:val="Светлая заливка3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0">
    <w:name w:val="Светлая заливка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4">
    <w:name w:val="Светлая заливка112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41">
    <w:name w:val="Сетка таблицы412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4">
    <w:name w:val="Светлая заливка11412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42">
    <w:name w:val="Светлая заливка512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4c">
    <w:name w:val="рпдлпжлопж12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43">
    <w:name w:val="Сетка таблицы5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4">
    <w:name w:val="Сетка таблицы612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4">
    <w:name w:val="Сетка таблицы7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40">
    <w:name w:val="Сетка таблицы812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4">
    <w:name w:val="Сетка таблицы912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4">
    <w:name w:val="Сетка таблицы1012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41">
    <w:name w:val="Сетка таблицы1122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4">
    <w:name w:val="1 / 1.1 / 1.1.224"/>
    <w:basedOn w:val="a4"/>
    <w:next w:val="111111"/>
    <w:uiPriority w:val="99"/>
    <w:unhideWhenUsed/>
    <w:rsid w:val="00710B16"/>
  </w:style>
  <w:style w:type="numbering" w:customStyle="1" w:styleId="12242">
    <w:name w:val="Нет списка1224"/>
    <w:next w:val="a4"/>
    <w:semiHidden/>
    <w:rsid w:val="00710B16"/>
  </w:style>
  <w:style w:type="table" w:customStyle="1" w:styleId="12124">
    <w:name w:val="Сетка таблицы12124"/>
    <w:basedOn w:val="a3"/>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7">
    <w:name w:val="Нет списка2124"/>
    <w:next w:val="a4"/>
    <w:uiPriority w:val="99"/>
    <w:semiHidden/>
    <w:unhideWhenUsed/>
    <w:rsid w:val="00710B16"/>
  </w:style>
  <w:style w:type="table" w:customStyle="1" w:styleId="13124">
    <w:name w:val="Сетка таблицы13124"/>
    <w:basedOn w:val="a3"/>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4">
    <w:name w:val="Сетка таблицы14124"/>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3"/>
    <w:next w:val="ae"/>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3">
    <w:name w:val="Нет списка424"/>
    <w:next w:val="a4"/>
    <w:semiHidden/>
    <w:unhideWhenUsed/>
    <w:rsid w:val="00710B16"/>
  </w:style>
  <w:style w:type="table" w:customStyle="1" w:styleId="1824">
    <w:name w:val="Сетка таблицы182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7">
    <w:name w:val="Нет списка524"/>
    <w:next w:val="a4"/>
    <w:uiPriority w:val="99"/>
    <w:semiHidden/>
    <w:unhideWhenUsed/>
    <w:rsid w:val="00710B16"/>
  </w:style>
  <w:style w:type="table" w:customStyle="1" w:styleId="1924">
    <w:name w:val="Сетка таблицы192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40">
    <w:name w:val="Нет списка624"/>
    <w:next w:val="a4"/>
    <w:uiPriority w:val="99"/>
    <w:semiHidden/>
    <w:unhideWhenUsed/>
    <w:rsid w:val="00710B16"/>
  </w:style>
  <w:style w:type="table" w:customStyle="1" w:styleId="2024">
    <w:name w:val="Сетка таблицы202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0">
    <w:name w:val="Нет списка724"/>
    <w:next w:val="a4"/>
    <w:uiPriority w:val="99"/>
    <w:semiHidden/>
    <w:unhideWhenUsed/>
    <w:rsid w:val="00710B16"/>
  </w:style>
  <w:style w:type="table" w:customStyle="1" w:styleId="22240">
    <w:name w:val="Сетка таблицы222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1">
    <w:name w:val="Нет списка824"/>
    <w:next w:val="a4"/>
    <w:uiPriority w:val="99"/>
    <w:semiHidden/>
    <w:unhideWhenUsed/>
    <w:rsid w:val="00710B16"/>
  </w:style>
  <w:style w:type="table" w:customStyle="1" w:styleId="23240">
    <w:name w:val="Сетка таблицы232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0">
    <w:name w:val="Сетка таблицы242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40">
    <w:name w:val="Нет списка924"/>
    <w:next w:val="a4"/>
    <w:uiPriority w:val="99"/>
    <w:semiHidden/>
    <w:unhideWhenUsed/>
    <w:rsid w:val="00710B16"/>
  </w:style>
  <w:style w:type="table" w:customStyle="1" w:styleId="2524">
    <w:name w:val="Сетка таблицы252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40">
    <w:name w:val="Нет списка1024"/>
    <w:next w:val="a4"/>
    <w:uiPriority w:val="99"/>
    <w:semiHidden/>
    <w:unhideWhenUsed/>
    <w:rsid w:val="00710B16"/>
  </w:style>
  <w:style w:type="table" w:customStyle="1" w:styleId="2624">
    <w:name w:val="Сетка таблицы262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40">
    <w:name w:val="Нет списка174"/>
    <w:next w:val="a4"/>
    <w:uiPriority w:val="99"/>
    <w:semiHidden/>
    <w:unhideWhenUsed/>
    <w:rsid w:val="00710B16"/>
  </w:style>
  <w:style w:type="table" w:customStyle="1" w:styleId="304">
    <w:name w:val="Сетка таблицы304"/>
    <w:basedOn w:val="a3"/>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0">
    <w:name w:val="Сетка таблицы1164"/>
    <w:basedOn w:val="a3"/>
    <w:next w:val="ae"/>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0">
    <w:name w:val="Нет списка184"/>
    <w:next w:val="a4"/>
    <w:uiPriority w:val="99"/>
    <w:semiHidden/>
    <w:unhideWhenUsed/>
    <w:rsid w:val="00710B16"/>
  </w:style>
  <w:style w:type="table" w:customStyle="1" w:styleId="21340">
    <w:name w:val="Сетка таблицы2134"/>
    <w:basedOn w:val="a3"/>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6">
    <w:name w:val="Классическая таблица 144"/>
    <w:basedOn w:val="a3"/>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4">
    <w:name w:val="Светлая заливка - Акцент 344"/>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41">
    <w:name w:val="Сетка таблицы117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40">
    <w:name w:val="Сетка таблицы 554"/>
    <w:basedOn w:val="a3"/>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4">
    <w:name w:val="Table Grid14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Папушкин4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40">
    <w:name w:val="Сетка таблицы 524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40">
    <w:name w:val="Столбцы таблицы 344"/>
    <w:basedOn w:val="a3"/>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40">
    <w:name w:val="Столбцы таблицы 444"/>
    <w:basedOn w:val="a3"/>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41">
    <w:name w:val="Столбцы таблицы 544"/>
    <w:basedOn w:val="a3"/>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4">
    <w:name w:val="Таблица-список 144"/>
    <w:basedOn w:val="a3"/>
    <w:next w:val="-1"/>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4">
    <w:name w:val="Столбцы таблицы 244"/>
    <w:basedOn w:val="a3"/>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
    <w:name w:val="Таблица-список 244"/>
    <w:basedOn w:val="a3"/>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45">
    <w:name w:val="Современная таблица44"/>
    <w:basedOn w:val="a3"/>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45">
    <w:name w:val="Средний список 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
    <w:name w:val="Средний список 1 - Акцент 114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45">
    <w:name w:val="Простая таблица 244"/>
    <w:basedOn w:val="a3"/>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46">
    <w:name w:val="Стандартная таблица44"/>
    <w:basedOn w:val="a3"/>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47">
    <w:name w:val="Простая таблица 144"/>
    <w:basedOn w:val="a3"/>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46">
    <w:name w:val="Изящная таблица 244"/>
    <w:basedOn w:val="a3"/>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40">
    <w:name w:val="Веб-таблица 144"/>
    <w:basedOn w:val="a3"/>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40">
    <w:name w:val="Веб-таблица 244"/>
    <w:basedOn w:val="a3"/>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40">
    <w:name w:val="Веб-таблица 344"/>
    <w:basedOn w:val="a3"/>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47">
    <w:name w:val="Изысканная таблица44"/>
    <w:basedOn w:val="a3"/>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48">
    <w:name w:val="Изящная таблица 144"/>
    <w:basedOn w:val="a3"/>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47">
    <w:name w:val="Классическая таблица 244"/>
    <w:basedOn w:val="a3"/>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4">
    <w:name w:val="Сетка таблицы 844"/>
    <w:basedOn w:val="a3"/>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48">
    <w:name w:val="Сетка таблицы 244"/>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49">
    <w:name w:val="Сетка таблицы 144"/>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41">
    <w:name w:val="Простая таблица 344"/>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4">
    <w:name w:val="Средняя заливка 2 - Акцент 444"/>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42">
    <w:name w:val="Светлая заливка15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40">
    <w:name w:val="Светлая заливка119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49">
    <w:name w:val="Светлая заливка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2">
    <w:name w:val="Сетка таблицы34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40">
    <w:name w:val="Светлая заливка113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4">
    <w:name w:val="Светлая заливка115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40">
    <w:name w:val="Светлая заливка111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43">
    <w:name w:val="Светлая заливка3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1">
    <w:name w:val="Светлая заливка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40">
    <w:name w:val="Светлая заливка112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42">
    <w:name w:val="Сетка таблицы44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40">
    <w:name w:val="Светлая заливка1144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42">
    <w:name w:val="Светлая заливка54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8">
    <w:name w:val="рпдлпжлопж4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43">
    <w:name w:val="Сетка таблицы5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4">
    <w:name w:val="Сетка таблицы6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4">
    <w:name w:val="Сетка таблицы744"/>
    <w:uiPriority w:val="5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40">
    <w:name w:val="Сетка таблицы84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4">
    <w:name w:val="Сетка таблицы94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4">
    <w:name w:val="Сетка таблицы104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1">
    <w:name w:val="Сетка таблицы11134"/>
    <w:uiPriority w:val="5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5">
    <w:name w:val="Нет списка1134"/>
    <w:next w:val="a4"/>
    <w:uiPriority w:val="99"/>
    <w:semiHidden/>
    <w:rsid w:val="00710B16"/>
  </w:style>
  <w:style w:type="table" w:customStyle="1" w:styleId="12440">
    <w:name w:val="Сетка таблицы1244"/>
    <w:basedOn w:val="a3"/>
    <w:next w:val="ae"/>
    <w:uiPriority w:val="59"/>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a">
    <w:name w:val="Нет списка244"/>
    <w:next w:val="a4"/>
    <w:uiPriority w:val="99"/>
    <w:semiHidden/>
    <w:unhideWhenUsed/>
    <w:rsid w:val="00710B16"/>
  </w:style>
  <w:style w:type="table" w:customStyle="1" w:styleId="13440">
    <w:name w:val="Сетка таблицы1344"/>
    <w:basedOn w:val="a3"/>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0">
    <w:name w:val="Сетка таблицы1444"/>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4">
    <w:name w:val="Нет списка334"/>
    <w:next w:val="a4"/>
    <w:uiPriority w:val="99"/>
    <w:semiHidden/>
    <w:unhideWhenUsed/>
    <w:rsid w:val="00710B16"/>
  </w:style>
  <w:style w:type="table" w:customStyle="1" w:styleId="15340">
    <w:name w:val="Сетка таблицы1534"/>
    <w:basedOn w:val="a3"/>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6">
    <w:name w:val="Классическая таблица 1134"/>
    <w:basedOn w:val="a3"/>
    <w:next w:val="1f"/>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4">
    <w:name w:val="Светлая заливка - Акцент 3134"/>
    <w:basedOn w:val="a3"/>
    <w:next w:val="-30"/>
    <w:uiPriority w:val="99"/>
    <w:rsid w:val="00710B16"/>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4">
    <w:name w:val="Сетка таблицы16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40">
    <w:name w:val="Сетка таблицы 5134"/>
    <w:basedOn w:val="a3"/>
    <w:next w:val="56"/>
    <w:uiPriority w:val="99"/>
    <w:rsid w:val="00710B16"/>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4">
    <w:name w:val="Table Grid1134"/>
    <w:uiPriority w:val="99"/>
    <w:rsid w:val="00710B16"/>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a">
    <w:name w:val="Папушкин134"/>
    <w:basedOn w:val="ae"/>
    <w:rsid w:val="00710B16"/>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4">
    <w:name w:val="Сетка таблицы 52134"/>
    <w:uiPriority w:val="99"/>
    <w:rsid w:val="00710B16"/>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40">
    <w:name w:val="Столбцы таблицы 3134"/>
    <w:basedOn w:val="a3"/>
    <w:next w:val="3c"/>
    <w:uiPriority w:val="99"/>
    <w:rsid w:val="00710B16"/>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4">
    <w:name w:val="Столбцы таблицы 4134"/>
    <w:basedOn w:val="a3"/>
    <w:next w:val="48"/>
    <w:uiPriority w:val="99"/>
    <w:rsid w:val="00710B16"/>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41">
    <w:name w:val="Столбцы таблицы 5134"/>
    <w:basedOn w:val="a3"/>
    <w:next w:val="58"/>
    <w:uiPriority w:val="99"/>
    <w:rsid w:val="00710B16"/>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4">
    <w:name w:val="Таблица-список 1134"/>
    <w:basedOn w:val="a3"/>
    <w:next w:val="-1"/>
    <w:uiPriority w:val="99"/>
    <w:rsid w:val="00710B16"/>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1">
    <w:name w:val="Столбцы таблицы 2134"/>
    <w:basedOn w:val="a3"/>
    <w:next w:val="2f8"/>
    <w:uiPriority w:val="99"/>
    <w:rsid w:val="00710B16"/>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
    <w:name w:val="Таблица-список 2134"/>
    <w:basedOn w:val="a3"/>
    <w:next w:val="-2"/>
    <w:uiPriority w:val="99"/>
    <w:rsid w:val="00710B16"/>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4b">
    <w:name w:val="Современная таблица134"/>
    <w:basedOn w:val="a3"/>
    <w:next w:val="afffffd"/>
    <w:uiPriority w:val="99"/>
    <w:rsid w:val="00710B16"/>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42">
    <w:name w:val="Средний список 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
    <w:name w:val="Средний список 1 - Акцент 11134"/>
    <w:uiPriority w:val="99"/>
    <w:rsid w:val="00710B16"/>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42">
    <w:name w:val="Простая таблица 2134"/>
    <w:basedOn w:val="a3"/>
    <w:next w:val="2f9"/>
    <w:uiPriority w:val="99"/>
    <w:rsid w:val="00710B16"/>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4c">
    <w:name w:val="Стандартная таблица134"/>
    <w:basedOn w:val="a3"/>
    <w:next w:val="afffffe"/>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47">
    <w:name w:val="Простая таблица 1134"/>
    <w:basedOn w:val="a3"/>
    <w:next w:val="1f2"/>
    <w:uiPriority w:val="99"/>
    <w:rsid w:val="00710B16"/>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43">
    <w:name w:val="Изящная таблица 2134"/>
    <w:basedOn w:val="a3"/>
    <w:next w:val="2fa"/>
    <w:uiPriority w:val="99"/>
    <w:rsid w:val="00710B16"/>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40">
    <w:name w:val="Веб-таблица 1134"/>
    <w:basedOn w:val="a3"/>
    <w:next w:val="-10"/>
    <w:uiPriority w:val="99"/>
    <w:rsid w:val="00710B16"/>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40">
    <w:name w:val="Веб-таблица 2134"/>
    <w:basedOn w:val="a3"/>
    <w:next w:val="-20"/>
    <w:uiPriority w:val="99"/>
    <w:rsid w:val="00710B16"/>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40">
    <w:name w:val="Веб-таблица 3134"/>
    <w:basedOn w:val="a3"/>
    <w:next w:val="-31"/>
    <w:uiPriority w:val="99"/>
    <w:rsid w:val="00710B16"/>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4d">
    <w:name w:val="Изысканная таблица134"/>
    <w:basedOn w:val="a3"/>
    <w:next w:val="affffff"/>
    <w:uiPriority w:val="99"/>
    <w:rsid w:val="00710B16"/>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48">
    <w:name w:val="Изящная таблица 1134"/>
    <w:basedOn w:val="a3"/>
    <w:next w:val="1f3"/>
    <w:uiPriority w:val="99"/>
    <w:rsid w:val="00710B16"/>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44">
    <w:name w:val="Классическая таблица 2134"/>
    <w:basedOn w:val="a3"/>
    <w:next w:val="2fb"/>
    <w:uiPriority w:val="99"/>
    <w:rsid w:val="00710B16"/>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40">
    <w:name w:val="Сетка таблицы214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
    <w:name w:val="Сетка таблицы 8134"/>
    <w:basedOn w:val="a3"/>
    <w:next w:val="84"/>
    <w:uiPriority w:val="99"/>
    <w:rsid w:val="00710B16"/>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45">
    <w:name w:val="Сетка таблицы 2134"/>
    <w:basedOn w:val="a3"/>
    <w:next w:val="2fd"/>
    <w:uiPriority w:val="99"/>
    <w:rsid w:val="00710B16"/>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49">
    <w:name w:val="Сетка таблицы 1134"/>
    <w:basedOn w:val="a3"/>
    <w:next w:val="1f4"/>
    <w:uiPriority w:val="99"/>
    <w:rsid w:val="00710B16"/>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41">
    <w:name w:val="Простая таблица 3134"/>
    <w:basedOn w:val="a3"/>
    <w:next w:val="3e"/>
    <w:uiPriority w:val="99"/>
    <w:rsid w:val="00710B16"/>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4">
    <w:name w:val="Средняя заливка 2 - Акцент 4134"/>
    <w:basedOn w:val="a3"/>
    <w:next w:val="2-4"/>
    <w:uiPriority w:val="99"/>
    <w:rsid w:val="00710B16"/>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41">
    <w:name w:val="Светлая заливка12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4">
    <w:name w:val="Светлая заливка116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46">
    <w:name w:val="Светлая заливка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2">
    <w:name w:val="Сетка таблицы3134"/>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4">
    <w:name w:val="Светлая заливка113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4">
    <w:name w:val="Светлая заливка115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40">
    <w:name w:val="Светлая заливка111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43">
    <w:name w:val="Светлая заливка3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0">
    <w:name w:val="Светлая заливка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4">
    <w:name w:val="Светлая заливка112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41">
    <w:name w:val="Сетка таблицы4134"/>
    <w:rsid w:val="00710B1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4">
    <w:name w:val="Светлая заливка114134"/>
    <w:uiPriority w:val="99"/>
    <w:rsid w:val="00710B16"/>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42">
    <w:name w:val="Светлая заливка5134"/>
    <w:uiPriority w:val="99"/>
    <w:rsid w:val="00710B16"/>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4e">
    <w:name w:val="рпдлпжлопж134"/>
    <w:uiPriority w:val="99"/>
    <w:rsid w:val="00710B16"/>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43">
    <w:name w:val="Сетка таблицы5134"/>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4">
    <w:name w:val="Сетка таблицы6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4">
    <w:name w:val="Сетка таблицы7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40">
    <w:name w:val="Сетка таблицы8134"/>
    <w:uiPriority w:val="99"/>
    <w:rsid w:val="00710B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4">
    <w:name w:val="Сетка таблицы9134"/>
    <w:uiPriority w:val="99"/>
    <w:rsid w:val="00710B16"/>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4">
    <w:name w:val="Сетка таблицы101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41">
    <w:name w:val="Сетка таблицы11234"/>
    <w:uiPriority w:val="99"/>
    <w:rsid w:val="00710B16"/>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4">
    <w:name w:val="1 / 1.1 / 1.1.234"/>
    <w:basedOn w:val="a4"/>
    <w:next w:val="111111"/>
    <w:uiPriority w:val="99"/>
    <w:semiHidden/>
    <w:unhideWhenUsed/>
    <w:rsid w:val="00710B16"/>
  </w:style>
  <w:style w:type="numbering" w:customStyle="1" w:styleId="12342">
    <w:name w:val="Нет списка1234"/>
    <w:next w:val="a4"/>
    <w:semiHidden/>
    <w:rsid w:val="00710B16"/>
  </w:style>
  <w:style w:type="table" w:customStyle="1" w:styleId="12134">
    <w:name w:val="Сетка таблицы12134"/>
    <w:basedOn w:val="a3"/>
    <w:next w:val="ae"/>
    <w:rsid w:val="00710B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7">
    <w:name w:val="Нет списка2134"/>
    <w:next w:val="a4"/>
    <w:uiPriority w:val="99"/>
    <w:semiHidden/>
    <w:unhideWhenUsed/>
    <w:rsid w:val="00710B16"/>
  </w:style>
  <w:style w:type="table" w:customStyle="1" w:styleId="13134">
    <w:name w:val="Сетка таблицы13134"/>
    <w:basedOn w:val="a3"/>
    <w:next w:val="ae"/>
    <w:uiPriority w:val="9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4">
    <w:name w:val="Сетка таблицы14134"/>
    <w:basedOn w:val="a3"/>
    <w:next w:val="ae"/>
    <w:uiPriority w:val="59"/>
    <w:rsid w:val="00710B1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Сетка таблицы1734"/>
    <w:basedOn w:val="a3"/>
    <w:next w:val="ae"/>
    <w:uiPriority w:val="59"/>
    <w:rsid w:val="00710B16"/>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3">
    <w:name w:val="Нет списка434"/>
    <w:next w:val="a4"/>
    <w:semiHidden/>
    <w:unhideWhenUsed/>
    <w:rsid w:val="00710B16"/>
  </w:style>
  <w:style w:type="table" w:customStyle="1" w:styleId="1834">
    <w:name w:val="Сетка таблицы183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44">
    <w:name w:val="Нет списка534"/>
    <w:next w:val="a4"/>
    <w:uiPriority w:val="99"/>
    <w:semiHidden/>
    <w:unhideWhenUsed/>
    <w:rsid w:val="00710B16"/>
  </w:style>
  <w:style w:type="table" w:customStyle="1" w:styleId="1934">
    <w:name w:val="Сетка таблицы193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40">
    <w:name w:val="Нет списка634"/>
    <w:next w:val="a4"/>
    <w:uiPriority w:val="99"/>
    <w:semiHidden/>
    <w:unhideWhenUsed/>
    <w:rsid w:val="00710B16"/>
  </w:style>
  <w:style w:type="table" w:customStyle="1" w:styleId="2034">
    <w:name w:val="Сетка таблицы203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40">
    <w:name w:val="Нет списка734"/>
    <w:next w:val="a4"/>
    <w:uiPriority w:val="99"/>
    <w:semiHidden/>
    <w:unhideWhenUsed/>
    <w:rsid w:val="00710B16"/>
  </w:style>
  <w:style w:type="table" w:customStyle="1" w:styleId="22340">
    <w:name w:val="Сетка таблицы223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41">
    <w:name w:val="Нет списка834"/>
    <w:next w:val="a4"/>
    <w:uiPriority w:val="99"/>
    <w:semiHidden/>
    <w:unhideWhenUsed/>
    <w:rsid w:val="00710B16"/>
  </w:style>
  <w:style w:type="table" w:customStyle="1" w:styleId="23340">
    <w:name w:val="Сетка таблицы233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0">
    <w:name w:val="Сетка таблицы243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40">
    <w:name w:val="Нет списка934"/>
    <w:next w:val="a4"/>
    <w:uiPriority w:val="99"/>
    <w:semiHidden/>
    <w:unhideWhenUsed/>
    <w:rsid w:val="00710B16"/>
  </w:style>
  <w:style w:type="table" w:customStyle="1" w:styleId="2534">
    <w:name w:val="Сетка таблицы2534"/>
    <w:basedOn w:val="a3"/>
    <w:next w:val="ae"/>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40">
    <w:name w:val="Нет списка1034"/>
    <w:next w:val="a4"/>
    <w:uiPriority w:val="99"/>
    <w:semiHidden/>
    <w:unhideWhenUsed/>
    <w:rsid w:val="00710B16"/>
  </w:style>
  <w:style w:type="table" w:customStyle="1" w:styleId="2634">
    <w:name w:val="Сетка таблицы2634"/>
    <w:basedOn w:val="a3"/>
    <w:next w:val="ae"/>
    <w:uiPriority w:val="9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3"/>
    <w:next w:val="ae"/>
    <w:rsid w:val="00710B1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0">
    <w:name w:val="Сетка таблицы364"/>
    <w:basedOn w:val="a3"/>
    <w:next w:val="ae"/>
    <w:uiPriority w:val="59"/>
    <w:rsid w:val="00710B1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0">
    <w:name w:val="Сетка таблицы375"/>
    <w:basedOn w:val="a3"/>
    <w:next w:val="ae"/>
    <w:uiPriority w:val="59"/>
    <w:rsid w:val="00710B1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40">
    <w:name w:val="Сетка таблицы2444"/>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5">
    <w:name w:val="Сетка таблицы2485"/>
    <w:basedOn w:val="a3"/>
    <w:next w:val="ae"/>
    <w:uiPriority w:val="59"/>
    <w:rsid w:val="00710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Сетка таблицы50"/>
    <w:basedOn w:val="a3"/>
    <w:next w:val="ae"/>
    <w:uiPriority w:val="59"/>
    <w:rsid w:val="007865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5">
    <w:name w:val="Нет списка30"/>
    <w:next w:val="a4"/>
    <w:uiPriority w:val="99"/>
    <w:semiHidden/>
    <w:unhideWhenUsed/>
    <w:rsid w:val="003123C6"/>
  </w:style>
  <w:style w:type="table" w:customStyle="1" w:styleId="591">
    <w:name w:val="Сетка таблицы59"/>
    <w:basedOn w:val="a3"/>
    <w:next w:val="ae"/>
    <w:rsid w:val="003123C6"/>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7">
    <w:name w:val="Style17"/>
    <w:basedOn w:val="a1"/>
    <w:uiPriority w:val="99"/>
    <w:rsid w:val="003123C6"/>
    <w:pPr>
      <w:widowControl w:val="0"/>
      <w:autoSpaceDE w:val="0"/>
      <w:autoSpaceDN w:val="0"/>
      <w:adjustRightInd w:val="0"/>
      <w:spacing w:line="413" w:lineRule="exact"/>
      <w:ind w:firstLine="571"/>
    </w:pPr>
    <w:rPr>
      <w:rFonts w:ascii="Arial Narrow" w:hAnsi="Arial Narrow"/>
      <w:sz w:val="24"/>
      <w:szCs w:val="24"/>
    </w:rPr>
  </w:style>
  <w:style w:type="paragraph" w:customStyle="1" w:styleId="Style18">
    <w:name w:val="Style18"/>
    <w:basedOn w:val="a1"/>
    <w:uiPriority w:val="99"/>
    <w:rsid w:val="003123C6"/>
    <w:pPr>
      <w:widowControl w:val="0"/>
      <w:autoSpaceDE w:val="0"/>
      <w:autoSpaceDN w:val="0"/>
      <w:adjustRightInd w:val="0"/>
      <w:spacing w:line="414" w:lineRule="exact"/>
      <w:ind w:firstLine="586"/>
    </w:pPr>
    <w:rPr>
      <w:rFonts w:ascii="Arial Narrow" w:hAnsi="Arial Narrow"/>
      <w:sz w:val="24"/>
      <w:szCs w:val="24"/>
    </w:rPr>
  </w:style>
  <w:style w:type="character" w:customStyle="1" w:styleId="FontStyle36">
    <w:name w:val="Font Style36"/>
    <w:uiPriority w:val="99"/>
    <w:rsid w:val="003123C6"/>
    <w:rPr>
      <w:rFonts w:ascii="Arial" w:hAnsi="Arial" w:cs="Arial"/>
      <w:sz w:val="22"/>
      <w:szCs w:val="22"/>
    </w:rPr>
  </w:style>
  <w:style w:type="paragraph" w:customStyle="1" w:styleId="Style12">
    <w:name w:val="Style12"/>
    <w:basedOn w:val="a1"/>
    <w:uiPriority w:val="99"/>
    <w:rsid w:val="003123C6"/>
    <w:pPr>
      <w:widowControl w:val="0"/>
      <w:autoSpaceDE w:val="0"/>
      <w:autoSpaceDN w:val="0"/>
      <w:adjustRightInd w:val="0"/>
      <w:spacing w:line="413" w:lineRule="exact"/>
    </w:pPr>
    <w:rPr>
      <w:rFonts w:ascii="Arial Narrow" w:hAnsi="Arial Narrow"/>
      <w:sz w:val="24"/>
      <w:szCs w:val="24"/>
    </w:rPr>
  </w:style>
  <w:style w:type="character" w:customStyle="1" w:styleId="FontStyle19">
    <w:name w:val="Font Style19"/>
    <w:uiPriority w:val="99"/>
    <w:rsid w:val="003123C6"/>
    <w:rPr>
      <w:rFonts w:ascii="Times New Roman" w:hAnsi="Times New Roman" w:cs="Times New Roman"/>
      <w:sz w:val="26"/>
      <w:szCs w:val="26"/>
    </w:rPr>
  </w:style>
  <w:style w:type="table" w:customStyle="1" w:styleId="5910">
    <w:name w:val="Сетка таблицы591"/>
    <w:basedOn w:val="a3"/>
    <w:next w:val="ae"/>
    <w:uiPriority w:val="99"/>
    <w:rsid w:val="007A528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4">
    <w:name w:val="Нет списка38"/>
    <w:next w:val="a4"/>
    <w:uiPriority w:val="99"/>
    <w:semiHidden/>
    <w:unhideWhenUsed/>
    <w:rsid w:val="00E67FD8"/>
  </w:style>
  <w:style w:type="table" w:customStyle="1" w:styleId="24811">
    <w:name w:val="Сетка таблицы24811"/>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0">
    <w:name w:val="Сетка таблицы60"/>
    <w:basedOn w:val="a3"/>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1">
    <w:name w:val="Нет списка120"/>
    <w:next w:val="a4"/>
    <w:uiPriority w:val="99"/>
    <w:semiHidden/>
    <w:unhideWhenUsed/>
    <w:rsid w:val="00E67FD8"/>
  </w:style>
  <w:style w:type="paragraph" w:customStyle="1" w:styleId="11f1">
    <w:name w:val="Абзац списка11"/>
    <w:basedOn w:val="a1"/>
    <w:uiPriority w:val="99"/>
    <w:rsid w:val="00E67FD8"/>
    <w:pPr>
      <w:ind w:firstLine="709"/>
    </w:pPr>
    <w:rPr>
      <w:rFonts w:ascii="Times New Roman" w:hAnsi="Times New Roman"/>
      <w:sz w:val="24"/>
      <w:szCs w:val="24"/>
    </w:rPr>
  </w:style>
  <w:style w:type="numbering" w:customStyle="1" w:styleId="2181">
    <w:name w:val="Нет списка218"/>
    <w:next w:val="a4"/>
    <w:uiPriority w:val="99"/>
    <w:semiHidden/>
    <w:unhideWhenUsed/>
    <w:rsid w:val="00E67FD8"/>
  </w:style>
  <w:style w:type="table" w:customStyle="1" w:styleId="198">
    <w:name w:val="Классическая таблица 19"/>
    <w:basedOn w:val="a3"/>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9">
    <w:name w:val="Светлая заливка - Акцент 39"/>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300">
    <w:name w:val="Сетка таблицы130"/>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 510"/>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9">
    <w:name w:val="Table Grid19"/>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9">
    <w:name w:val="Папушкин9"/>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9">
    <w:name w:val="Сетка таблицы 529"/>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91">
    <w:name w:val="Столбцы таблицы 39"/>
    <w:basedOn w:val="a3"/>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91">
    <w:name w:val="Столбцы таблицы 49"/>
    <w:basedOn w:val="a3"/>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92">
    <w:name w:val="Столбцы таблицы 59"/>
    <w:basedOn w:val="a3"/>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9">
    <w:name w:val="Таблица-список 19"/>
    <w:basedOn w:val="a3"/>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5">
    <w:name w:val="Столбцы таблицы 29"/>
    <w:basedOn w:val="a3"/>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
    <w:name w:val="Таблица-список 29"/>
    <w:basedOn w:val="a3"/>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9a">
    <w:name w:val="Современная таблица9"/>
    <w:basedOn w:val="a3"/>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95">
    <w:name w:val="Средний список 119"/>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9">
    <w:name w:val="Средний список 1 - Акцент 119"/>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96">
    <w:name w:val="Простая таблица 29"/>
    <w:basedOn w:val="a3"/>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9b">
    <w:name w:val="Стандартная таблица9"/>
    <w:basedOn w:val="a3"/>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99">
    <w:name w:val="Простая таблица 19"/>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97">
    <w:name w:val="Изящная таблица 29"/>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90">
    <w:name w:val="Веб-таблица 19"/>
    <w:basedOn w:val="a3"/>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90">
    <w:name w:val="Веб-таблица 29"/>
    <w:basedOn w:val="a3"/>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90">
    <w:name w:val="Веб-таблица 39"/>
    <w:basedOn w:val="a3"/>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9c">
    <w:name w:val="Изысканная таблица9"/>
    <w:basedOn w:val="a3"/>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9a">
    <w:name w:val="Изящная таблица 19"/>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98">
    <w:name w:val="Классическая таблица 29"/>
    <w:basedOn w:val="a3"/>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80">
    <w:name w:val="Сетка таблицы228"/>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90">
    <w:name w:val="Сетка таблицы 89"/>
    <w:basedOn w:val="a3"/>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99">
    <w:name w:val="Сетка таблицы 29"/>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9b">
    <w:name w:val="Сетка таблицы 19"/>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92">
    <w:name w:val="Простая таблица 39"/>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9">
    <w:name w:val="Средняя заливка 2 - Акцент 49"/>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05">
    <w:name w:val="Светлая заливка110"/>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90">
    <w:name w:val="Светлая заливка112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9a">
    <w:name w:val="Светлая заливка2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00">
    <w:name w:val="Сетка таблицы32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90">
    <w:name w:val="Светлая заливка113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90">
    <w:name w:val="Светлая заливка115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0">
    <w:name w:val="Светлая заливка111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93">
    <w:name w:val="Светлая заливка3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92">
    <w:name w:val="Светлая заливка49"/>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00">
    <w:name w:val="Светлая заливка11210"/>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0">
    <w:name w:val="Сетка таблицы418"/>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90">
    <w:name w:val="Светлая заливка114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93">
    <w:name w:val="Светлая заливка59"/>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9d">
    <w:name w:val="рпдлпжлопж9"/>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numbering" w:customStyle="1" w:styleId="1111170">
    <w:name w:val="1 / 1.1 / 1.1.7"/>
    <w:basedOn w:val="a4"/>
    <w:next w:val="111111"/>
    <w:uiPriority w:val="99"/>
    <w:unhideWhenUsed/>
    <w:rsid w:val="00E67FD8"/>
  </w:style>
  <w:style w:type="paragraph" w:customStyle="1" w:styleId="1ff1">
    <w:name w:val="Знак Знак Знак Знак Знак Знак Знак Знак Знак Знак Знак Знак Знак1"/>
    <w:basedOn w:val="a1"/>
    <w:uiPriority w:val="99"/>
    <w:rsid w:val="00E67FD8"/>
    <w:pPr>
      <w:spacing w:after="160" w:line="240" w:lineRule="exact"/>
    </w:pPr>
    <w:rPr>
      <w:rFonts w:ascii="Verdana" w:hAnsi="Verdana" w:cs="Arial"/>
      <w:lang w:val="en-US" w:eastAsia="en-US"/>
    </w:rPr>
  </w:style>
  <w:style w:type="table" w:customStyle="1" w:styleId="5101">
    <w:name w:val="Сетка таблицы510"/>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етка таблицы69"/>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0">
    <w:name w:val="Сетка таблицы79"/>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Сетка таблицы89"/>
    <w:basedOn w:val="a3"/>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4">
    <w:name w:val="Нет списка39"/>
    <w:next w:val="a4"/>
    <w:uiPriority w:val="99"/>
    <w:semiHidden/>
    <w:unhideWhenUsed/>
    <w:rsid w:val="00E67FD8"/>
  </w:style>
  <w:style w:type="table" w:customStyle="1" w:styleId="990">
    <w:name w:val="Сетка таблицы99"/>
    <w:basedOn w:val="a3"/>
    <w:next w:val="ae"/>
    <w:uiPriority w:val="99"/>
    <w:rsid w:val="00E67FD8"/>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83">
    <w:name w:val="Нет списка48"/>
    <w:next w:val="a4"/>
    <w:uiPriority w:val="99"/>
    <w:semiHidden/>
    <w:rsid w:val="00E67FD8"/>
  </w:style>
  <w:style w:type="table" w:customStyle="1" w:styleId="109">
    <w:name w:val="Сетка таблицы109"/>
    <w:basedOn w:val="a3"/>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semiHidden/>
    <w:locked/>
    <w:rsid w:val="00E67FD8"/>
    <w:rPr>
      <w:rFonts w:ascii="Tahoma" w:hAnsi="Tahoma" w:cs="Tahoma"/>
      <w:sz w:val="16"/>
      <w:szCs w:val="16"/>
    </w:rPr>
  </w:style>
  <w:style w:type="character" w:customStyle="1" w:styleId="ListParagraphChar">
    <w:name w:val="List Paragraph Char"/>
    <w:link w:val="11"/>
    <w:uiPriority w:val="99"/>
    <w:locked/>
    <w:rsid w:val="00E67FD8"/>
    <w:rPr>
      <w:sz w:val="28"/>
      <w:szCs w:val="28"/>
      <w:lang w:eastAsia="en-US"/>
    </w:rPr>
  </w:style>
  <w:style w:type="table" w:customStyle="1" w:styleId="11201">
    <w:name w:val="Сетка таблицы1120"/>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етка таблицы1218"/>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4">
    <w:name w:val="Нет списка58"/>
    <w:next w:val="a4"/>
    <w:uiPriority w:val="99"/>
    <w:semiHidden/>
    <w:unhideWhenUsed/>
    <w:rsid w:val="00E67FD8"/>
  </w:style>
  <w:style w:type="paragraph" w:customStyle="1" w:styleId="afffffff2">
    <w:name w:val="Подрисуночная подпись"/>
    <w:basedOn w:val="a1"/>
    <w:link w:val="afffffff3"/>
    <w:rsid w:val="00E67FD8"/>
    <w:pPr>
      <w:spacing w:after="240"/>
      <w:jc w:val="center"/>
    </w:pPr>
    <w:rPr>
      <w:rFonts w:cs="Arial"/>
      <w:lang w:eastAsia="en-US"/>
    </w:rPr>
  </w:style>
  <w:style w:type="character" w:customStyle="1" w:styleId="afffffff3">
    <w:name w:val="Подрисуночная подпись Знак"/>
    <w:basedOn w:val="a2"/>
    <w:link w:val="afffffff2"/>
    <w:rsid w:val="00E67FD8"/>
    <w:rPr>
      <w:rFonts w:ascii="Arial" w:hAnsi="Arial" w:cs="Arial"/>
      <w:lang w:eastAsia="en-US"/>
    </w:rPr>
  </w:style>
  <w:style w:type="table" w:customStyle="1" w:styleId="111101">
    <w:name w:val="Сетка таблицы11110"/>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8">
    <w:name w:val="1 / 1.1 / 1.1.28"/>
    <w:basedOn w:val="a4"/>
    <w:next w:val="111111"/>
    <w:uiPriority w:val="99"/>
    <w:unhideWhenUsed/>
    <w:rsid w:val="00E67FD8"/>
  </w:style>
  <w:style w:type="paragraph" w:customStyle="1" w:styleId="afffffff4">
    <w:name w:val="Без абзаца"/>
    <w:basedOn w:val="aff4"/>
    <w:link w:val="afffffff5"/>
    <w:qFormat/>
    <w:rsid w:val="008725FC"/>
    <w:pPr>
      <w:tabs>
        <w:tab w:val="clear" w:pos="9639"/>
        <w:tab w:val="left" w:pos="0"/>
        <w:tab w:val="right" w:leader="dot" w:pos="9627"/>
      </w:tabs>
      <w:spacing w:line="240" w:lineRule="auto"/>
      <w:ind w:firstLine="0"/>
      <w:jc w:val="center"/>
    </w:pPr>
    <w:rPr>
      <w:b w:val="0"/>
      <w:sz w:val="24"/>
      <w:szCs w:val="24"/>
    </w:rPr>
  </w:style>
  <w:style w:type="character" w:customStyle="1" w:styleId="afffffff5">
    <w:name w:val="Без абзаца Знак"/>
    <w:basedOn w:val="aff5"/>
    <w:link w:val="afffffff4"/>
    <w:rsid w:val="008725FC"/>
    <w:rPr>
      <w:rFonts w:ascii="Arial" w:eastAsia="Microsoft YaHei" w:hAnsi="Arial" w:cs="Arial"/>
      <w:b/>
      <w:bCs/>
      <w:iCs/>
      <w:noProof/>
      <w:sz w:val="24"/>
      <w:szCs w:val="24"/>
    </w:rPr>
  </w:style>
  <w:style w:type="numbering" w:customStyle="1" w:styleId="681">
    <w:name w:val="Нет списка68"/>
    <w:next w:val="a4"/>
    <w:uiPriority w:val="99"/>
    <w:semiHidden/>
    <w:unhideWhenUsed/>
    <w:rsid w:val="00E67FD8"/>
  </w:style>
  <w:style w:type="table" w:customStyle="1" w:styleId="11281">
    <w:name w:val="Сетка таблицы1128"/>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1 / 1.1 / 1.1.31"/>
    <w:basedOn w:val="a4"/>
    <w:next w:val="111111"/>
    <w:uiPriority w:val="99"/>
    <w:unhideWhenUsed/>
    <w:rsid w:val="00E67FD8"/>
  </w:style>
  <w:style w:type="table" w:customStyle="1" w:styleId="24100">
    <w:name w:val="Сетка таблицы2410"/>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5">
    <w:name w:val="Font Style85"/>
    <w:basedOn w:val="a2"/>
    <w:uiPriority w:val="99"/>
    <w:rsid w:val="00E67FD8"/>
    <w:rPr>
      <w:rFonts w:ascii="Times New Roman" w:hAnsi="Times New Roman" w:cs="Times New Roman"/>
      <w:sz w:val="26"/>
      <w:szCs w:val="26"/>
    </w:rPr>
  </w:style>
  <w:style w:type="numbering" w:customStyle="1" w:styleId="11163">
    <w:name w:val="Нет списка1116"/>
    <w:next w:val="a4"/>
    <w:uiPriority w:val="99"/>
    <w:semiHidden/>
    <w:unhideWhenUsed/>
    <w:rsid w:val="00E67FD8"/>
  </w:style>
  <w:style w:type="numbering" w:customStyle="1" w:styleId="1281">
    <w:name w:val="Нет списка128"/>
    <w:next w:val="a4"/>
    <w:uiPriority w:val="99"/>
    <w:semiHidden/>
    <w:unhideWhenUsed/>
    <w:rsid w:val="00E67FD8"/>
  </w:style>
  <w:style w:type="numbering" w:customStyle="1" w:styleId="2191">
    <w:name w:val="Нет списка219"/>
    <w:next w:val="a4"/>
    <w:uiPriority w:val="99"/>
    <w:semiHidden/>
    <w:unhideWhenUsed/>
    <w:rsid w:val="00E67FD8"/>
  </w:style>
  <w:style w:type="numbering" w:customStyle="1" w:styleId="1351">
    <w:name w:val="Нет списка135"/>
    <w:next w:val="a4"/>
    <w:uiPriority w:val="99"/>
    <w:semiHidden/>
    <w:unhideWhenUsed/>
    <w:rsid w:val="00E67FD8"/>
  </w:style>
  <w:style w:type="numbering" w:customStyle="1" w:styleId="2251">
    <w:name w:val="Нет списка225"/>
    <w:next w:val="a4"/>
    <w:uiPriority w:val="99"/>
    <w:semiHidden/>
    <w:unhideWhenUsed/>
    <w:rsid w:val="00E67FD8"/>
  </w:style>
  <w:style w:type="paragraph" w:customStyle="1" w:styleId="Style6">
    <w:name w:val="Style6"/>
    <w:basedOn w:val="a1"/>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16">
    <w:name w:val="Style16"/>
    <w:basedOn w:val="a1"/>
    <w:uiPriority w:val="99"/>
    <w:rsid w:val="00E67FD8"/>
    <w:pPr>
      <w:widowControl w:val="0"/>
      <w:autoSpaceDE w:val="0"/>
      <w:autoSpaceDN w:val="0"/>
      <w:adjustRightInd w:val="0"/>
    </w:pPr>
    <w:rPr>
      <w:rFonts w:ascii="Times New Roman" w:eastAsiaTheme="minorEastAsia" w:hAnsi="Times New Roman"/>
      <w:sz w:val="24"/>
      <w:szCs w:val="24"/>
    </w:rPr>
  </w:style>
  <w:style w:type="paragraph" w:customStyle="1" w:styleId="Style21">
    <w:name w:val="Style21"/>
    <w:basedOn w:val="a1"/>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4">
    <w:name w:val="Style24"/>
    <w:basedOn w:val="a1"/>
    <w:uiPriority w:val="99"/>
    <w:rsid w:val="00E67FD8"/>
    <w:pPr>
      <w:widowControl w:val="0"/>
      <w:autoSpaceDE w:val="0"/>
      <w:autoSpaceDN w:val="0"/>
      <w:adjustRightInd w:val="0"/>
      <w:jc w:val="left"/>
    </w:pPr>
    <w:rPr>
      <w:rFonts w:ascii="Times New Roman" w:eastAsiaTheme="minorEastAsia" w:hAnsi="Times New Roman"/>
      <w:sz w:val="24"/>
      <w:szCs w:val="24"/>
    </w:rPr>
  </w:style>
  <w:style w:type="paragraph" w:customStyle="1" w:styleId="Style29">
    <w:name w:val="Style29"/>
    <w:basedOn w:val="a1"/>
    <w:uiPriority w:val="99"/>
    <w:rsid w:val="00E67FD8"/>
    <w:pPr>
      <w:widowControl w:val="0"/>
      <w:autoSpaceDE w:val="0"/>
      <w:autoSpaceDN w:val="0"/>
      <w:adjustRightInd w:val="0"/>
      <w:jc w:val="left"/>
    </w:pPr>
    <w:rPr>
      <w:rFonts w:ascii="Times New Roman" w:eastAsiaTheme="minorEastAsia" w:hAnsi="Times New Roman"/>
      <w:sz w:val="24"/>
      <w:szCs w:val="24"/>
    </w:rPr>
  </w:style>
  <w:style w:type="character" w:customStyle="1" w:styleId="FontStyle48">
    <w:name w:val="Font Style48"/>
    <w:basedOn w:val="a2"/>
    <w:uiPriority w:val="99"/>
    <w:rsid w:val="00E67FD8"/>
    <w:rPr>
      <w:rFonts w:ascii="Arial" w:hAnsi="Arial" w:cs="Arial"/>
      <w:sz w:val="16"/>
      <w:szCs w:val="16"/>
    </w:rPr>
  </w:style>
  <w:style w:type="character" w:customStyle="1" w:styleId="FontStyle49">
    <w:name w:val="Font Style49"/>
    <w:basedOn w:val="a2"/>
    <w:uiPriority w:val="99"/>
    <w:rsid w:val="00E67FD8"/>
    <w:rPr>
      <w:rFonts w:ascii="Times New Roman" w:hAnsi="Times New Roman" w:cs="Times New Roman"/>
      <w:b/>
      <w:bCs/>
      <w:sz w:val="16"/>
      <w:szCs w:val="16"/>
    </w:rPr>
  </w:style>
  <w:style w:type="character" w:customStyle="1" w:styleId="FontStyle56">
    <w:name w:val="Font Style56"/>
    <w:basedOn w:val="a2"/>
    <w:uiPriority w:val="99"/>
    <w:rsid w:val="00E67FD8"/>
    <w:rPr>
      <w:rFonts w:ascii="Arial Unicode MS" w:eastAsia="Arial Unicode MS" w:cs="Arial Unicode MS"/>
      <w:b/>
      <w:bCs/>
      <w:i/>
      <w:iCs/>
      <w:sz w:val="8"/>
      <w:szCs w:val="8"/>
    </w:rPr>
  </w:style>
  <w:style w:type="character" w:customStyle="1" w:styleId="FontStyle57">
    <w:name w:val="Font Style57"/>
    <w:basedOn w:val="a2"/>
    <w:uiPriority w:val="99"/>
    <w:rsid w:val="00E67FD8"/>
    <w:rPr>
      <w:rFonts w:ascii="Times New Roman" w:hAnsi="Times New Roman" w:cs="Times New Roman"/>
      <w:sz w:val="20"/>
      <w:szCs w:val="20"/>
    </w:rPr>
  </w:style>
  <w:style w:type="character" w:customStyle="1" w:styleId="FontStyle58">
    <w:name w:val="Font Style58"/>
    <w:basedOn w:val="a2"/>
    <w:uiPriority w:val="99"/>
    <w:rsid w:val="00E67FD8"/>
    <w:rPr>
      <w:rFonts w:ascii="Times New Roman" w:hAnsi="Times New Roman" w:cs="Times New Roman"/>
      <w:b/>
      <w:bCs/>
      <w:sz w:val="20"/>
      <w:szCs w:val="20"/>
    </w:rPr>
  </w:style>
  <w:style w:type="character" w:customStyle="1" w:styleId="FontStyle59">
    <w:name w:val="Font Style59"/>
    <w:basedOn w:val="a2"/>
    <w:uiPriority w:val="99"/>
    <w:rsid w:val="00E67FD8"/>
    <w:rPr>
      <w:rFonts w:ascii="Times New Roman" w:hAnsi="Times New Roman" w:cs="Times New Roman"/>
      <w:b/>
      <w:bCs/>
      <w:sz w:val="24"/>
      <w:szCs w:val="24"/>
    </w:rPr>
  </w:style>
  <w:style w:type="character" w:customStyle="1" w:styleId="FontStyle63">
    <w:name w:val="Font Style63"/>
    <w:basedOn w:val="a2"/>
    <w:uiPriority w:val="99"/>
    <w:rsid w:val="00E67FD8"/>
    <w:rPr>
      <w:rFonts w:ascii="Arial" w:hAnsi="Arial" w:cs="Arial"/>
      <w:sz w:val="18"/>
      <w:szCs w:val="18"/>
    </w:rPr>
  </w:style>
  <w:style w:type="character" w:customStyle="1" w:styleId="FontStyle14">
    <w:name w:val="Font Style14"/>
    <w:basedOn w:val="a2"/>
    <w:uiPriority w:val="99"/>
    <w:rsid w:val="00E67FD8"/>
    <w:rPr>
      <w:rFonts w:ascii="Times New Roman" w:hAnsi="Times New Roman" w:cs="Times New Roman"/>
      <w:b/>
      <w:bCs/>
      <w:sz w:val="22"/>
      <w:szCs w:val="22"/>
    </w:rPr>
  </w:style>
  <w:style w:type="numbering" w:customStyle="1" w:styleId="781">
    <w:name w:val="Нет списка78"/>
    <w:next w:val="a4"/>
    <w:uiPriority w:val="99"/>
    <w:semiHidden/>
    <w:unhideWhenUsed/>
    <w:rsid w:val="00E67FD8"/>
  </w:style>
  <w:style w:type="numbering" w:customStyle="1" w:styleId="1451">
    <w:name w:val="Нет списка145"/>
    <w:next w:val="a4"/>
    <w:uiPriority w:val="99"/>
    <w:semiHidden/>
    <w:unhideWhenUsed/>
    <w:rsid w:val="00E67FD8"/>
  </w:style>
  <w:style w:type="numbering" w:customStyle="1" w:styleId="882">
    <w:name w:val="Нет списка88"/>
    <w:next w:val="a4"/>
    <w:uiPriority w:val="99"/>
    <w:semiHidden/>
    <w:unhideWhenUsed/>
    <w:rsid w:val="00E67FD8"/>
  </w:style>
  <w:style w:type="table" w:customStyle="1" w:styleId="21160">
    <w:name w:val="Сетка таблицы2116"/>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0">
    <w:name w:val="Сетка таблицы3110"/>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90">
    <w:name w:val="Сетка таблицы419"/>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80">
    <w:name w:val="Нет списка98"/>
    <w:next w:val="a4"/>
    <w:uiPriority w:val="99"/>
    <w:semiHidden/>
    <w:unhideWhenUsed/>
    <w:rsid w:val="00E67FD8"/>
  </w:style>
  <w:style w:type="numbering" w:customStyle="1" w:styleId="1551">
    <w:name w:val="Нет списка155"/>
    <w:next w:val="a4"/>
    <w:uiPriority w:val="99"/>
    <w:semiHidden/>
    <w:unhideWhenUsed/>
    <w:rsid w:val="00E67FD8"/>
  </w:style>
  <w:style w:type="numbering" w:customStyle="1" w:styleId="2351">
    <w:name w:val="Нет списка235"/>
    <w:next w:val="a4"/>
    <w:uiPriority w:val="99"/>
    <w:semiHidden/>
    <w:unhideWhenUsed/>
    <w:rsid w:val="00E67FD8"/>
  </w:style>
  <w:style w:type="numbering" w:customStyle="1" w:styleId="3164">
    <w:name w:val="Нет списка316"/>
    <w:next w:val="a4"/>
    <w:uiPriority w:val="99"/>
    <w:semiHidden/>
    <w:unhideWhenUsed/>
    <w:rsid w:val="00E67FD8"/>
  </w:style>
  <w:style w:type="numbering" w:customStyle="1" w:styleId="4163">
    <w:name w:val="Нет списка416"/>
    <w:next w:val="a4"/>
    <w:uiPriority w:val="99"/>
    <w:semiHidden/>
    <w:rsid w:val="00E67FD8"/>
  </w:style>
  <w:style w:type="table" w:customStyle="1" w:styleId="12190">
    <w:name w:val="Сетка таблицы1219"/>
    <w:basedOn w:val="a3"/>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3">
    <w:name w:val="Нет списка515"/>
    <w:next w:val="a4"/>
    <w:uiPriority w:val="99"/>
    <w:semiHidden/>
    <w:unhideWhenUsed/>
    <w:rsid w:val="00E67FD8"/>
  </w:style>
  <w:style w:type="numbering" w:customStyle="1" w:styleId="6150">
    <w:name w:val="Нет списка615"/>
    <w:next w:val="a4"/>
    <w:uiPriority w:val="99"/>
    <w:semiHidden/>
    <w:unhideWhenUsed/>
    <w:rsid w:val="00E67FD8"/>
  </w:style>
  <w:style w:type="paragraph" w:customStyle="1" w:styleId="1ff2">
    <w:name w:val="Знак Знак Знак1"/>
    <w:basedOn w:val="a1"/>
    <w:uiPriority w:val="99"/>
    <w:rsid w:val="00E67FD8"/>
    <w:pPr>
      <w:tabs>
        <w:tab w:val="num" w:pos="360"/>
      </w:tabs>
      <w:spacing w:after="160" w:line="240" w:lineRule="exact"/>
    </w:pPr>
    <w:rPr>
      <w:rFonts w:ascii="Verdana" w:hAnsi="Verdana" w:cs="Verdana"/>
      <w:lang w:val="en-US" w:eastAsia="en-US"/>
    </w:rPr>
  </w:style>
  <w:style w:type="table" w:customStyle="1" w:styleId="1390">
    <w:name w:val="Сетка таблицы139"/>
    <w:basedOn w:val="a3"/>
    <w:next w:val="ae"/>
    <w:rsid w:val="00E67F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0">
    <w:name w:val="Сетка таблицы149"/>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2">
    <w:name w:val="Style22"/>
    <w:basedOn w:val="a1"/>
    <w:uiPriority w:val="99"/>
    <w:rsid w:val="00E67FD8"/>
    <w:pPr>
      <w:widowControl w:val="0"/>
      <w:autoSpaceDE w:val="0"/>
      <w:autoSpaceDN w:val="0"/>
      <w:adjustRightInd w:val="0"/>
      <w:spacing w:line="370" w:lineRule="exact"/>
      <w:ind w:firstLine="734"/>
    </w:pPr>
    <w:rPr>
      <w:rFonts w:ascii="Calibri" w:eastAsiaTheme="minorEastAsia" w:hAnsi="Calibri" w:cstheme="minorBidi"/>
      <w:sz w:val="22"/>
      <w:szCs w:val="24"/>
    </w:rPr>
  </w:style>
  <w:style w:type="table" w:customStyle="1" w:styleId="1580">
    <w:name w:val="Сетка таблицы158"/>
    <w:basedOn w:val="a3"/>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3"/>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3"/>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0">
    <w:name w:val="Сетка таблицы188"/>
    <w:basedOn w:val="a3"/>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50">
    <w:name w:val="Нет списка715"/>
    <w:next w:val="a4"/>
    <w:uiPriority w:val="99"/>
    <w:semiHidden/>
    <w:unhideWhenUsed/>
    <w:rsid w:val="00E67FD8"/>
  </w:style>
  <w:style w:type="table" w:customStyle="1" w:styleId="1980">
    <w:name w:val="Сетка таблицы198"/>
    <w:basedOn w:val="a3"/>
    <w:next w:val="ae"/>
    <w:uiPriority w:val="9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
    <w:next w:val="a4"/>
    <w:uiPriority w:val="99"/>
    <w:semiHidden/>
    <w:unhideWhenUsed/>
    <w:rsid w:val="00E67FD8"/>
  </w:style>
  <w:style w:type="numbering" w:customStyle="1" w:styleId="21161">
    <w:name w:val="Нет списка2116"/>
    <w:next w:val="a4"/>
    <w:uiPriority w:val="99"/>
    <w:semiHidden/>
    <w:unhideWhenUsed/>
    <w:rsid w:val="00E67FD8"/>
  </w:style>
  <w:style w:type="numbering" w:customStyle="1" w:styleId="31114">
    <w:name w:val="Нет списка3111"/>
    <w:next w:val="a4"/>
    <w:uiPriority w:val="99"/>
    <w:semiHidden/>
    <w:unhideWhenUsed/>
    <w:rsid w:val="00E67FD8"/>
  </w:style>
  <w:style w:type="table" w:customStyle="1" w:styleId="21170">
    <w:name w:val="Сетка таблицы2117"/>
    <w:basedOn w:val="a3"/>
    <w:next w:val="ae"/>
    <w:rsid w:val="00E67FD8"/>
    <w:rPr>
      <w:rFonts w:eastAsiaTheme="minorHAnsi" w:cstheme="minorBidi"/>
      <w:sz w:val="28"/>
      <w:szCs w:val="28"/>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151">
    <w:name w:val="Нет списка815"/>
    <w:next w:val="a4"/>
    <w:uiPriority w:val="99"/>
    <w:semiHidden/>
    <w:rsid w:val="00E67FD8"/>
  </w:style>
  <w:style w:type="table" w:customStyle="1" w:styleId="208">
    <w:name w:val="Сетка таблицы208"/>
    <w:basedOn w:val="a3"/>
    <w:next w:val="ae"/>
    <w:rsid w:val="00E67FD8"/>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
    <w:name w:val="p"/>
    <w:basedOn w:val="a1"/>
    <w:uiPriority w:val="99"/>
    <w:rsid w:val="00E67FD8"/>
    <w:pPr>
      <w:spacing w:before="100" w:beforeAutospacing="1" w:after="100" w:afterAutospacing="1"/>
    </w:pPr>
    <w:rPr>
      <w:sz w:val="22"/>
      <w:szCs w:val="24"/>
    </w:rPr>
  </w:style>
  <w:style w:type="table" w:customStyle="1" w:styleId="11050">
    <w:name w:val="Сетка таблицы1105"/>
    <w:basedOn w:val="a3"/>
    <w:next w:val="ae"/>
    <w:uiPriority w:val="59"/>
    <w:rsid w:val="00E67FD8"/>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6">
    <w:name w:val="Font Style86"/>
    <w:basedOn w:val="a2"/>
    <w:uiPriority w:val="99"/>
    <w:rsid w:val="00E67FD8"/>
    <w:rPr>
      <w:rFonts w:ascii="Times New Roman" w:hAnsi="Times New Roman" w:cs="Times New Roman"/>
      <w:b/>
      <w:bCs/>
      <w:sz w:val="26"/>
      <w:szCs w:val="26"/>
    </w:rPr>
  </w:style>
  <w:style w:type="numbering" w:customStyle="1" w:styleId="9150">
    <w:name w:val="Нет списка915"/>
    <w:next w:val="a4"/>
    <w:uiPriority w:val="99"/>
    <w:semiHidden/>
    <w:unhideWhenUsed/>
    <w:rsid w:val="00E67FD8"/>
  </w:style>
  <w:style w:type="table" w:customStyle="1" w:styleId="2290">
    <w:name w:val="Сетка таблицы229"/>
    <w:basedOn w:val="a3"/>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етка таблицы11115"/>
    <w:basedOn w:val="a3"/>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1">
    <w:name w:val="Нет списка1215"/>
    <w:next w:val="a4"/>
    <w:uiPriority w:val="99"/>
    <w:semiHidden/>
    <w:unhideWhenUsed/>
    <w:rsid w:val="00E67FD8"/>
  </w:style>
  <w:style w:type="table" w:customStyle="1" w:styleId="2380">
    <w:name w:val="Сетка таблицы238"/>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Классическая таблица 118"/>
    <w:basedOn w:val="a3"/>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8">
    <w:name w:val="Светлая заливка - Акцент 318"/>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2151">
    <w:name w:val="Сетка таблицы112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8">
    <w:name w:val="Сетка таблицы 518"/>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8">
    <w:name w:val="Table Grid118"/>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b">
    <w:name w:val="Папушкин18"/>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8">
    <w:name w:val="Сетка таблицы 5218"/>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81">
    <w:name w:val="Столбцы таблицы 318"/>
    <w:basedOn w:val="a3"/>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81">
    <w:name w:val="Столбцы таблицы 418"/>
    <w:basedOn w:val="a3"/>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80">
    <w:name w:val="Столбцы таблицы 518"/>
    <w:basedOn w:val="a3"/>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8">
    <w:name w:val="Таблица-список 118"/>
    <w:basedOn w:val="a3"/>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2">
    <w:name w:val="Столбцы таблицы 218"/>
    <w:basedOn w:val="a3"/>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
    <w:name w:val="Таблица-список 218"/>
    <w:basedOn w:val="a3"/>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8c">
    <w:name w:val="Современная таблица18"/>
    <w:basedOn w:val="a3"/>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8">
    <w:name w:val="Средний список 1 - Акцент 1118"/>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83">
    <w:name w:val="Простая таблица 218"/>
    <w:basedOn w:val="a3"/>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8d">
    <w:name w:val="Стандартная таблица18"/>
    <w:basedOn w:val="a3"/>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86">
    <w:name w:val="Простая таблица 118"/>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84">
    <w:name w:val="Изящная таблица 218"/>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80">
    <w:name w:val="Веб-таблица 118"/>
    <w:basedOn w:val="a3"/>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80">
    <w:name w:val="Веб-таблица 218"/>
    <w:basedOn w:val="a3"/>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80">
    <w:name w:val="Веб-таблица 318"/>
    <w:basedOn w:val="a3"/>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8e">
    <w:name w:val="Изысканная таблица18"/>
    <w:basedOn w:val="a3"/>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87">
    <w:name w:val="Изящная таблица 118"/>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85">
    <w:name w:val="Классическая таблица 218"/>
    <w:basedOn w:val="a3"/>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8">
    <w:name w:val="Сетка таблицы 818"/>
    <w:basedOn w:val="a3"/>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86">
    <w:name w:val="Сетка таблицы 218"/>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88">
    <w:name w:val="Сетка таблицы 118"/>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82">
    <w:name w:val="Простая таблица 318"/>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82">
    <w:name w:val="Светлая заливка12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80">
    <w:name w:val="Светлая заливка116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7">
    <w:name w:val="Светлая заливка2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80">
    <w:name w:val="Светлая заливка113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8">
    <w:name w:val="Светлая заливка115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9">
    <w:name w:val="Светлая заливка11119"/>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83">
    <w:name w:val="Светлая заливка3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82">
    <w:name w:val="Светлая заливка418"/>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80">
    <w:name w:val="Светлая заливка112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18">
    <w:name w:val="Светлая заливка11418"/>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81">
    <w:name w:val="Светлая заливка518"/>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8f">
    <w:name w:val="рпдлпжлопж18"/>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82">
    <w:name w:val="Сетка таблицы518"/>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8">
    <w:name w:val="Сетка таблицы6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8">
    <w:name w:val="Сетка таблицы7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80">
    <w:name w:val="Сетка таблицы818"/>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8">
    <w:name w:val="Сетка таблицы918"/>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8">
    <w:name w:val="Сетка таблицы1018"/>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1">
    <w:name w:val="Сетка таблицы111111"/>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5">
    <w:name w:val="1 / 1.1 / 1.1.215"/>
    <w:basedOn w:val="a4"/>
    <w:next w:val="111111"/>
    <w:uiPriority w:val="99"/>
    <w:semiHidden/>
    <w:unhideWhenUsed/>
    <w:rsid w:val="00E67FD8"/>
    <w:pPr>
      <w:numPr>
        <w:numId w:val="14"/>
      </w:numPr>
    </w:pPr>
  </w:style>
  <w:style w:type="numbering" w:customStyle="1" w:styleId="111118">
    <w:name w:val="Нет списка11111"/>
    <w:next w:val="a4"/>
    <w:semiHidden/>
    <w:rsid w:val="00E67FD8"/>
  </w:style>
  <w:style w:type="table" w:customStyle="1" w:styleId="12115">
    <w:name w:val="Сетка таблицы12115"/>
    <w:basedOn w:val="a3"/>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4"/>
    <w:uiPriority w:val="99"/>
    <w:semiHidden/>
    <w:unhideWhenUsed/>
    <w:rsid w:val="00E67FD8"/>
  </w:style>
  <w:style w:type="table" w:customStyle="1" w:styleId="13180">
    <w:name w:val="Сетка таблицы1318"/>
    <w:basedOn w:val="a3"/>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80">
    <w:name w:val="Сетка таблицы1418"/>
    <w:basedOn w:val="a3"/>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4"/>
    <w:uiPriority w:val="99"/>
    <w:semiHidden/>
    <w:unhideWhenUsed/>
    <w:rsid w:val="00E67FD8"/>
  </w:style>
  <w:style w:type="table" w:customStyle="1" w:styleId="1515">
    <w:name w:val="Сетка таблицы151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
    <w:name w:val="Сетка таблицы21111"/>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0">
    <w:name w:val="Сетка таблицы11211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
    <w:name w:val="1 / 1.1 / 1.1.2111"/>
    <w:basedOn w:val="a4"/>
    <w:next w:val="111111"/>
    <w:uiPriority w:val="99"/>
    <w:semiHidden/>
    <w:unhideWhenUsed/>
    <w:rsid w:val="00E67FD8"/>
  </w:style>
  <w:style w:type="numbering" w:customStyle="1" w:styleId="121111">
    <w:name w:val="Нет списка12111"/>
    <w:next w:val="a4"/>
    <w:semiHidden/>
    <w:rsid w:val="00E67FD8"/>
  </w:style>
  <w:style w:type="numbering" w:customStyle="1" w:styleId="211111">
    <w:name w:val="Нет списка21111"/>
    <w:next w:val="a4"/>
    <w:uiPriority w:val="99"/>
    <w:semiHidden/>
    <w:unhideWhenUsed/>
    <w:rsid w:val="00E67FD8"/>
  </w:style>
  <w:style w:type="table" w:customStyle="1" w:styleId="1715">
    <w:name w:val="Сетка таблицы1715"/>
    <w:basedOn w:val="a3"/>
    <w:next w:val="ae"/>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
    <w:name w:val="Нет списка4111"/>
    <w:next w:val="a4"/>
    <w:semiHidden/>
    <w:unhideWhenUsed/>
    <w:rsid w:val="00E67FD8"/>
  </w:style>
  <w:style w:type="paragraph" w:customStyle="1" w:styleId="31b">
    <w:name w:val="Абзац списка31"/>
    <w:basedOn w:val="a1"/>
    <w:uiPriority w:val="99"/>
    <w:rsid w:val="00E67FD8"/>
    <w:pPr>
      <w:ind w:left="720"/>
    </w:pPr>
    <w:rPr>
      <w:rFonts w:cs="Arial"/>
      <w:sz w:val="22"/>
      <w:szCs w:val="22"/>
    </w:rPr>
  </w:style>
  <w:style w:type="table" w:customStyle="1" w:styleId="1815">
    <w:name w:val="Сетка таблицы1815"/>
    <w:basedOn w:val="a3"/>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4">
    <w:name w:val="Нет списка5111"/>
    <w:next w:val="a4"/>
    <w:uiPriority w:val="99"/>
    <w:semiHidden/>
    <w:unhideWhenUsed/>
    <w:rsid w:val="00E67FD8"/>
  </w:style>
  <w:style w:type="table" w:customStyle="1" w:styleId="1915">
    <w:name w:val="Сетка таблицы191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4"/>
    <w:uiPriority w:val="99"/>
    <w:semiHidden/>
    <w:unhideWhenUsed/>
    <w:rsid w:val="00E67FD8"/>
  </w:style>
  <w:style w:type="table" w:customStyle="1" w:styleId="2015">
    <w:name w:val="Сетка таблицы201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0">
    <w:name w:val="Нет списка7111"/>
    <w:next w:val="a4"/>
    <w:uiPriority w:val="99"/>
    <w:semiHidden/>
    <w:unhideWhenUsed/>
    <w:rsid w:val="00E67FD8"/>
  </w:style>
  <w:style w:type="table" w:customStyle="1" w:styleId="22150">
    <w:name w:val="Сетка таблицы221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2">
    <w:name w:val="Нет списка8111"/>
    <w:next w:val="a4"/>
    <w:uiPriority w:val="99"/>
    <w:semiHidden/>
    <w:unhideWhenUsed/>
    <w:rsid w:val="00E67FD8"/>
  </w:style>
  <w:style w:type="numbering" w:customStyle="1" w:styleId="91110">
    <w:name w:val="Нет списка9111"/>
    <w:next w:val="a4"/>
    <w:uiPriority w:val="99"/>
    <w:semiHidden/>
    <w:unhideWhenUsed/>
    <w:rsid w:val="00E67FD8"/>
  </w:style>
  <w:style w:type="table" w:customStyle="1" w:styleId="2580">
    <w:name w:val="Сетка таблицы258"/>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80">
    <w:name w:val="Нет списка108"/>
    <w:next w:val="a4"/>
    <w:uiPriority w:val="99"/>
    <w:semiHidden/>
    <w:unhideWhenUsed/>
    <w:rsid w:val="00E67FD8"/>
  </w:style>
  <w:style w:type="table" w:customStyle="1" w:styleId="2680">
    <w:name w:val="Сетка таблицы268"/>
    <w:basedOn w:val="a3"/>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Нет списка1311"/>
    <w:next w:val="a4"/>
    <w:uiPriority w:val="99"/>
    <w:semiHidden/>
    <w:unhideWhenUsed/>
    <w:rsid w:val="00E67FD8"/>
  </w:style>
  <w:style w:type="table" w:customStyle="1" w:styleId="2750">
    <w:name w:val="Сетка таблицы275"/>
    <w:basedOn w:val="a3"/>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1"/>
    <w:basedOn w:val="a3"/>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4"/>
    <w:uiPriority w:val="99"/>
    <w:semiHidden/>
    <w:unhideWhenUsed/>
    <w:rsid w:val="00E67FD8"/>
  </w:style>
  <w:style w:type="table" w:customStyle="1" w:styleId="2850">
    <w:name w:val="Сетка таблицы28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3">
    <w:name w:val="Классическая таблица 125"/>
    <w:basedOn w:val="a3"/>
    <w:next w:val="1f"/>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5">
    <w:name w:val="Светлая заливка - Акцент 325"/>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351">
    <w:name w:val="Сетка таблицы11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5">
    <w:name w:val="Сетка таблицы 535"/>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5">
    <w:name w:val="Table Grid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b">
    <w:name w:val="Папушкин2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50">
    <w:name w:val="Сетка таблицы 52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251">
    <w:name w:val="Столбцы таблицы 325"/>
    <w:basedOn w:val="a3"/>
    <w:next w:val="3c"/>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50">
    <w:name w:val="Столбцы таблицы 425"/>
    <w:basedOn w:val="a3"/>
    <w:next w:val="48"/>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51">
    <w:name w:val="Столбцы таблицы 525"/>
    <w:basedOn w:val="a3"/>
    <w:next w:val="58"/>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5">
    <w:name w:val="Таблица-список 125"/>
    <w:basedOn w:val="a3"/>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2">
    <w:name w:val="Столбцы таблицы 225"/>
    <w:basedOn w:val="a3"/>
    <w:next w:val="2f8"/>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
    <w:name w:val="Таблица-список 225"/>
    <w:basedOn w:val="a3"/>
    <w:next w:val="-2"/>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c">
    <w:name w:val="Современная таблица25"/>
    <w:basedOn w:val="a3"/>
    <w:next w:val="afffffd"/>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52">
    <w:name w:val="Средний список 112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
    <w:name w:val="Средний список 1 - Акцент 112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253">
    <w:name w:val="Простая таблица 225"/>
    <w:basedOn w:val="a3"/>
    <w:next w:val="2f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25d">
    <w:name w:val="Стандартная таблица25"/>
    <w:basedOn w:val="a3"/>
    <w:next w:val="afffffe"/>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54">
    <w:name w:val="Простая таблица 125"/>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54">
    <w:name w:val="Изящная таблица 225"/>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0">
    <w:name w:val="Веб-таблица 125"/>
    <w:basedOn w:val="a3"/>
    <w:next w:val="-10"/>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50">
    <w:name w:val="Веб-таблица 225"/>
    <w:basedOn w:val="a3"/>
    <w:next w:val="-20"/>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50">
    <w:name w:val="Веб-таблица 325"/>
    <w:basedOn w:val="a3"/>
    <w:next w:val="-31"/>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e">
    <w:name w:val="Изысканная таблица25"/>
    <w:basedOn w:val="a3"/>
    <w:next w:val="affffff"/>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255">
    <w:name w:val="Изящная таблица 125"/>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55">
    <w:name w:val="Классическая таблица 225"/>
    <w:basedOn w:val="a3"/>
    <w:next w:val="2fb"/>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25">
    <w:name w:val="Сетка таблицы 825"/>
    <w:basedOn w:val="a3"/>
    <w:next w:val="84"/>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256">
    <w:name w:val="Сетка таблицы 225"/>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256">
    <w:name w:val="Сетка таблицы 125"/>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252">
    <w:name w:val="Простая таблица 325"/>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25">
    <w:name w:val="Средняя заливка 2 - Акцент 425"/>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52">
    <w:name w:val="Светлая заливка1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50">
    <w:name w:val="Светлая заливка117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257">
    <w:name w:val="Светлая заливка2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3">
    <w:name w:val="Сетка таблицы3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250">
    <w:name w:val="Светлая заливка113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25">
    <w:name w:val="Светлая заливка115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50">
    <w:name w:val="Светлая заливка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54">
    <w:name w:val="Светлая заливка3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1">
    <w:name w:val="Светлая заливка4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250">
    <w:name w:val="Светлая заливка1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252">
    <w:name w:val="Сетка таблицы42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5">
    <w:name w:val="Светлая заливка114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252">
    <w:name w:val="Светлая заливка52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5f">
    <w:name w:val="рпдлпжлопж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253">
    <w:name w:val="Сетка таблицы5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5">
    <w:name w:val="Сетка таблицы6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5">
    <w:name w:val="Сетка таблицы7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0">
    <w:name w:val="Сетка таблицы8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5">
    <w:name w:val="Сетка таблицы92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25">
    <w:name w:val="Сетка таблицы102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
    <w:next w:val="a4"/>
    <w:semiHidden/>
    <w:rsid w:val="00E67FD8"/>
  </w:style>
  <w:style w:type="table" w:customStyle="1" w:styleId="12250">
    <w:name w:val="Сетка таблицы1225"/>
    <w:basedOn w:val="a3"/>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0">
    <w:name w:val="Нет списка22111"/>
    <w:next w:val="a4"/>
    <w:uiPriority w:val="99"/>
    <w:semiHidden/>
    <w:unhideWhenUsed/>
    <w:rsid w:val="00E67FD8"/>
  </w:style>
  <w:style w:type="table" w:customStyle="1" w:styleId="13250">
    <w:name w:val="Сетка таблицы1325"/>
    <w:basedOn w:val="a3"/>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0">
    <w:name w:val="Сетка таблицы1425"/>
    <w:basedOn w:val="a3"/>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4"/>
    <w:uiPriority w:val="99"/>
    <w:semiHidden/>
    <w:unhideWhenUsed/>
    <w:rsid w:val="00E67FD8"/>
  </w:style>
  <w:style w:type="table" w:customStyle="1" w:styleId="11154">
    <w:name w:val="Классическая таблица 1115"/>
    <w:basedOn w:val="a3"/>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15">
    <w:name w:val="Светлая заливка - Акцент 3115"/>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5115">
    <w:name w:val="Сетка таблицы 5115"/>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5">
    <w:name w:val="Table Grid111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b">
    <w:name w:val="Папушкин11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5">
    <w:name w:val="Сетка таблицы 5211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15">
    <w:name w:val="Столбцы таблицы 3115"/>
    <w:basedOn w:val="a3"/>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5">
    <w:name w:val="Столбцы таблицы 4115"/>
    <w:basedOn w:val="a3"/>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50">
    <w:name w:val="Столбцы таблицы 5115"/>
    <w:basedOn w:val="a3"/>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5">
    <w:name w:val="Таблица-список 1115"/>
    <w:basedOn w:val="a3"/>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2">
    <w:name w:val="Столбцы таблицы 2115"/>
    <w:basedOn w:val="a3"/>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
    <w:name w:val="Таблица-список 2115"/>
    <w:basedOn w:val="a3"/>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5c">
    <w:name w:val="Современная таблица115"/>
    <w:basedOn w:val="a3"/>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52">
    <w:name w:val="Средний список 11115"/>
    <w:uiPriority w:val="65"/>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
    <w:name w:val="Средний список 1 - Акцент 11115"/>
    <w:uiPriority w:val="65"/>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153">
    <w:name w:val="Простая таблица 2115"/>
    <w:basedOn w:val="a3"/>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3"/>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55">
    <w:name w:val="Простая таблица 1115"/>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54">
    <w:name w:val="Изящная таблица 2115"/>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50">
    <w:name w:val="Веб-таблица 1115"/>
    <w:basedOn w:val="a3"/>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50">
    <w:name w:val="Веб-таблица 2115"/>
    <w:basedOn w:val="a3"/>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50">
    <w:name w:val="Веб-таблица 3115"/>
    <w:basedOn w:val="a3"/>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5e">
    <w:name w:val="Изысканная таблица115"/>
    <w:basedOn w:val="a3"/>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56">
    <w:name w:val="Изящная таблица 1115"/>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55">
    <w:name w:val="Классическая таблица 2115"/>
    <w:basedOn w:val="a3"/>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5">
    <w:name w:val="Сетка таблицы 8115"/>
    <w:basedOn w:val="a3"/>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56">
    <w:name w:val="Сетка таблицы 2115"/>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57">
    <w:name w:val="Сетка таблицы 1115"/>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50">
    <w:name w:val="Простая таблица 3115"/>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5">
    <w:name w:val="Средняя заливка 2 - Акцент 4115"/>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152">
    <w:name w:val="Светлая заливка12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5">
    <w:name w:val="Светлая заливка116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157">
    <w:name w:val="Светлая заливка2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1">
    <w:name w:val="Сетка таблицы3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15">
    <w:name w:val="Светлая заливка113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15">
    <w:name w:val="Светлая заливка115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51">
    <w:name w:val="Светлая заливка111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152">
    <w:name w:val="Светлая заливка3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0">
    <w:name w:val="Светлая заливка411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15">
    <w:name w:val="Светлая заливка112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151">
    <w:name w:val="Сетка таблицы4115"/>
    <w:uiPriority w:val="59"/>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5">
    <w:name w:val="Светлая заливка11411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51">
    <w:name w:val="Светлая заливка5115"/>
    <w:uiPriority w:val="60"/>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f">
    <w:name w:val="рпдлпжлопж11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152">
    <w:name w:val="Сетка таблицы5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5">
    <w:name w:val="Сетка таблицы611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5">
    <w:name w:val="Сетка таблицы7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50">
    <w:name w:val="Сетка таблицы811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5">
    <w:name w:val="Сетка таблицы9115"/>
    <w:uiPriority w:val="5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15">
    <w:name w:val="Сетка таблицы10115"/>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11">
    <w:name w:val="1 / 1.1 / 1.1.21111"/>
    <w:basedOn w:val="a4"/>
    <w:next w:val="111111"/>
    <w:uiPriority w:val="99"/>
    <w:semiHidden/>
    <w:unhideWhenUsed/>
    <w:rsid w:val="00E67FD8"/>
  </w:style>
  <w:style w:type="numbering" w:customStyle="1" w:styleId="1211110">
    <w:name w:val="Нет списка121111"/>
    <w:next w:val="a4"/>
    <w:semiHidden/>
    <w:rsid w:val="00E67FD8"/>
  </w:style>
  <w:style w:type="numbering" w:customStyle="1" w:styleId="2111110">
    <w:name w:val="Нет списка211111"/>
    <w:next w:val="a4"/>
    <w:uiPriority w:val="99"/>
    <w:semiHidden/>
    <w:unhideWhenUsed/>
    <w:rsid w:val="00E67FD8"/>
  </w:style>
  <w:style w:type="table" w:customStyle="1" w:styleId="13115">
    <w:name w:val="Сетка таблицы13115"/>
    <w:basedOn w:val="a3"/>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3"/>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4"/>
    <w:uiPriority w:val="99"/>
    <w:semiHidden/>
    <w:unhideWhenUsed/>
    <w:rsid w:val="00E67FD8"/>
  </w:style>
  <w:style w:type="numbering" w:customStyle="1" w:styleId="511110">
    <w:name w:val="Нет списка51111"/>
    <w:next w:val="a4"/>
    <w:uiPriority w:val="99"/>
    <w:semiHidden/>
    <w:unhideWhenUsed/>
    <w:rsid w:val="00E67FD8"/>
  </w:style>
  <w:style w:type="numbering" w:customStyle="1" w:styleId="61111">
    <w:name w:val="Нет списка61111"/>
    <w:next w:val="a4"/>
    <w:uiPriority w:val="99"/>
    <w:semiHidden/>
    <w:unhideWhenUsed/>
    <w:rsid w:val="00E67FD8"/>
  </w:style>
  <w:style w:type="numbering" w:customStyle="1" w:styleId="71111">
    <w:name w:val="Нет списка71111"/>
    <w:next w:val="a4"/>
    <w:uiPriority w:val="99"/>
    <w:semiHidden/>
    <w:unhideWhenUsed/>
    <w:rsid w:val="00E67FD8"/>
  </w:style>
  <w:style w:type="numbering" w:customStyle="1" w:styleId="811110">
    <w:name w:val="Нет списка81111"/>
    <w:next w:val="a4"/>
    <w:uiPriority w:val="99"/>
    <w:semiHidden/>
    <w:unhideWhenUsed/>
    <w:rsid w:val="00E67FD8"/>
  </w:style>
  <w:style w:type="table" w:customStyle="1" w:styleId="23150">
    <w:name w:val="Сетка таблицы231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0">
    <w:name w:val="Сетка таблицы241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11">
    <w:name w:val="Нет списка91111"/>
    <w:next w:val="a4"/>
    <w:uiPriority w:val="99"/>
    <w:semiHidden/>
    <w:unhideWhenUsed/>
    <w:rsid w:val="00E67FD8"/>
  </w:style>
  <w:style w:type="table" w:customStyle="1" w:styleId="2515">
    <w:name w:val="Сетка таблицы251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50">
    <w:name w:val="Нет списка1015"/>
    <w:next w:val="a4"/>
    <w:uiPriority w:val="99"/>
    <w:semiHidden/>
    <w:unhideWhenUsed/>
    <w:rsid w:val="00E67FD8"/>
  </w:style>
  <w:style w:type="table" w:customStyle="1" w:styleId="2615">
    <w:name w:val="Сетка таблицы261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Нет списка1511"/>
    <w:next w:val="a4"/>
    <w:uiPriority w:val="99"/>
    <w:semiHidden/>
    <w:unhideWhenUsed/>
    <w:rsid w:val="00E67FD8"/>
  </w:style>
  <w:style w:type="table" w:customStyle="1" w:styleId="2950">
    <w:name w:val="Сетка таблицы295"/>
    <w:basedOn w:val="a3"/>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Сетка таблицы1145"/>
    <w:basedOn w:val="a3"/>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51">
    <w:name w:val="Нет списка165"/>
    <w:next w:val="a4"/>
    <w:uiPriority w:val="99"/>
    <w:semiHidden/>
    <w:unhideWhenUsed/>
    <w:rsid w:val="00E67FD8"/>
  </w:style>
  <w:style w:type="table" w:customStyle="1" w:styleId="2105">
    <w:name w:val="Сетка таблицы210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3">
    <w:name w:val="Классическая таблица 135"/>
    <w:basedOn w:val="a3"/>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35">
    <w:name w:val="Светлая заливка - Акцент 335"/>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551">
    <w:name w:val="Сетка таблицы115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5">
    <w:name w:val="Сетка таблицы 545"/>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35">
    <w:name w:val="Table Grid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Папушкин3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50">
    <w:name w:val="Сетка таблицы 52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350">
    <w:name w:val="Столбцы таблицы 335"/>
    <w:basedOn w:val="a3"/>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50">
    <w:name w:val="Столбцы таблицы 435"/>
    <w:basedOn w:val="a3"/>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50">
    <w:name w:val="Столбцы таблицы 535"/>
    <w:basedOn w:val="a3"/>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5">
    <w:name w:val="Таблица-список 135"/>
    <w:basedOn w:val="a3"/>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2">
    <w:name w:val="Столбцы таблицы 235"/>
    <w:basedOn w:val="a3"/>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
    <w:name w:val="Таблица-список 235"/>
    <w:basedOn w:val="a3"/>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56">
    <w:name w:val="Современная таблица35"/>
    <w:basedOn w:val="a3"/>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352">
    <w:name w:val="Средний список 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
    <w:name w:val="Средний список 1 - Акцент 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353">
    <w:name w:val="Простая таблица 235"/>
    <w:basedOn w:val="a3"/>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57">
    <w:name w:val="Стандартная таблица35"/>
    <w:basedOn w:val="a3"/>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54">
    <w:name w:val="Простая таблица 135"/>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54">
    <w:name w:val="Изящная таблица 235"/>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0">
    <w:name w:val="Веб-таблица 135"/>
    <w:basedOn w:val="a3"/>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50">
    <w:name w:val="Веб-таблица 235"/>
    <w:basedOn w:val="a3"/>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350">
    <w:name w:val="Веб-таблица 335"/>
    <w:basedOn w:val="a3"/>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8">
    <w:name w:val="Изысканная таблица35"/>
    <w:basedOn w:val="a3"/>
    <w:next w:val="affffff"/>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55">
    <w:name w:val="Изящная таблица 135"/>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55">
    <w:name w:val="Классическая таблица 235"/>
    <w:basedOn w:val="a3"/>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5">
    <w:name w:val="Сетка таблицы 835"/>
    <w:basedOn w:val="a3"/>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56">
    <w:name w:val="Сетка таблицы 235"/>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56">
    <w:name w:val="Сетка таблицы 135"/>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351">
    <w:name w:val="Простая таблица 335"/>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5">
    <w:name w:val="Средняя заливка 2 - Акцент 435"/>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452">
    <w:name w:val="Светлая заливка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50">
    <w:name w:val="Светлая заливка118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357">
    <w:name w:val="Светлая заливка23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2">
    <w:name w:val="Сетка таблицы3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350">
    <w:name w:val="Светлая заливка113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35">
    <w:name w:val="Светлая заливка115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50">
    <w:name w:val="Светлая заливка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53">
    <w:name w:val="Светлая заливка3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1">
    <w:name w:val="Светлая заливка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350">
    <w:name w:val="Светлая заливка1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352">
    <w:name w:val="Сетка таблицы4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5">
    <w:name w:val="Светлая заливка114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51">
    <w:name w:val="Светлая заливка5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59">
    <w:name w:val="рпдлпжлопж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352">
    <w:name w:val="Сетка таблицы5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5">
    <w:name w:val="Сетка таблицы6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5">
    <w:name w:val="Сетка таблицы7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50">
    <w:name w:val="Сетка таблицы83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5">
    <w:name w:val="Сетка таблицы9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35">
    <w:name w:val="Сетка таблицы10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51">
    <w:name w:val="Сетка таблицы111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3">
    <w:name w:val="Нет списка1125"/>
    <w:next w:val="a4"/>
    <w:semiHidden/>
    <w:rsid w:val="00E67FD8"/>
  </w:style>
  <w:style w:type="table" w:customStyle="1" w:styleId="12350">
    <w:name w:val="Сетка таблицы1235"/>
    <w:basedOn w:val="a3"/>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Нет списка2311"/>
    <w:next w:val="a4"/>
    <w:uiPriority w:val="99"/>
    <w:semiHidden/>
    <w:unhideWhenUsed/>
    <w:rsid w:val="00E67FD8"/>
  </w:style>
  <w:style w:type="table" w:customStyle="1" w:styleId="13350">
    <w:name w:val="Сетка таблицы1335"/>
    <w:basedOn w:val="a3"/>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0">
    <w:name w:val="Сетка таблицы1435"/>
    <w:basedOn w:val="a3"/>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4"/>
    <w:uiPriority w:val="99"/>
    <w:semiHidden/>
    <w:unhideWhenUsed/>
    <w:rsid w:val="00E67FD8"/>
  </w:style>
  <w:style w:type="table" w:customStyle="1" w:styleId="1525">
    <w:name w:val="Сетка таблицы152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4">
    <w:name w:val="Классическая таблица 1125"/>
    <w:basedOn w:val="a3"/>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25">
    <w:name w:val="Светлая заливка - Акцент 3125"/>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25">
    <w:name w:val="Сетка таблицы162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5">
    <w:name w:val="Сетка таблицы 5125"/>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25">
    <w:name w:val="Table Grid112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7">
    <w:name w:val="Папушкин12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5">
    <w:name w:val="Сетка таблицы 5212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25">
    <w:name w:val="Столбцы таблицы 3125"/>
    <w:basedOn w:val="a3"/>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5">
    <w:name w:val="Столбцы таблицы 4125"/>
    <w:basedOn w:val="a3"/>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50">
    <w:name w:val="Столбцы таблицы 5125"/>
    <w:basedOn w:val="a3"/>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5">
    <w:name w:val="Таблица-список 1125"/>
    <w:basedOn w:val="a3"/>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0">
    <w:name w:val="Столбцы таблицы 2125"/>
    <w:basedOn w:val="a3"/>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
    <w:name w:val="Таблица-список 2125"/>
    <w:basedOn w:val="a3"/>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58">
    <w:name w:val="Современная таблица125"/>
    <w:basedOn w:val="a3"/>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252">
    <w:name w:val="Средний список 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редний список 1 - Акцент 1112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251">
    <w:name w:val="Простая таблица 2125"/>
    <w:basedOn w:val="a3"/>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59">
    <w:name w:val="Стандартная таблица125"/>
    <w:basedOn w:val="a3"/>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55">
    <w:name w:val="Простая таблица 1125"/>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52">
    <w:name w:val="Изящная таблица 2125"/>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50">
    <w:name w:val="Веб-таблица 1125"/>
    <w:basedOn w:val="a3"/>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50">
    <w:name w:val="Веб-таблица 2125"/>
    <w:basedOn w:val="a3"/>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50">
    <w:name w:val="Веб-таблица 3125"/>
    <w:basedOn w:val="a3"/>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5a">
    <w:name w:val="Изысканная таблица125"/>
    <w:basedOn w:val="a3"/>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56">
    <w:name w:val="Изящная таблица 1125"/>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53">
    <w:name w:val="Классическая таблица 2125"/>
    <w:basedOn w:val="a3"/>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254">
    <w:name w:val="Сетка таблицы2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
    <w:name w:val="Сетка таблицы 8125"/>
    <w:basedOn w:val="a3"/>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55">
    <w:name w:val="Сетка таблицы 2125"/>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57">
    <w:name w:val="Сетка таблицы 1125"/>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50">
    <w:name w:val="Простая таблица 3125"/>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5">
    <w:name w:val="Средняя заливка 2 - Акцент 4125"/>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251">
    <w:name w:val="Светлая заливка12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25">
    <w:name w:val="Светлая заливка116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256">
    <w:name w:val="Светлая заливка2125"/>
    <w:uiPriority w:val="60"/>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1">
    <w:name w:val="Сетка таблицы3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25">
    <w:name w:val="Светлая заливка113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25">
    <w:name w:val="Светлая заливка115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25">
    <w:name w:val="Светлая заливка111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252">
    <w:name w:val="Светлая заливка3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0">
    <w:name w:val="Светлая заливка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25">
    <w:name w:val="Светлая заливка112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251">
    <w:name w:val="Сетка таблицы412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25">
    <w:name w:val="Светлая заливка11412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251">
    <w:name w:val="Светлая заливка512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5b">
    <w:name w:val="рпдлпжлопж12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252">
    <w:name w:val="Сетка таблицы5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5">
    <w:name w:val="Сетка таблицы612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5">
    <w:name w:val="Сетка таблицы7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50">
    <w:name w:val="Сетка таблицы812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25">
    <w:name w:val="Сетка таблицы912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25">
    <w:name w:val="Сетка таблицы1012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51">
    <w:name w:val="Сетка таблицы1122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5">
    <w:name w:val="1 / 1.1 / 1.1.225"/>
    <w:basedOn w:val="a4"/>
    <w:next w:val="111111"/>
    <w:uiPriority w:val="99"/>
    <w:semiHidden/>
    <w:unhideWhenUsed/>
    <w:rsid w:val="00E67FD8"/>
  </w:style>
  <w:style w:type="numbering" w:customStyle="1" w:styleId="12252">
    <w:name w:val="Нет списка1225"/>
    <w:next w:val="a4"/>
    <w:semiHidden/>
    <w:rsid w:val="00E67FD8"/>
  </w:style>
  <w:style w:type="table" w:customStyle="1" w:styleId="12125">
    <w:name w:val="Сетка таблицы12125"/>
    <w:basedOn w:val="a3"/>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57">
    <w:name w:val="Нет списка2125"/>
    <w:next w:val="a4"/>
    <w:uiPriority w:val="99"/>
    <w:semiHidden/>
    <w:unhideWhenUsed/>
    <w:rsid w:val="00E67FD8"/>
  </w:style>
  <w:style w:type="table" w:customStyle="1" w:styleId="13125">
    <w:name w:val="Сетка таблицы13125"/>
    <w:basedOn w:val="a3"/>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5">
    <w:name w:val="Сетка таблицы14125"/>
    <w:basedOn w:val="a3"/>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3"/>
    <w:next w:val="ae"/>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3">
    <w:name w:val="Нет списка425"/>
    <w:next w:val="a4"/>
    <w:uiPriority w:val="99"/>
    <w:semiHidden/>
    <w:unhideWhenUsed/>
    <w:rsid w:val="00E67FD8"/>
  </w:style>
  <w:style w:type="table" w:customStyle="1" w:styleId="1825">
    <w:name w:val="Сетка таблицы182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4">
    <w:name w:val="Нет списка525"/>
    <w:next w:val="a4"/>
    <w:uiPriority w:val="99"/>
    <w:semiHidden/>
    <w:unhideWhenUsed/>
    <w:rsid w:val="00E67FD8"/>
  </w:style>
  <w:style w:type="table" w:customStyle="1" w:styleId="1925">
    <w:name w:val="Сетка таблицы192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50">
    <w:name w:val="Нет списка625"/>
    <w:next w:val="a4"/>
    <w:uiPriority w:val="99"/>
    <w:semiHidden/>
    <w:unhideWhenUsed/>
    <w:rsid w:val="00E67FD8"/>
  </w:style>
  <w:style w:type="table" w:customStyle="1" w:styleId="2025">
    <w:name w:val="Сетка таблицы202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50">
    <w:name w:val="Нет списка725"/>
    <w:next w:val="a4"/>
    <w:uiPriority w:val="99"/>
    <w:semiHidden/>
    <w:unhideWhenUsed/>
    <w:rsid w:val="00E67FD8"/>
  </w:style>
  <w:style w:type="table" w:customStyle="1" w:styleId="22250">
    <w:name w:val="Сетка таблицы222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51">
    <w:name w:val="Нет списка825"/>
    <w:next w:val="a4"/>
    <w:uiPriority w:val="99"/>
    <w:semiHidden/>
    <w:unhideWhenUsed/>
    <w:rsid w:val="00E67FD8"/>
  </w:style>
  <w:style w:type="table" w:customStyle="1" w:styleId="23250">
    <w:name w:val="Сетка таблицы232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0">
    <w:name w:val="Сетка таблицы242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50">
    <w:name w:val="Нет списка925"/>
    <w:next w:val="a4"/>
    <w:uiPriority w:val="99"/>
    <w:semiHidden/>
    <w:unhideWhenUsed/>
    <w:rsid w:val="00E67FD8"/>
  </w:style>
  <w:style w:type="table" w:customStyle="1" w:styleId="2525">
    <w:name w:val="Сетка таблицы252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50">
    <w:name w:val="Нет списка1025"/>
    <w:next w:val="a4"/>
    <w:uiPriority w:val="99"/>
    <w:semiHidden/>
    <w:unhideWhenUsed/>
    <w:rsid w:val="00E67FD8"/>
  </w:style>
  <w:style w:type="table" w:customStyle="1" w:styleId="2625">
    <w:name w:val="Сетка таблицы262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51">
    <w:name w:val="Нет списка175"/>
    <w:next w:val="a4"/>
    <w:uiPriority w:val="99"/>
    <w:semiHidden/>
    <w:unhideWhenUsed/>
    <w:rsid w:val="00E67FD8"/>
  </w:style>
  <w:style w:type="table" w:customStyle="1" w:styleId="3050">
    <w:name w:val="Сетка таблицы305"/>
    <w:basedOn w:val="a3"/>
    <w:next w:val="ae"/>
    <w:uiPriority w:val="5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1">
    <w:name w:val="Сетка таблицы1165"/>
    <w:basedOn w:val="a3"/>
    <w:next w:val="ae"/>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50">
    <w:name w:val="Нет списка185"/>
    <w:next w:val="a4"/>
    <w:uiPriority w:val="99"/>
    <w:semiHidden/>
    <w:unhideWhenUsed/>
    <w:rsid w:val="00E67FD8"/>
  </w:style>
  <w:style w:type="table" w:customStyle="1" w:styleId="21350">
    <w:name w:val="Сетка таблицы2135"/>
    <w:basedOn w:val="a3"/>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3">
    <w:name w:val="Классическая таблица 145"/>
    <w:basedOn w:val="a3"/>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45">
    <w:name w:val="Светлая заливка - Акцент 345"/>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1751">
    <w:name w:val="Сетка таблицы117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5">
    <w:name w:val="Сетка таблицы 555"/>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5">
    <w:name w:val="Table Grid14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Папушкин4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450">
    <w:name w:val="Сетка таблицы 524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450">
    <w:name w:val="Столбцы таблицы 345"/>
    <w:basedOn w:val="a3"/>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450">
    <w:name w:val="Столбцы таблицы 445"/>
    <w:basedOn w:val="a3"/>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450">
    <w:name w:val="Столбцы таблицы 545"/>
    <w:basedOn w:val="a3"/>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45">
    <w:name w:val="Таблица-список 145"/>
    <w:basedOn w:val="a3"/>
    <w:next w:val="-1"/>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1">
    <w:name w:val="Столбцы таблицы 245"/>
    <w:basedOn w:val="a3"/>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
    <w:name w:val="Таблица-список 245"/>
    <w:basedOn w:val="a3"/>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455">
    <w:name w:val="Современная таблица45"/>
    <w:basedOn w:val="a3"/>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451">
    <w:name w:val="Средний список 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
    <w:name w:val="Средний список 1 - Акцент 114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452">
    <w:name w:val="Простая таблица 245"/>
    <w:basedOn w:val="a3"/>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456">
    <w:name w:val="Стандартная таблица45"/>
    <w:basedOn w:val="a3"/>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454">
    <w:name w:val="Простая таблица 145"/>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453">
    <w:name w:val="Изящная таблица 245"/>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50">
    <w:name w:val="Веб-таблица 145"/>
    <w:basedOn w:val="a3"/>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50">
    <w:name w:val="Веб-таблица 245"/>
    <w:basedOn w:val="a3"/>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450">
    <w:name w:val="Веб-таблица 345"/>
    <w:basedOn w:val="a3"/>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457">
    <w:name w:val="Изысканная таблица45"/>
    <w:basedOn w:val="a3"/>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455">
    <w:name w:val="Изящная таблица 145"/>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454">
    <w:name w:val="Классическая таблица 245"/>
    <w:basedOn w:val="a3"/>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45">
    <w:name w:val="Сетка таблицы 845"/>
    <w:basedOn w:val="a3"/>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455">
    <w:name w:val="Сетка таблицы 245"/>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456">
    <w:name w:val="Сетка таблицы 145"/>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451">
    <w:name w:val="Простая таблица 345"/>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45">
    <w:name w:val="Средняя заливка 2 - Акцент 445"/>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552">
    <w:name w:val="Светлая заливка15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50">
    <w:name w:val="Светлая заливка119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56">
    <w:name w:val="Светлая заливка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2">
    <w:name w:val="Сетка таблицы34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450">
    <w:name w:val="Светлая заливка113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45">
    <w:name w:val="Светлая заливка115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50">
    <w:name w:val="Светлая заливка111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453">
    <w:name w:val="Светлая заливка3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1">
    <w:name w:val="Светлая заливка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450">
    <w:name w:val="Светлая заливка112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452">
    <w:name w:val="Сетка таблицы44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50">
    <w:name w:val="Светлая заливка1144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451">
    <w:name w:val="Светлая заливка54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58">
    <w:name w:val="рпдлпжлопж4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452">
    <w:name w:val="Сетка таблицы5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5">
    <w:name w:val="Сетка таблицы6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5">
    <w:name w:val="Сетка таблицы745"/>
    <w:uiPriority w:val="5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50">
    <w:name w:val="Сетка таблицы84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5">
    <w:name w:val="Сетка таблицы94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45">
    <w:name w:val="Сетка таблицы104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51">
    <w:name w:val="Сетка таблицы11135"/>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53">
    <w:name w:val="Нет списка1135"/>
    <w:next w:val="a4"/>
    <w:semiHidden/>
    <w:rsid w:val="00E67FD8"/>
  </w:style>
  <w:style w:type="table" w:customStyle="1" w:styleId="12450">
    <w:name w:val="Сетка таблицы1245"/>
    <w:basedOn w:val="a3"/>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7">
    <w:name w:val="Нет списка245"/>
    <w:next w:val="a4"/>
    <w:uiPriority w:val="99"/>
    <w:semiHidden/>
    <w:unhideWhenUsed/>
    <w:rsid w:val="00E67FD8"/>
  </w:style>
  <w:style w:type="table" w:customStyle="1" w:styleId="13450">
    <w:name w:val="Сетка таблицы1345"/>
    <w:basedOn w:val="a3"/>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0">
    <w:name w:val="Сетка таблицы1445"/>
    <w:basedOn w:val="a3"/>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4">
    <w:name w:val="Нет списка335"/>
    <w:next w:val="a4"/>
    <w:uiPriority w:val="99"/>
    <w:semiHidden/>
    <w:unhideWhenUsed/>
    <w:rsid w:val="00E67FD8"/>
  </w:style>
  <w:style w:type="table" w:customStyle="1" w:styleId="1535">
    <w:name w:val="Сетка таблицы1535"/>
    <w:basedOn w:val="a3"/>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4">
    <w:name w:val="Классическая таблица 1135"/>
    <w:basedOn w:val="a3"/>
    <w:next w:val="1f"/>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35">
    <w:name w:val="Светлая заливка - Акцент 3135"/>
    <w:basedOn w:val="a3"/>
    <w:next w:val="-30"/>
    <w:uiPriority w:val="99"/>
    <w:rsid w:val="00E67FD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customStyle="1" w:styleId="1635">
    <w:name w:val="Сетка таблицы16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5">
    <w:name w:val="Сетка таблицы 5135"/>
    <w:basedOn w:val="a3"/>
    <w:next w:val="56"/>
    <w:uiPriority w:val="99"/>
    <w:rsid w:val="00E67FD8"/>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5">
    <w:name w:val="Table Grid1135"/>
    <w:uiPriority w:val="99"/>
    <w:rsid w:val="00E67FD8"/>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7">
    <w:name w:val="Папушкин135"/>
    <w:basedOn w:val="ae"/>
    <w:rsid w:val="00E67FD8"/>
    <w:pPr>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35">
    <w:name w:val="Сетка таблицы 52135"/>
    <w:uiPriority w:val="99"/>
    <w:rsid w:val="00E67FD8"/>
    <w:pPr>
      <w:ind w:left="10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5">
    <w:name w:val="Столбцы таблицы 3135"/>
    <w:basedOn w:val="a3"/>
    <w:next w:val="3c"/>
    <w:uiPriority w:val="99"/>
    <w:rsid w:val="00E67FD8"/>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35">
    <w:name w:val="Столбцы таблицы 4135"/>
    <w:basedOn w:val="a3"/>
    <w:next w:val="48"/>
    <w:uiPriority w:val="99"/>
    <w:rsid w:val="00E67FD8"/>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350">
    <w:name w:val="Столбцы таблицы 5135"/>
    <w:basedOn w:val="a3"/>
    <w:next w:val="58"/>
    <w:uiPriority w:val="99"/>
    <w:rsid w:val="00E67FD8"/>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35">
    <w:name w:val="Таблица-список 1135"/>
    <w:basedOn w:val="a3"/>
    <w:next w:val="-1"/>
    <w:uiPriority w:val="99"/>
    <w:rsid w:val="00E67FD8"/>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1">
    <w:name w:val="Столбцы таблицы 2135"/>
    <w:basedOn w:val="a3"/>
    <w:next w:val="2f8"/>
    <w:uiPriority w:val="99"/>
    <w:rsid w:val="00E67FD8"/>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
    <w:name w:val="Таблица-список 2135"/>
    <w:basedOn w:val="a3"/>
    <w:next w:val="-2"/>
    <w:uiPriority w:val="99"/>
    <w:rsid w:val="00E67FD8"/>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58">
    <w:name w:val="Современная таблица135"/>
    <w:basedOn w:val="a3"/>
    <w:next w:val="afffffd"/>
    <w:uiPriority w:val="99"/>
    <w:rsid w:val="00E67FD8"/>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352">
    <w:name w:val="Средний список 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редний список 1 - Акцент 11135"/>
    <w:uiPriority w:val="99"/>
    <w:rsid w:val="00E67FD8"/>
    <w:rPr>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52">
    <w:name w:val="Простая таблица 2135"/>
    <w:basedOn w:val="a3"/>
    <w:next w:val="2f9"/>
    <w:uiPriority w:val="99"/>
    <w:rsid w:val="00E67FD8"/>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359">
    <w:name w:val="Стандартная таблица135"/>
    <w:basedOn w:val="a3"/>
    <w:next w:val="afffffe"/>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355">
    <w:name w:val="Простая таблица 1135"/>
    <w:basedOn w:val="a3"/>
    <w:next w:val="1f2"/>
    <w:uiPriority w:val="99"/>
    <w:rsid w:val="00E67FD8"/>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353">
    <w:name w:val="Изящная таблица 2135"/>
    <w:basedOn w:val="a3"/>
    <w:next w:val="2fa"/>
    <w:uiPriority w:val="99"/>
    <w:rsid w:val="00E67FD8"/>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50">
    <w:name w:val="Веб-таблица 1135"/>
    <w:basedOn w:val="a3"/>
    <w:next w:val="-10"/>
    <w:uiPriority w:val="99"/>
    <w:rsid w:val="00E67FD8"/>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350">
    <w:name w:val="Веб-таблица 2135"/>
    <w:basedOn w:val="a3"/>
    <w:next w:val="-20"/>
    <w:uiPriority w:val="99"/>
    <w:rsid w:val="00E67FD8"/>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350">
    <w:name w:val="Веб-таблица 3135"/>
    <w:basedOn w:val="a3"/>
    <w:next w:val="-31"/>
    <w:uiPriority w:val="99"/>
    <w:rsid w:val="00E67FD8"/>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35a">
    <w:name w:val="Изысканная таблица135"/>
    <w:basedOn w:val="a3"/>
    <w:next w:val="affffff"/>
    <w:uiPriority w:val="99"/>
    <w:rsid w:val="00E67FD8"/>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356">
    <w:name w:val="Изящная таблица 1135"/>
    <w:basedOn w:val="a3"/>
    <w:next w:val="1f3"/>
    <w:uiPriority w:val="99"/>
    <w:rsid w:val="00E67FD8"/>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354">
    <w:name w:val="Классическая таблица 2135"/>
    <w:basedOn w:val="a3"/>
    <w:next w:val="2fb"/>
    <w:uiPriority w:val="99"/>
    <w:rsid w:val="00E67FD8"/>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1450">
    <w:name w:val="Сетка таблицы214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
    <w:name w:val="Сетка таблицы 8135"/>
    <w:basedOn w:val="a3"/>
    <w:next w:val="84"/>
    <w:uiPriority w:val="99"/>
    <w:rsid w:val="00E67FD8"/>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355">
    <w:name w:val="Сетка таблицы 2135"/>
    <w:basedOn w:val="a3"/>
    <w:next w:val="2fd"/>
    <w:uiPriority w:val="99"/>
    <w:rsid w:val="00E67FD8"/>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357">
    <w:name w:val="Сетка таблицы 1135"/>
    <w:basedOn w:val="a3"/>
    <w:next w:val="1f4"/>
    <w:uiPriority w:val="99"/>
    <w:rsid w:val="00E67FD8"/>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350">
    <w:name w:val="Простая таблица 3135"/>
    <w:basedOn w:val="a3"/>
    <w:next w:val="3e"/>
    <w:uiPriority w:val="99"/>
    <w:rsid w:val="00E67FD8"/>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35">
    <w:name w:val="Средняя заливка 2 - Акцент 4135"/>
    <w:basedOn w:val="a3"/>
    <w:next w:val="2-4"/>
    <w:uiPriority w:val="99"/>
    <w:rsid w:val="00E67FD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2351">
    <w:name w:val="Светлая заливка12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35">
    <w:name w:val="Светлая заливка116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356">
    <w:name w:val="Светлая заливка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1">
    <w:name w:val="Сетка таблицы3135"/>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135">
    <w:name w:val="Светлая заливка113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135">
    <w:name w:val="Светлая заливка115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35">
    <w:name w:val="Светлая заливка111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1352">
    <w:name w:val="Светлая заливка3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0">
    <w:name w:val="Светлая заливка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35">
    <w:name w:val="Светлая заливка112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1351">
    <w:name w:val="Сетка таблицы4135"/>
    <w:rsid w:val="00E67FD8"/>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5">
    <w:name w:val="Светлая заливка114135"/>
    <w:uiPriority w:val="99"/>
    <w:rsid w:val="00E67FD8"/>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351">
    <w:name w:val="Светлая заливка5135"/>
    <w:uiPriority w:val="99"/>
    <w:rsid w:val="00E67FD8"/>
    <w:rPr>
      <w:rFonts w:ascii="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5b">
    <w:name w:val="рпдлпжлопж135"/>
    <w:uiPriority w:val="99"/>
    <w:rsid w:val="00E67FD8"/>
    <w:pPr>
      <w:jc w:val="right"/>
    </w:pPr>
    <w:rPr>
      <w:rFonts w:ascii="Arial" w:hAnsi="Arial"/>
      <w:sz w:val="18"/>
    </w:rPr>
    <w:tblPr>
      <w:tblStyleRowBandSize w:val="1"/>
      <w:tblStyleColBandSize w:val="1"/>
      <w:tblInd w:w="0" w:type="dxa"/>
      <w:tblCellMar>
        <w:top w:w="0" w:type="dxa"/>
        <w:left w:w="108" w:type="dxa"/>
        <w:bottom w:w="0" w:type="dxa"/>
        <w:right w:w="108" w:type="dxa"/>
      </w:tblCellMar>
    </w:tblPr>
  </w:style>
  <w:style w:type="table" w:customStyle="1" w:styleId="51352">
    <w:name w:val="Сетка таблицы5135"/>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35">
    <w:name w:val="Сетка таблицы6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5">
    <w:name w:val="Сетка таблицы7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50">
    <w:name w:val="Сетка таблицы8135"/>
    <w:uiPriority w:val="99"/>
    <w:rsid w:val="00E67F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5">
    <w:name w:val="Сетка таблицы9135"/>
    <w:uiPriority w:val="99"/>
    <w:rsid w:val="00E67FD8"/>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35">
    <w:name w:val="Сетка таблицы101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51">
    <w:name w:val="Сетка таблицы11235"/>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35">
    <w:name w:val="1 / 1.1 / 1.1.235"/>
    <w:basedOn w:val="a4"/>
    <w:next w:val="111111"/>
    <w:uiPriority w:val="99"/>
    <w:semiHidden/>
    <w:unhideWhenUsed/>
    <w:rsid w:val="00E67FD8"/>
  </w:style>
  <w:style w:type="numbering" w:customStyle="1" w:styleId="12352">
    <w:name w:val="Нет списка1235"/>
    <w:next w:val="a4"/>
    <w:semiHidden/>
    <w:rsid w:val="00E67FD8"/>
  </w:style>
  <w:style w:type="table" w:customStyle="1" w:styleId="12135">
    <w:name w:val="Сетка таблицы12135"/>
    <w:basedOn w:val="a3"/>
    <w:next w:val="ae"/>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57">
    <w:name w:val="Нет списка2135"/>
    <w:next w:val="a4"/>
    <w:uiPriority w:val="99"/>
    <w:semiHidden/>
    <w:unhideWhenUsed/>
    <w:rsid w:val="00E67FD8"/>
  </w:style>
  <w:style w:type="table" w:customStyle="1" w:styleId="13135">
    <w:name w:val="Сетка таблицы13135"/>
    <w:basedOn w:val="a3"/>
    <w:next w:val="ae"/>
    <w:uiPriority w:val="99"/>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5">
    <w:name w:val="Сетка таблицы14135"/>
    <w:basedOn w:val="a3"/>
    <w:next w:val="ae"/>
    <w:uiPriority w:val="59"/>
    <w:rsid w:val="00E67FD8"/>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Сетка таблицы1735"/>
    <w:basedOn w:val="a3"/>
    <w:next w:val="ae"/>
    <w:uiPriority w:val="59"/>
    <w:rsid w:val="00E67FD8"/>
    <w:rPr>
      <w:rFonts w:ascii="Tahoma"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53">
    <w:name w:val="Нет списка435"/>
    <w:next w:val="a4"/>
    <w:uiPriority w:val="99"/>
    <w:semiHidden/>
    <w:unhideWhenUsed/>
    <w:rsid w:val="00E67FD8"/>
  </w:style>
  <w:style w:type="table" w:customStyle="1" w:styleId="1835">
    <w:name w:val="Сетка таблицы183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53">
    <w:name w:val="Нет списка535"/>
    <w:next w:val="a4"/>
    <w:uiPriority w:val="99"/>
    <w:semiHidden/>
    <w:unhideWhenUsed/>
    <w:rsid w:val="00E67FD8"/>
  </w:style>
  <w:style w:type="table" w:customStyle="1" w:styleId="1935">
    <w:name w:val="Сетка таблицы193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50">
    <w:name w:val="Нет списка635"/>
    <w:next w:val="a4"/>
    <w:uiPriority w:val="99"/>
    <w:semiHidden/>
    <w:unhideWhenUsed/>
    <w:rsid w:val="00E67FD8"/>
  </w:style>
  <w:style w:type="table" w:customStyle="1" w:styleId="2035">
    <w:name w:val="Сетка таблицы203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50">
    <w:name w:val="Нет списка735"/>
    <w:next w:val="a4"/>
    <w:uiPriority w:val="99"/>
    <w:semiHidden/>
    <w:unhideWhenUsed/>
    <w:rsid w:val="00E67FD8"/>
  </w:style>
  <w:style w:type="table" w:customStyle="1" w:styleId="22350">
    <w:name w:val="Сетка таблицы223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51">
    <w:name w:val="Нет списка835"/>
    <w:next w:val="a4"/>
    <w:uiPriority w:val="99"/>
    <w:semiHidden/>
    <w:unhideWhenUsed/>
    <w:rsid w:val="00E67FD8"/>
  </w:style>
  <w:style w:type="table" w:customStyle="1" w:styleId="23350">
    <w:name w:val="Сетка таблицы233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0">
    <w:name w:val="Сетка таблицы2435"/>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50">
    <w:name w:val="Нет списка935"/>
    <w:next w:val="a4"/>
    <w:uiPriority w:val="99"/>
    <w:semiHidden/>
    <w:unhideWhenUsed/>
    <w:rsid w:val="00E67FD8"/>
  </w:style>
  <w:style w:type="table" w:customStyle="1" w:styleId="2535">
    <w:name w:val="Сетка таблицы2535"/>
    <w:basedOn w:val="a3"/>
    <w:next w:val="ae"/>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50">
    <w:name w:val="Нет списка1035"/>
    <w:next w:val="a4"/>
    <w:uiPriority w:val="99"/>
    <w:semiHidden/>
    <w:unhideWhenUsed/>
    <w:rsid w:val="00E67FD8"/>
  </w:style>
  <w:style w:type="table" w:customStyle="1" w:styleId="2635">
    <w:name w:val="Сетка таблицы2635"/>
    <w:basedOn w:val="a3"/>
    <w:next w:val="ae"/>
    <w:uiPriority w:val="9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3"/>
    <w:next w:val="ae"/>
    <w:uiPriority w:val="59"/>
    <w:rsid w:val="00E67FD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0">
    <w:name w:val="Сетка таблицы1251"/>
    <w:basedOn w:val="a3"/>
    <w:next w:val="ae"/>
    <w:uiPriority w:val="59"/>
    <w:rsid w:val="00E67F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1">
    <w:name w:val="Сетка таблицы11141"/>
    <w:uiPriority w:val="5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41">
    <w:name w:val="1 / 1.1 / 1.1.241"/>
    <w:basedOn w:val="a4"/>
    <w:next w:val="111111"/>
    <w:uiPriority w:val="99"/>
    <w:semiHidden/>
    <w:unhideWhenUsed/>
    <w:rsid w:val="00E67FD8"/>
  </w:style>
  <w:style w:type="table" w:customStyle="1" w:styleId="112411">
    <w:name w:val="Сетка таблицы11241"/>
    <w:uiPriority w:val="99"/>
    <w:rsid w:val="00E67FD8"/>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1">
    <w:name w:val="1 / 1.1 / 1.1.311"/>
    <w:basedOn w:val="a4"/>
    <w:next w:val="111111"/>
    <w:uiPriority w:val="99"/>
    <w:unhideWhenUsed/>
    <w:rsid w:val="00E67FD8"/>
  </w:style>
  <w:style w:type="numbering" w:customStyle="1" w:styleId="1910">
    <w:name w:val="Нет списка191"/>
    <w:next w:val="a4"/>
    <w:uiPriority w:val="99"/>
    <w:semiHidden/>
    <w:unhideWhenUsed/>
    <w:rsid w:val="00E67FD8"/>
  </w:style>
  <w:style w:type="paragraph" w:customStyle="1" w:styleId="31c">
    <w:name w:val="Заголовок 31"/>
    <w:basedOn w:val="a1"/>
    <w:next w:val="a1"/>
    <w:uiPriority w:val="99"/>
    <w:unhideWhenUsed/>
    <w:qFormat/>
    <w:locked/>
    <w:rsid w:val="008725FC"/>
    <w:pPr>
      <w:keepNext/>
      <w:keepLines/>
      <w:spacing w:before="200" w:line="360" w:lineRule="auto"/>
      <w:ind w:firstLine="567"/>
      <w:outlineLvl w:val="2"/>
    </w:pPr>
    <w:rPr>
      <w:rFonts w:ascii="Cambria" w:hAnsi="Cambria"/>
      <w:b/>
      <w:bCs/>
      <w:color w:val="4F81BD"/>
      <w:sz w:val="22"/>
      <w:szCs w:val="22"/>
    </w:rPr>
  </w:style>
  <w:style w:type="numbering" w:customStyle="1" w:styleId="11012">
    <w:name w:val="Нет списка1101"/>
    <w:next w:val="a4"/>
    <w:uiPriority w:val="99"/>
    <w:semiHidden/>
    <w:unhideWhenUsed/>
    <w:rsid w:val="00E67FD8"/>
  </w:style>
  <w:style w:type="table" w:customStyle="1" w:styleId="3550">
    <w:name w:val="Сетка таблицы355"/>
    <w:basedOn w:val="a3"/>
    <w:next w:val="ae"/>
    <w:rsid w:val="00E67FD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580">
    <w:name w:val="xl5580"/>
    <w:basedOn w:val="a1"/>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 w:val="24"/>
      <w:szCs w:val="24"/>
    </w:rPr>
  </w:style>
  <w:style w:type="paragraph" w:customStyle="1" w:styleId="xl5581">
    <w:name w:val="xl5581"/>
    <w:basedOn w:val="a1"/>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582">
    <w:name w:val="xl5582"/>
    <w:basedOn w:val="a1"/>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4"/>
      <w:szCs w:val="24"/>
    </w:rPr>
  </w:style>
  <w:style w:type="paragraph" w:customStyle="1" w:styleId="xl5583">
    <w:name w:val="xl5583"/>
    <w:basedOn w:val="a1"/>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4">
    <w:name w:val="xl5584"/>
    <w:basedOn w:val="a1"/>
    <w:uiPriority w:val="99"/>
    <w:rsid w:val="00E67F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5">
    <w:name w:val="xl5585"/>
    <w:basedOn w:val="a1"/>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6">
    <w:name w:val="xl5586"/>
    <w:basedOn w:val="a1"/>
    <w:uiPriority w:val="99"/>
    <w:rsid w:val="00E67FD8"/>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587">
    <w:name w:val="xl5587"/>
    <w:basedOn w:val="a1"/>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8">
    <w:name w:val="xl5588"/>
    <w:basedOn w:val="a1"/>
    <w:uiPriority w:val="99"/>
    <w:rsid w:val="00E67FD8"/>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89">
    <w:name w:val="xl5589"/>
    <w:basedOn w:val="a1"/>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0">
    <w:name w:val="xl5590"/>
    <w:basedOn w:val="a1"/>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1">
    <w:name w:val="xl5591"/>
    <w:basedOn w:val="a1"/>
    <w:uiPriority w:val="99"/>
    <w:rsid w:val="00E67FD8"/>
    <w:pPr>
      <w:pBdr>
        <w:top w:val="single" w:sz="4" w:space="0" w:color="auto"/>
        <w:left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2">
    <w:name w:val="xl5592"/>
    <w:basedOn w:val="a1"/>
    <w:uiPriority w:val="99"/>
    <w:rsid w:val="00E67FD8"/>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3">
    <w:name w:val="xl5593"/>
    <w:basedOn w:val="a1"/>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594">
    <w:name w:val="xl5594"/>
    <w:basedOn w:val="a1"/>
    <w:uiPriority w:val="99"/>
    <w:rsid w:val="00E67FD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5">
    <w:name w:val="xl5595"/>
    <w:basedOn w:val="a1"/>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6">
    <w:name w:val="xl5596"/>
    <w:basedOn w:val="a1"/>
    <w:uiPriority w:val="99"/>
    <w:rsid w:val="00E67FD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7">
    <w:name w:val="xl5597"/>
    <w:basedOn w:val="a1"/>
    <w:uiPriority w:val="99"/>
    <w:rsid w:val="00E67FD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598">
    <w:name w:val="xl5598"/>
    <w:basedOn w:val="a1"/>
    <w:uiPriority w:val="99"/>
    <w:rsid w:val="00E67FD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599">
    <w:name w:val="xl5599"/>
    <w:basedOn w:val="a1"/>
    <w:uiPriority w:val="99"/>
    <w:rsid w:val="00E67FD8"/>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0">
    <w:name w:val="xl5600"/>
    <w:basedOn w:val="a1"/>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1">
    <w:name w:val="xl5601"/>
    <w:basedOn w:val="a1"/>
    <w:uiPriority w:val="99"/>
    <w:rsid w:val="00E67FD8"/>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2">
    <w:name w:val="xl5602"/>
    <w:basedOn w:val="a1"/>
    <w:uiPriority w:val="99"/>
    <w:rsid w:val="00E67FD8"/>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03">
    <w:name w:val="xl5603"/>
    <w:basedOn w:val="a1"/>
    <w:uiPriority w:val="99"/>
    <w:rsid w:val="00E67FD8"/>
    <w:pPr>
      <w:pBdr>
        <w:top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4">
    <w:name w:val="xl5604"/>
    <w:basedOn w:val="a1"/>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5">
    <w:name w:val="xl5605"/>
    <w:basedOn w:val="a1"/>
    <w:uiPriority w:val="99"/>
    <w:rsid w:val="00E67FD8"/>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06">
    <w:name w:val="xl5606"/>
    <w:basedOn w:val="a1"/>
    <w:uiPriority w:val="99"/>
    <w:rsid w:val="00E67FD8"/>
    <w:pPr>
      <w:pBdr>
        <w:right w:val="single" w:sz="8" w:space="0" w:color="auto"/>
      </w:pBdr>
      <w:spacing w:before="100" w:beforeAutospacing="1" w:after="100" w:afterAutospacing="1"/>
      <w:jc w:val="left"/>
    </w:pPr>
    <w:rPr>
      <w:rFonts w:ascii="Times New Roman" w:hAnsi="Times New Roman"/>
      <w:sz w:val="24"/>
      <w:szCs w:val="24"/>
    </w:rPr>
  </w:style>
  <w:style w:type="paragraph" w:customStyle="1" w:styleId="xl5607">
    <w:name w:val="xl5607"/>
    <w:basedOn w:val="a1"/>
    <w:uiPriority w:val="99"/>
    <w:rsid w:val="00E67FD8"/>
    <w:pPr>
      <w:pBdr>
        <w:top w:val="single" w:sz="4"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08">
    <w:name w:val="xl5608"/>
    <w:basedOn w:val="a1"/>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09">
    <w:name w:val="xl5609"/>
    <w:basedOn w:val="a1"/>
    <w:uiPriority w:val="99"/>
    <w:rsid w:val="00E67FD8"/>
    <w:pPr>
      <w:pBdr>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0">
    <w:name w:val="xl5610"/>
    <w:basedOn w:val="a1"/>
    <w:uiPriority w:val="99"/>
    <w:rsid w:val="00E67FD8"/>
    <w:pPr>
      <w:pBdr>
        <w:top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1">
    <w:name w:val="xl5611"/>
    <w:basedOn w:val="a1"/>
    <w:uiPriority w:val="99"/>
    <w:rsid w:val="00E67FD8"/>
    <w:pPr>
      <w:pBdr>
        <w:top w:val="single" w:sz="4" w:space="0" w:color="auto"/>
        <w:left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2">
    <w:name w:val="xl5612"/>
    <w:basedOn w:val="a1"/>
    <w:uiPriority w:val="99"/>
    <w:rsid w:val="00E67FD8"/>
    <w:pPr>
      <w:pBdr>
        <w:left w:val="single" w:sz="4" w:space="0" w:color="auto"/>
        <w:bottom w:val="single" w:sz="4"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3">
    <w:name w:val="xl5613"/>
    <w:basedOn w:val="a1"/>
    <w:uiPriority w:val="99"/>
    <w:rsid w:val="00E67FD8"/>
    <w:pPr>
      <w:pBdr>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4">
    <w:name w:val="xl5614"/>
    <w:basedOn w:val="a1"/>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5">
    <w:name w:val="xl5615"/>
    <w:basedOn w:val="a1"/>
    <w:uiPriority w:val="99"/>
    <w:rsid w:val="00E67FD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color w:val="000000"/>
      <w:sz w:val="24"/>
      <w:szCs w:val="24"/>
    </w:rPr>
  </w:style>
  <w:style w:type="paragraph" w:customStyle="1" w:styleId="xl5616">
    <w:name w:val="xl5616"/>
    <w:basedOn w:val="a1"/>
    <w:uiPriority w:val="99"/>
    <w:rsid w:val="00E67FD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17">
    <w:name w:val="xl5617"/>
    <w:basedOn w:val="a1"/>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18">
    <w:name w:val="xl5618"/>
    <w:basedOn w:val="a1"/>
    <w:uiPriority w:val="99"/>
    <w:rsid w:val="00E67FD8"/>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19">
    <w:name w:val="xl5619"/>
    <w:basedOn w:val="a1"/>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0">
    <w:name w:val="xl5620"/>
    <w:basedOn w:val="a1"/>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621">
    <w:name w:val="xl5621"/>
    <w:basedOn w:val="a1"/>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2">
    <w:name w:val="xl5622"/>
    <w:basedOn w:val="a1"/>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3">
    <w:name w:val="xl5623"/>
    <w:basedOn w:val="a1"/>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24"/>
      <w:szCs w:val="24"/>
    </w:rPr>
  </w:style>
  <w:style w:type="paragraph" w:customStyle="1" w:styleId="xl5624">
    <w:name w:val="xl5624"/>
    <w:basedOn w:val="a1"/>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625">
    <w:name w:val="xl5625"/>
    <w:basedOn w:val="a1"/>
    <w:uiPriority w:val="99"/>
    <w:rsid w:val="00E67FD8"/>
    <w:pPr>
      <w:pBdr>
        <w:left w:val="single" w:sz="4" w:space="0" w:color="auto"/>
        <w:right w:val="single" w:sz="4" w:space="0" w:color="auto"/>
      </w:pBdr>
      <w:shd w:val="clear" w:color="000000" w:fill="CCFF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26">
    <w:name w:val="xl5626"/>
    <w:basedOn w:val="a1"/>
    <w:uiPriority w:val="99"/>
    <w:rsid w:val="00E67FD8"/>
    <w:pPr>
      <w:pBdr>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7">
    <w:name w:val="xl5627"/>
    <w:basedOn w:val="a1"/>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628">
    <w:name w:val="xl5628"/>
    <w:basedOn w:val="a1"/>
    <w:uiPriority w:val="99"/>
    <w:rsid w:val="00E67FD8"/>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cs="Arial"/>
      <w:color w:val="000000"/>
      <w:sz w:val="24"/>
      <w:szCs w:val="24"/>
    </w:rPr>
  </w:style>
  <w:style w:type="paragraph" w:customStyle="1" w:styleId="xl5629">
    <w:name w:val="xl5629"/>
    <w:basedOn w:val="a1"/>
    <w:uiPriority w:val="99"/>
    <w:rsid w:val="00E67FD8"/>
    <w:pPr>
      <w:pBdr>
        <w:left w:val="single" w:sz="4" w:space="0" w:color="auto"/>
        <w:righ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0">
    <w:name w:val="xl5630"/>
    <w:basedOn w:val="a1"/>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1">
    <w:name w:val="xl5631"/>
    <w:basedOn w:val="a1"/>
    <w:uiPriority w:val="99"/>
    <w:rsid w:val="00E67FD8"/>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2">
    <w:name w:val="xl5632"/>
    <w:basedOn w:val="a1"/>
    <w:uiPriority w:val="99"/>
    <w:rsid w:val="00E67FD8"/>
    <w:pPr>
      <w:pBdr>
        <w:left w:val="single" w:sz="4" w:space="0" w:color="auto"/>
      </w:pBdr>
      <w:shd w:val="clear" w:color="000000" w:fill="FF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633">
    <w:name w:val="xl5633"/>
    <w:basedOn w:val="a1"/>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634">
    <w:name w:val="xl5634"/>
    <w:basedOn w:val="a1"/>
    <w:uiPriority w:val="99"/>
    <w:rsid w:val="00E67FD8"/>
    <w:pPr>
      <w:pBdr>
        <w:top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35">
    <w:name w:val="xl5635"/>
    <w:basedOn w:val="a1"/>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6">
    <w:name w:val="xl5636"/>
    <w:basedOn w:val="a1"/>
    <w:uiPriority w:val="99"/>
    <w:rsid w:val="00E67FD8"/>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7">
    <w:name w:val="xl5637"/>
    <w:basedOn w:val="a1"/>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24"/>
      <w:szCs w:val="24"/>
    </w:rPr>
  </w:style>
  <w:style w:type="paragraph" w:customStyle="1" w:styleId="xl5638">
    <w:name w:val="xl5638"/>
    <w:basedOn w:val="a1"/>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639">
    <w:name w:val="xl5639"/>
    <w:basedOn w:val="a1"/>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0">
    <w:name w:val="xl5640"/>
    <w:basedOn w:val="a1"/>
    <w:uiPriority w:val="99"/>
    <w:rsid w:val="00E67FD8"/>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1">
    <w:name w:val="xl5641"/>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2">
    <w:name w:val="xl5642"/>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3">
    <w:name w:val="xl5643"/>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4">
    <w:name w:val="xl5644"/>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5">
    <w:name w:val="xl5645"/>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646">
    <w:name w:val="xl5646"/>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647">
    <w:name w:val="xl5647"/>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8">
    <w:name w:val="xl5648"/>
    <w:basedOn w:val="a1"/>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49">
    <w:name w:val="xl5649"/>
    <w:basedOn w:val="a1"/>
    <w:uiPriority w:val="99"/>
    <w:rsid w:val="00E67FD8"/>
    <w:pPr>
      <w:pBdr>
        <w:top w:val="single" w:sz="4" w:space="0" w:color="auto"/>
        <w:left w:val="single" w:sz="4" w:space="0" w:color="auto"/>
        <w:right w:val="single" w:sz="4" w:space="0" w:color="auto"/>
      </w:pBdr>
      <w:shd w:val="clear" w:color="000000" w:fill="CCFFCC"/>
      <w:spacing w:before="100" w:beforeAutospacing="1" w:after="100" w:afterAutospacing="1"/>
      <w:jc w:val="center"/>
      <w:textAlignment w:val="center"/>
    </w:pPr>
    <w:rPr>
      <w:rFonts w:cs="Arial"/>
      <w:color w:val="000000"/>
      <w:sz w:val="24"/>
      <w:szCs w:val="24"/>
    </w:rPr>
  </w:style>
  <w:style w:type="paragraph" w:customStyle="1" w:styleId="xl5650">
    <w:name w:val="xl5650"/>
    <w:basedOn w:val="a1"/>
    <w:uiPriority w:val="99"/>
    <w:rsid w:val="00E67FD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1">
    <w:name w:val="xl5651"/>
    <w:basedOn w:val="a1"/>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ascii="Calibri" w:hAnsi="Calibri" w:cs="Calibri"/>
      <w:b/>
      <w:bCs/>
      <w:color w:val="000000"/>
      <w:sz w:val="24"/>
      <w:szCs w:val="24"/>
    </w:rPr>
  </w:style>
  <w:style w:type="paragraph" w:customStyle="1" w:styleId="xl5652">
    <w:name w:val="xl5652"/>
    <w:basedOn w:val="a1"/>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3">
    <w:name w:val="xl5653"/>
    <w:basedOn w:val="a1"/>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654">
    <w:name w:val="xl5654"/>
    <w:basedOn w:val="a1"/>
    <w:uiPriority w:val="99"/>
    <w:rsid w:val="00E67FD8"/>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5">
    <w:name w:val="xl5655"/>
    <w:basedOn w:val="a1"/>
    <w:uiPriority w:val="99"/>
    <w:rsid w:val="00E67FD8"/>
    <w:pPr>
      <w:pBdr>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656">
    <w:name w:val="xl5656"/>
    <w:basedOn w:val="a1"/>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7">
    <w:name w:val="xl5657"/>
    <w:basedOn w:val="a1"/>
    <w:uiPriority w:val="99"/>
    <w:rsid w:val="00E67FD8"/>
    <w:pPr>
      <w:pBdr>
        <w:top w:val="single" w:sz="4" w:space="0" w:color="auto"/>
        <w:left w:val="single" w:sz="4" w:space="0" w:color="auto"/>
        <w:right w:val="single" w:sz="4" w:space="0" w:color="auto"/>
      </w:pBdr>
      <w:shd w:val="clear" w:color="000000" w:fill="FFCCFF"/>
      <w:spacing w:before="100" w:beforeAutospacing="1" w:after="100" w:afterAutospacing="1"/>
      <w:jc w:val="center"/>
      <w:textAlignment w:val="center"/>
    </w:pPr>
    <w:rPr>
      <w:rFonts w:cs="Arial"/>
      <w:color w:val="000000"/>
      <w:sz w:val="24"/>
      <w:szCs w:val="24"/>
    </w:rPr>
  </w:style>
  <w:style w:type="paragraph" w:customStyle="1" w:styleId="xl5658">
    <w:name w:val="xl5658"/>
    <w:basedOn w:val="a1"/>
    <w:uiPriority w:val="99"/>
    <w:rsid w:val="00E67FD8"/>
    <w:pPr>
      <w:pBdr>
        <w:top w:val="single" w:sz="8" w:space="0" w:color="auto"/>
        <w:bottom w:val="single" w:sz="4"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59">
    <w:name w:val="xl5659"/>
    <w:basedOn w:val="a1"/>
    <w:uiPriority w:val="99"/>
    <w:rsid w:val="00E67FD8"/>
    <w:pPr>
      <w:pBdr>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0">
    <w:name w:val="xl5660"/>
    <w:basedOn w:val="a1"/>
    <w:uiPriority w:val="99"/>
    <w:rsid w:val="00E67FD8"/>
    <w:pPr>
      <w:pBdr>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1">
    <w:name w:val="xl5661"/>
    <w:basedOn w:val="a1"/>
    <w:uiPriority w:val="99"/>
    <w:rsid w:val="00E67FD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2">
    <w:name w:val="xl5662"/>
    <w:basedOn w:val="a1"/>
    <w:uiPriority w:val="99"/>
    <w:rsid w:val="00E67FD8"/>
    <w:pPr>
      <w:pBdr>
        <w:lef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63">
    <w:name w:val="xl5663"/>
    <w:basedOn w:val="a1"/>
    <w:uiPriority w:val="99"/>
    <w:rsid w:val="00E67FD8"/>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4">
    <w:name w:val="xl5664"/>
    <w:basedOn w:val="a1"/>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5">
    <w:name w:val="xl5665"/>
    <w:basedOn w:val="a1"/>
    <w:uiPriority w:val="99"/>
    <w:rsid w:val="00E67FD8"/>
    <w:pPr>
      <w:pBdr>
        <w:top w:val="single" w:sz="8" w:space="0" w:color="auto"/>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666">
    <w:name w:val="xl5666"/>
    <w:basedOn w:val="a1"/>
    <w:uiPriority w:val="99"/>
    <w:rsid w:val="00E67FD8"/>
    <w:pPr>
      <w:shd w:val="clear" w:color="000000" w:fill="FCD5B4"/>
      <w:spacing w:before="100" w:beforeAutospacing="1" w:after="100" w:afterAutospacing="1"/>
      <w:jc w:val="left"/>
    </w:pPr>
    <w:rPr>
      <w:rFonts w:ascii="Times New Roman" w:hAnsi="Times New Roman"/>
      <w:sz w:val="24"/>
      <w:szCs w:val="24"/>
    </w:rPr>
  </w:style>
  <w:style w:type="paragraph" w:customStyle="1" w:styleId="xl5667">
    <w:name w:val="xl5667"/>
    <w:basedOn w:val="a1"/>
    <w:uiPriority w:val="99"/>
    <w:rsid w:val="00E67FD8"/>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8">
    <w:name w:val="xl5668"/>
    <w:basedOn w:val="a1"/>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69">
    <w:name w:val="xl5669"/>
    <w:basedOn w:val="a1"/>
    <w:uiPriority w:val="99"/>
    <w:rsid w:val="00E67FD8"/>
    <w:pPr>
      <w:pBdr>
        <w:top w:val="single" w:sz="8"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0">
    <w:name w:val="xl5670"/>
    <w:basedOn w:val="a1"/>
    <w:uiPriority w:val="99"/>
    <w:rsid w:val="00E67FD8"/>
    <w:pPr>
      <w:pBdr>
        <w:top w:val="single" w:sz="4" w:space="0" w:color="auto"/>
        <w:left w:val="single" w:sz="8" w:space="0" w:color="auto"/>
        <w:bottom w:val="single" w:sz="4"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1">
    <w:name w:val="xl5671"/>
    <w:basedOn w:val="a1"/>
    <w:uiPriority w:val="99"/>
    <w:rsid w:val="00E67FD8"/>
    <w:pPr>
      <w:pBdr>
        <w:top w:val="single" w:sz="4" w:space="0" w:color="auto"/>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color w:val="000000"/>
      <w:sz w:val="24"/>
      <w:szCs w:val="24"/>
    </w:rPr>
  </w:style>
  <w:style w:type="paragraph" w:customStyle="1" w:styleId="xl5672">
    <w:name w:val="xl5672"/>
    <w:basedOn w:val="a1"/>
    <w:uiPriority w:val="99"/>
    <w:rsid w:val="00E67FD8"/>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Calibri" w:hAnsi="Calibri" w:cs="Calibri"/>
      <w:b/>
      <w:bCs/>
      <w:color w:val="000000"/>
      <w:sz w:val="24"/>
      <w:szCs w:val="24"/>
    </w:rPr>
  </w:style>
  <w:style w:type="paragraph" w:customStyle="1" w:styleId="xl5673">
    <w:name w:val="xl5673"/>
    <w:basedOn w:val="a1"/>
    <w:uiPriority w:val="99"/>
    <w:rsid w:val="00E67FD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4">
    <w:name w:val="xl5674"/>
    <w:basedOn w:val="a1"/>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75">
    <w:name w:val="xl5675"/>
    <w:basedOn w:val="a1"/>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6">
    <w:name w:val="xl5676"/>
    <w:basedOn w:val="a1"/>
    <w:uiPriority w:val="99"/>
    <w:rsid w:val="00E67FD8"/>
    <w:pPr>
      <w:pBdr>
        <w:top w:val="single" w:sz="4" w:space="0" w:color="auto"/>
        <w:left w:val="single" w:sz="4"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7">
    <w:name w:val="xl5677"/>
    <w:basedOn w:val="a1"/>
    <w:uiPriority w:val="99"/>
    <w:rsid w:val="00E67FD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8">
    <w:name w:val="xl5678"/>
    <w:basedOn w:val="a1"/>
    <w:uiPriority w:val="99"/>
    <w:rsid w:val="00E67FD8"/>
    <w:pPr>
      <w:pBdr>
        <w:top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79">
    <w:name w:val="xl5679"/>
    <w:basedOn w:val="a1"/>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0">
    <w:name w:val="xl5680"/>
    <w:basedOn w:val="a1"/>
    <w:uiPriority w:val="99"/>
    <w:rsid w:val="00E67FD8"/>
    <w:pPr>
      <w:pBdr>
        <w:left w:val="single" w:sz="4"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1">
    <w:name w:val="xl5681"/>
    <w:basedOn w:val="a1"/>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2">
    <w:name w:val="xl5682"/>
    <w:basedOn w:val="a1"/>
    <w:uiPriority w:val="99"/>
    <w:rsid w:val="00E67FD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3">
    <w:name w:val="xl5683"/>
    <w:basedOn w:val="a1"/>
    <w:uiPriority w:val="99"/>
    <w:rsid w:val="00E67FD8"/>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ascii="Calibri" w:hAnsi="Calibri" w:cs="Calibri"/>
      <w:b/>
      <w:bCs/>
      <w:color w:val="000000"/>
      <w:sz w:val="24"/>
      <w:szCs w:val="24"/>
    </w:rPr>
  </w:style>
  <w:style w:type="paragraph" w:customStyle="1" w:styleId="xl5684">
    <w:name w:val="xl5684"/>
    <w:basedOn w:val="a1"/>
    <w:uiPriority w:val="99"/>
    <w:rsid w:val="00E67FD8"/>
    <w:pPr>
      <w:pBdr>
        <w:left w:val="single" w:sz="8"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5">
    <w:name w:val="xl5685"/>
    <w:basedOn w:val="a1"/>
    <w:uiPriority w:val="99"/>
    <w:rsid w:val="00E67FD8"/>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86">
    <w:name w:val="xl5686"/>
    <w:basedOn w:val="a1"/>
    <w:uiPriority w:val="99"/>
    <w:rsid w:val="00E67FD8"/>
    <w:pPr>
      <w:pBdr>
        <w:left w:val="single" w:sz="4" w:space="0" w:color="auto"/>
        <w:bottom w:val="single" w:sz="4" w:space="0" w:color="auto"/>
        <w:right w:val="single" w:sz="4"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687">
    <w:name w:val="xl5687"/>
    <w:basedOn w:val="a1"/>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88">
    <w:name w:val="xl5688"/>
    <w:basedOn w:val="a1"/>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89">
    <w:name w:val="xl5689"/>
    <w:basedOn w:val="a1"/>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690">
    <w:name w:val="xl5690"/>
    <w:basedOn w:val="a1"/>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center"/>
      <w:textAlignment w:val="center"/>
    </w:pPr>
    <w:rPr>
      <w:rFonts w:cs="Arial"/>
      <w:sz w:val="24"/>
      <w:szCs w:val="24"/>
    </w:rPr>
  </w:style>
  <w:style w:type="paragraph" w:customStyle="1" w:styleId="xl5691">
    <w:name w:val="xl5691"/>
    <w:basedOn w:val="a1"/>
    <w:uiPriority w:val="99"/>
    <w:rsid w:val="00E67FD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692">
    <w:name w:val="xl5692"/>
    <w:basedOn w:val="a1"/>
    <w:uiPriority w:val="99"/>
    <w:rsid w:val="00E67FD8"/>
    <w:pPr>
      <w:pBdr>
        <w:top w:val="single" w:sz="8" w:space="0" w:color="auto"/>
        <w:left w:val="single" w:sz="4" w:space="0" w:color="auto"/>
        <w:bottom w:val="single" w:sz="4" w:space="0" w:color="auto"/>
        <w:right w:val="single" w:sz="8" w:space="0" w:color="auto"/>
      </w:pBdr>
      <w:shd w:val="clear" w:color="000000" w:fill="F2DCDB"/>
      <w:spacing w:before="100" w:beforeAutospacing="1" w:after="100" w:afterAutospacing="1"/>
      <w:jc w:val="center"/>
      <w:textAlignment w:val="center"/>
    </w:pPr>
    <w:rPr>
      <w:rFonts w:cs="Arial"/>
      <w:color w:val="000000"/>
      <w:sz w:val="24"/>
      <w:szCs w:val="24"/>
    </w:rPr>
  </w:style>
  <w:style w:type="paragraph" w:customStyle="1" w:styleId="xl5693">
    <w:name w:val="xl5693"/>
    <w:basedOn w:val="a1"/>
    <w:uiPriority w:val="99"/>
    <w:rsid w:val="00E67FD8"/>
    <w:pPr>
      <w:pBdr>
        <w:top w:val="single" w:sz="4" w:space="0" w:color="auto"/>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4">
    <w:name w:val="xl5694"/>
    <w:basedOn w:val="a1"/>
    <w:uiPriority w:val="99"/>
    <w:rsid w:val="00E67FD8"/>
    <w:pPr>
      <w:pBdr>
        <w:left w:val="single" w:sz="4" w:space="0" w:color="auto"/>
        <w:bottom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5">
    <w:name w:val="xl5695"/>
    <w:basedOn w:val="a1"/>
    <w:uiPriority w:val="99"/>
    <w:rsid w:val="00E67FD8"/>
    <w:pPr>
      <w:pBdr>
        <w:bottom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6">
    <w:name w:val="xl5696"/>
    <w:basedOn w:val="a1"/>
    <w:uiPriority w:val="99"/>
    <w:rsid w:val="00E67FD8"/>
    <w:pPr>
      <w:pBdr>
        <w:top w:val="single" w:sz="4" w:space="0" w:color="auto"/>
        <w:left w:val="single" w:sz="4"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7">
    <w:name w:val="xl5697"/>
    <w:basedOn w:val="a1"/>
    <w:uiPriority w:val="99"/>
    <w:rsid w:val="00E67FD8"/>
    <w:pPr>
      <w:pBdr>
        <w:left w:val="single" w:sz="4" w:space="0" w:color="auto"/>
        <w:bottom w:val="single" w:sz="8" w:space="0" w:color="auto"/>
        <w:right w:val="single" w:sz="4"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8">
    <w:name w:val="xl5698"/>
    <w:basedOn w:val="a1"/>
    <w:uiPriority w:val="99"/>
    <w:rsid w:val="00E67FD8"/>
    <w:pPr>
      <w:pBdr>
        <w:top w:val="single" w:sz="8"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699">
    <w:name w:val="xl5699"/>
    <w:basedOn w:val="a1"/>
    <w:uiPriority w:val="99"/>
    <w:rsid w:val="00E67FD8"/>
    <w:pPr>
      <w:pBdr>
        <w:top w:val="single" w:sz="4" w:space="0" w:color="auto"/>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0">
    <w:name w:val="xl5700"/>
    <w:basedOn w:val="a1"/>
    <w:uiPriority w:val="99"/>
    <w:rsid w:val="00E67FD8"/>
    <w:pPr>
      <w:pBdr>
        <w:left w:val="single" w:sz="8" w:space="0" w:color="auto"/>
        <w:bottom w:val="single" w:sz="4"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1">
    <w:name w:val="xl5701"/>
    <w:basedOn w:val="a1"/>
    <w:uiPriority w:val="99"/>
    <w:rsid w:val="00E67FD8"/>
    <w:pPr>
      <w:pBdr>
        <w:top w:val="single" w:sz="4"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cs="Arial"/>
      <w:color w:val="000000"/>
      <w:sz w:val="24"/>
      <w:szCs w:val="24"/>
    </w:rPr>
  </w:style>
  <w:style w:type="paragraph" w:customStyle="1" w:styleId="xl5702">
    <w:name w:val="xl5702"/>
    <w:basedOn w:val="a1"/>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3">
    <w:name w:val="xl5703"/>
    <w:basedOn w:val="a1"/>
    <w:uiPriority w:val="99"/>
    <w:rsid w:val="00E67FD8"/>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4">
    <w:name w:val="xl5704"/>
    <w:basedOn w:val="a1"/>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5">
    <w:name w:val="xl5705"/>
    <w:basedOn w:val="a1"/>
    <w:uiPriority w:val="99"/>
    <w:rsid w:val="00E67FD8"/>
    <w:pPr>
      <w:pBdr>
        <w:left w:val="single" w:sz="4" w:space="0" w:color="auto"/>
        <w:right w:val="single" w:sz="4" w:space="0" w:color="auto"/>
      </w:pBdr>
      <w:shd w:val="clear" w:color="000000" w:fill="99CCFF"/>
      <w:spacing w:before="100" w:beforeAutospacing="1" w:after="100" w:afterAutospacing="1"/>
      <w:jc w:val="center"/>
      <w:textAlignment w:val="center"/>
    </w:pPr>
    <w:rPr>
      <w:rFonts w:ascii="Calibri" w:hAnsi="Calibri" w:cs="Calibri"/>
      <w:b/>
      <w:bCs/>
      <w:color w:val="000000"/>
      <w:sz w:val="24"/>
      <w:szCs w:val="24"/>
    </w:rPr>
  </w:style>
  <w:style w:type="paragraph" w:customStyle="1" w:styleId="xl5706">
    <w:name w:val="xl5706"/>
    <w:basedOn w:val="a1"/>
    <w:uiPriority w:val="99"/>
    <w:rsid w:val="00E67FD8"/>
    <w:pPr>
      <w:pBdr>
        <w:top w:val="single" w:sz="4" w:space="0" w:color="auto"/>
        <w:left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7">
    <w:name w:val="xl5707"/>
    <w:basedOn w:val="a1"/>
    <w:uiPriority w:val="99"/>
    <w:rsid w:val="00E67FD8"/>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24"/>
      <w:szCs w:val="24"/>
    </w:rPr>
  </w:style>
  <w:style w:type="paragraph" w:customStyle="1" w:styleId="xl5708">
    <w:name w:val="xl5708"/>
    <w:basedOn w:val="a1"/>
    <w:uiPriority w:val="99"/>
    <w:rsid w:val="00E67FD8"/>
    <w:pPr>
      <w:pBdr>
        <w:top w:val="single" w:sz="8" w:space="0" w:color="auto"/>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09">
    <w:name w:val="xl5709"/>
    <w:basedOn w:val="a1"/>
    <w:uiPriority w:val="99"/>
    <w:rsid w:val="00E67FD8"/>
    <w:pPr>
      <w:pBdr>
        <w:top w:val="single" w:sz="8"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0">
    <w:name w:val="xl5710"/>
    <w:basedOn w:val="a1"/>
    <w:uiPriority w:val="99"/>
    <w:rsid w:val="00E67FD8"/>
    <w:pPr>
      <w:pBdr>
        <w:top w:val="single" w:sz="4" w:space="0" w:color="auto"/>
        <w:left w:val="single" w:sz="4" w:space="0" w:color="auto"/>
        <w:bottom w:val="single" w:sz="4"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1">
    <w:name w:val="xl5711"/>
    <w:basedOn w:val="a1"/>
    <w:uiPriority w:val="99"/>
    <w:rsid w:val="00E67FD8"/>
    <w:pPr>
      <w:pBdr>
        <w:top w:val="single" w:sz="4" w:space="0" w:color="auto"/>
        <w:left w:val="single" w:sz="4" w:space="0" w:color="auto"/>
        <w:bottom w:val="single" w:sz="8"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2">
    <w:name w:val="xl5712"/>
    <w:basedOn w:val="a1"/>
    <w:uiPriority w:val="99"/>
    <w:rsid w:val="00E67FD8"/>
    <w:pPr>
      <w:pBdr>
        <w:top w:val="single" w:sz="4" w:space="0" w:color="auto"/>
        <w:left w:val="single" w:sz="4"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3">
    <w:name w:val="xl5713"/>
    <w:basedOn w:val="a1"/>
    <w:uiPriority w:val="99"/>
    <w:rsid w:val="00E67FD8"/>
    <w:pPr>
      <w:pBdr>
        <w:left w:val="single" w:sz="4" w:space="0" w:color="auto"/>
        <w:bottom w:val="single" w:sz="4" w:space="0" w:color="auto"/>
        <w:right w:val="single" w:sz="4" w:space="0" w:color="auto"/>
      </w:pBdr>
      <w:shd w:val="clear" w:color="000000" w:fill="99CCFF"/>
      <w:spacing w:before="100" w:beforeAutospacing="1" w:after="100" w:afterAutospacing="1"/>
      <w:jc w:val="center"/>
      <w:textAlignment w:val="center"/>
    </w:pPr>
    <w:rPr>
      <w:rFonts w:cs="Arial"/>
      <w:color w:val="000000"/>
      <w:sz w:val="24"/>
      <w:szCs w:val="24"/>
    </w:rPr>
  </w:style>
  <w:style w:type="paragraph" w:customStyle="1" w:styleId="xl5714">
    <w:name w:val="xl5714"/>
    <w:basedOn w:val="a1"/>
    <w:uiPriority w:val="99"/>
    <w:rsid w:val="00E67FD8"/>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5">
    <w:name w:val="xl5715"/>
    <w:basedOn w:val="a1"/>
    <w:uiPriority w:val="99"/>
    <w:rsid w:val="00E67FD8"/>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Arial"/>
      <w:color w:val="000000"/>
      <w:sz w:val="24"/>
      <w:szCs w:val="24"/>
    </w:rPr>
  </w:style>
  <w:style w:type="paragraph" w:customStyle="1" w:styleId="xl5716">
    <w:name w:val="xl5716"/>
    <w:basedOn w:val="a1"/>
    <w:uiPriority w:val="99"/>
    <w:rsid w:val="00E67FD8"/>
    <w:pPr>
      <w:pBdr>
        <w:top w:val="single" w:sz="8" w:space="0" w:color="auto"/>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7">
    <w:name w:val="xl5717"/>
    <w:basedOn w:val="a1"/>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18">
    <w:name w:val="xl5718"/>
    <w:basedOn w:val="a1"/>
    <w:uiPriority w:val="99"/>
    <w:rsid w:val="00E67FD8"/>
    <w:pPr>
      <w:pBdr>
        <w:left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19">
    <w:name w:val="xl5719"/>
    <w:basedOn w:val="a1"/>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ascii="Times New Roman" w:hAnsi="Times New Roman"/>
      <w:sz w:val="24"/>
      <w:szCs w:val="24"/>
    </w:rPr>
  </w:style>
  <w:style w:type="paragraph" w:customStyle="1" w:styleId="xl5720">
    <w:name w:val="xl5720"/>
    <w:basedOn w:val="a1"/>
    <w:uiPriority w:val="99"/>
    <w:rsid w:val="00E67FD8"/>
    <w:pPr>
      <w:pBdr>
        <w:left w:val="single" w:sz="8" w:space="0" w:color="auto"/>
        <w:bottom w:val="single" w:sz="8" w:space="0" w:color="auto"/>
        <w:right w:val="single" w:sz="8" w:space="0" w:color="auto"/>
      </w:pBdr>
      <w:shd w:val="clear" w:color="000000" w:fill="FFFF99"/>
      <w:spacing w:before="100" w:beforeAutospacing="1" w:after="100" w:afterAutospacing="1"/>
      <w:jc w:val="center"/>
    </w:pPr>
    <w:rPr>
      <w:rFonts w:cs="Arial"/>
      <w:sz w:val="18"/>
      <w:szCs w:val="18"/>
    </w:rPr>
  </w:style>
  <w:style w:type="paragraph" w:customStyle="1" w:styleId="xl5721">
    <w:name w:val="xl5721"/>
    <w:basedOn w:val="a1"/>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2">
    <w:name w:val="xl5722"/>
    <w:basedOn w:val="a1"/>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3">
    <w:name w:val="xl5723"/>
    <w:basedOn w:val="a1"/>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4">
    <w:name w:val="xl5724"/>
    <w:basedOn w:val="a1"/>
    <w:uiPriority w:val="99"/>
    <w:rsid w:val="00E67FD8"/>
    <w:pPr>
      <w:pBdr>
        <w:top w:val="single" w:sz="8" w:space="0" w:color="auto"/>
        <w:left w:val="single" w:sz="8"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sz w:val="24"/>
      <w:szCs w:val="24"/>
    </w:rPr>
  </w:style>
  <w:style w:type="paragraph" w:customStyle="1" w:styleId="xl5725">
    <w:name w:val="xl5725"/>
    <w:basedOn w:val="a1"/>
    <w:uiPriority w:val="99"/>
    <w:rsid w:val="00E67FD8"/>
    <w:pPr>
      <w:pBdr>
        <w:left w:val="single" w:sz="8" w:space="0" w:color="auto"/>
        <w:bottom w:val="single" w:sz="8" w:space="0" w:color="auto"/>
        <w:right w:val="single" w:sz="8" w:space="0" w:color="auto"/>
      </w:pBdr>
      <w:shd w:val="clear" w:color="000000" w:fill="CCFFFF"/>
      <w:spacing w:before="100" w:beforeAutospacing="1" w:after="100" w:afterAutospacing="1"/>
      <w:jc w:val="center"/>
      <w:textAlignment w:val="center"/>
    </w:pPr>
    <w:rPr>
      <w:rFonts w:cs="Arial"/>
      <w:sz w:val="18"/>
      <w:szCs w:val="18"/>
    </w:rPr>
  </w:style>
  <w:style w:type="paragraph" w:customStyle="1" w:styleId="xl5726">
    <w:name w:val="xl5726"/>
    <w:basedOn w:val="a1"/>
    <w:uiPriority w:val="99"/>
    <w:rsid w:val="00E67FD8"/>
    <w:pPr>
      <w:pBdr>
        <w:left w:val="single" w:sz="8" w:space="0" w:color="auto"/>
        <w:right w:val="single" w:sz="8" w:space="0" w:color="auto"/>
      </w:pBdr>
      <w:shd w:val="clear" w:color="000000" w:fill="CCFFFF"/>
      <w:spacing w:before="100" w:beforeAutospacing="1" w:after="100" w:afterAutospacing="1"/>
      <w:jc w:val="center"/>
      <w:textAlignment w:val="center"/>
    </w:pPr>
    <w:rPr>
      <w:rFonts w:cs="Arial"/>
      <w:sz w:val="24"/>
      <w:szCs w:val="24"/>
    </w:rPr>
  </w:style>
  <w:style w:type="paragraph" w:customStyle="1" w:styleId="xl5727">
    <w:name w:val="xl5727"/>
    <w:basedOn w:val="a1"/>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28">
    <w:name w:val="xl5728"/>
    <w:basedOn w:val="a1"/>
    <w:uiPriority w:val="99"/>
    <w:rsid w:val="00E67FD8"/>
    <w:pPr>
      <w:pBdr>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29">
    <w:name w:val="xl5729"/>
    <w:basedOn w:val="a1"/>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0">
    <w:name w:val="xl5730"/>
    <w:basedOn w:val="a1"/>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center"/>
      <w:textAlignment w:val="center"/>
    </w:pPr>
    <w:rPr>
      <w:rFonts w:ascii="Times New Roman" w:hAnsi="Times New Roman"/>
      <w:sz w:val="24"/>
      <w:szCs w:val="24"/>
    </w:rPr>
  </w:style>
  <w:style w:type="paragraph" w:customStyle="1" w:styleId="xl5731">
    <w:name w:val="xl5731"/>
    <w:basedOn w:val="a1"/>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center"/>
      <w:textAlignment w:val="center"/>
    </w:pPr>
    <w:rPr>
      <w:rFonts w:cs="Arial"/>
      <w:sz w:val="18"/>
      <w:szCs w:val="18"/>
    </w:rPr>
  </w:style>
  <w:style w:type="paragraph" w:customStyle="1" w:styleId="xl5732">
    <w:name w:val="xl5732"/>
    <w:basedOn w:val="a1"/>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3">
    <w:name w:val="xl5733"/>
    <w:basedOn w:val="a1"/>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4">
    <w:name w:val="xl5734"/>
    <w:basedOn w:val="a1"/>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5">
    <w:name w:val="xl5735"/>
    <w:basedOn w:val="a1"/>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6">
    <w:name w:val="xl5736"/>
    <w:basedOn w:val="a1"/>
    <w:uiPriority w:val="99"/>
    <w:rsid w:val="00E67FD8"/>
    <w:pPr>
      <w:pBdr>
        <w:top w:val="single" w:sz="8" w:space="0" w:color="auto"/>
        <w:left w:val="single" w:sz="8"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37">
    <w:name w:val="xl5737"/>
    <w:basedOn w:val="a1"/>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38">
    <w:name w:val="xl5738"/>
    <w:basedOn w:val="a1"/>
    <w:uiPriority w:val="99"/>
    <w:rsid w:val="00E67FD8"/>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39">
    <w:name w:val="xl5739"/>
    <w:basedOn w:val="a1"/>
    <w:uiPriority w:val="99"/>
    <w:rsid w:val="00E67FD8"/>
    <w:pPr>
      <w:pBdr>
        <w:left w:val="single" w:sz="8" w:space="0" w:color="auto"/>
        <w:bottom w:val="single" w:sz="8" w:space="0" w:color="auto"/>
        <w:right w:val="single" w:sz="8" w:space="0" w:color="auto"/>
      </w:pBdr>
      <w:shd w:val="clear" w:color="000000" w:fill="CCFFCC"/>
      <w:spacing w:before="100" w:beforeAutospacing="1" w:after="100" w:afterAutospacing="1"/>
      <w:jc w:val="center"/>
      <w:textAlignment w:val="center"/>
    </w:pPr>
    <w:rPr>
      <w:rFonts w:cs="Arial"/>
      <w:sz w:val="18"/>
      <w:szCs w:val="18"/>
    </w:rPr>
  </w:style>
  <w:style w:type="paragraph" w:customStyle="1" w:styleId="xl5740">
    <w:name w:val="xl5740"/>
    <w:basedOn w:val="a1"/>
    <w:uiPriority w:val="99"/>
    <w:rsid w:val="00E67FD8"/>
    <w:pPr>
      <w:pBdr>
        <w:left w:val="single" w:sz="8" w:space="0" w:color="auto"/>
        <w:right w:val="single" w:sz="8" w:space="0" w:color="auto"/>
      </w:pBdr>
      <w:shd w:val="clear" w:color="000000" w:fill="CCFFCC"/>
      <w:spacing w:before="100" w:beforeAutospacing="1" w:after="100" w:afterAutospacing="1"/>
      <w:jc w:val="center"/>
      <w:textAlignment w:val="center"/>
    </w:pPr>
    <w:rPr>
      <w:rFonts w:cs="Arial"/>
      <w:sz w:val="24"/>
      <w:szCs w:val="24"/>
    </w:rPr>
  </w:style>
  <w:style w:type="paragraph" w:customStyle="1" w:styleId="xl5741">
    <w:name w:val="xl5741"/>
    <w:basedOn w:val="a1"/>
    <w:uiPriority w:val="99"/>
    <w:rsid w:val="00E67FD8"/>
    <w:pPr>
      <w:pBdr>
        <w:top w:val="single" w:sz="8" w:space="0" w:color="auto"/>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2">
    <w:name w:val="xl5742"/>
    <w:basedOn w:val="a1"/>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3">
    <w:name w:val="xl5743"/>
    <w:basedOn w:val="a1"/>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ascii="Times New Roman" w:hAnsi="Times New Roman"/>
      <w:sz w:val="24"/>
      <w:szCs w:val="24"/>
    </w:rPr>
  </w:style>
  <w:style w:type="paragraph" w:customStyle="1" w:styleId="xl5744">
    <w:name w:val="xl5744"/>
    <w:basedOn w:val="a1"/>
    <w:uiPriority w:val="99"/>
    <w:rsid w:val="00E67FD8"/>
    <w:pPr>
      <w:pBdr>
        <w:left w:val="single" w:sz="8" w:space="0" w:color="auto"/>
        <w:bottom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5">
    <w:name w:val="xl5745"/>
    <w:basedOn w:val="a1"/>
    <w:uiPriority w:val="99"/>
    <w:rsid w:val="00E67FD8"/>
    <w:pPr>
      <w:pBdr>
        <w:left w:val="single" w:sz="8" w:space="0" w:color="auto"/>
        <w:right w:val="single" w:sz="8" w:space="0" w:color="auto"/>
      </w:pBdr>
      <w:shd w:val="clear" w:color="000000" w:fill="99CCFF"/>
      <w:spacing w:before="100" w:beforeAutospacing="1" w:after="100" w:afterAutospacing="1"/>
      <w:jc w:val="center"/>
      <w:textAlignment w:val="center"/>
    </w:pPr>
    <w:rPr>
      <w:rFonts w:cs="Arial"/>
      <w:sz w:val="18"/>
      <w:szCs w:val="18"/>
    </w:rPr>
  </w:style>
  <w:style w:type="paragraph" w:customStyle="1" w:styleId="xl5746">
    <w:name w:val="xl5746"/>
    <w:basedOn w:val="a1"/>
    <w:uiPriority w:val="99"/>
    <w:rsid w:val="00E67FD8"/>
    <w:pPr>
      <w:pBdr>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7">
    <w:name w:val="xl5747"/>
    <w:basedOn w:val="a1"/>
    <w:uiPriority w:val="99"/>
    <w:rsid w:val="00E67FD8"/>
    <w:pPr>
      <w:pBdr>
        <w:left w:val="single" w:sz="8" w:space="0" w:color="auto"/>
        <w:bottom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8">
    <w:name w:val="xl5748"/>
    <w:basedOn w:val="a1"/>
    <w:uiPriority w:val="99"/>
    <w:rsid w:val="00E67FD8"/>
    <w:pPr>
      <w:pBdr>
        <w:top w:val="single" w:sz="8" w:space="0" w:color="auto"/>
        <w:left w:val="single" w:sz="8" w:space="0" w:color="auto"/>
        <w:right w:val="single" w:sz="8" w:space="0" w:color="auto"/>
      </w:pBdr>
      <w:shd w:val="clear" w:color="000000" w:fill="FFCCFF"/>
      <w:spacing w:before="100" w:beforeAutospacing="1" w:after="100" w:afterAutospacing="1"/>
      <w:jc w:val="left"/>
    </w:pPr>
    <w:rPr>
      <w:rFonts w:ascii="Times New Roman" w:hAnsi="Times New Roman"/>
      <w:sz w:val="24"/>
      <w:szCs w:val="24"/>
    </w:rPr>
  </w:style>
  <w:style w:type="paragraph" w:customStyle="1" w:styleId="xl5749">
    <w:name w:val="xl5749"/>
    <w:basedOn w:val="a1"/>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0">
    <w:name w:val="xl5750"/>
    <w:basedOn w:val="a1"/>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1">
    <w:name w:val="xl5751"/>
    <w:basedOn w:val="a1"/>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2">
    <w:name w:val="xl5752"/>
    <w:basedOn w:val="a1"/>
    <w:uiPriority w:val="99"/>
    <w:rsid w:val="00E67FD8"/>
    <w:pPr>
      <w:pBdr>
        <w:left w:val="single" w:sz="8" w:space="0" w:color="auto"/>
        <w:bottom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3">
    <w:name w:val="xl5753"/>
    <w:basedOn w:val="a1"/>
    <w:uiPriority w:val="99"/>
    <w:rsid w:val="00E67FD8"/>
    <w:pPr>
      <w:pBdr>
        <w:top w:val="single" w:sz="8" w:space="0" w:color="auto"/>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4">
    <w:name w:val="xl5754"/>
    <w:basedOn w:val="a1"/>
    <w:uiPriority w:val="99"/>
    <w:rsid w:val="00E67FD8"/>
    <w:pPr>
      <w:pBdr>
        <w:left w:val="single" w:sz="8" w:space="0" w:color="auto"/>
        <w:right w:val="single" w:sz="8" w:space="0" w:color="auto"/>
      </w:pBdr>
      <w:shd w:val="clear" w:color="000000" w:fill="FCD5B4"/>
      <w:spacing w:before="100" w:beforeAutospacing="1" w:after="100" w:afterAutospacing="1"/>
      <w:jc w:val="left"/>
    </w:pPr>
    <w:rPr>
      <w:rFonts w:ascii="Times New Roman" w:hAnsi="Times New Roman"/>
      <w:sz w:val="24"/>
      <w:szCs w:val="24"/>
    </w:rPr>
  </w:style>
  <w:style w:type="paragraph" w:customStyle="1" w:styleId="xl5755">
    <w:name w:val="xl5755"/>
    <w:basedOn w:val="a1"/>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cs="Arial"/>
      <w:sz w:val="18"/>
      <w:szCs w:val="18"/>
    </w:rPr>
  </w:style>
  <w:style w:type="paragraph" w:customStyle="1" w:styleId="xl5756">
    <w:name w:val="xl5756"/>
    <w:basedOn w:val="a1"/>
    <w:uiPriority w:val="99"/>
    <w:rsid w:val="00E67FD8"/>
    <w:pPr>
      <w:pBdr>
        <w:left w:val="single" w:sz="8" w:space="0" w:color="auto"/>
        <w:right w:val="single" w:sz="8" w:space="0" w:color="auto"/>
      </w:pBdr>
      <w:shd w:val="clear" w:color="000000" w:fill="FCD5B4"/>
      <w:spacing w:before="100" w:beforeAutospacing="1" w:after="100" w:afterAutospacing="1"/>
      <w:jc w:val="center"/>
      <w:textAlignment w:val="center"/>
    </w:pPr>
    <w:rPr>
      <w:rFonts w:ascii="Times New Roman" w:hAnsi="Times New Roman"/>
      <w:sz w:val="24"/>
      <w:szCs w:val="24"/>
    </w:rPr>
  </w:style>
  <w:style w:type="paragraph" w:customStyle="1" w:styleId="xl5757">
    <w:name w:val="xl5757"/>
    <w:basedOn w:val="a1"/>
    <w:uiPriority w:val="99"/>
    <w:rsid w:val="00E67FD8"/>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58">
    <w:name w:val="xl5758"/>
    <w:basedOn w:val="a1"/>
    <w:uiPriority w:val="99"/>
    <w:rsid w:val="00E67FD8"/>
    <w:pPr>
      <w:pBdr>
        <w:top w:val="single" w:sz="8" w:space="0" w:color="auto"/>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59">
    <w:name w:val="xl5759"/>
    <w:basedOn w:val="a1"/>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0">
    <w:name w:val="xl5760"/>
    <w:basedOn w:val="a1"/>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cs="Arial"/>
      <w:sz w:val="18"/>
      <w:szCs w:val="18"/>
    </w:rPr>
  </w:style>
  <w:style w:type="paragraph" w:customStyle="1" w:styleId="xl5761">
    <w:name w:val="xl5761"/>
    <w:basedOn w:val="a1"/>
    <w:uiPriority w:val="99"/>
    <w:rsid w:val="00E67FD8"/>
    <w:pPr>
      <w:pBdr>
        <w:left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62">
    <w:name w:val="xl5762"/>
    <w:basedOn w:val="a1"/>
    <w:uiPriority w:val="99"/>
    <w:rsid w:val="00E67FD8"/>
    <w:pPr>
      <w:pBdr>
        <w:left w:val="single" w:sz="8" w:space="0" w:color="auto"/>
        <w:right w:val="single" w:sz="8" w:space="0" w:color="auto"/>
      </w:pBdr>
      <w:shd w:val="clear" w:color="000000" w:fill="FDE9D9"/>
      <w:spacing w:before="100" w:beforeAutospacing="1" w:after="100" w:afterAutospacing="1"/>
      <w:jc w:val="left"/>
    </w:pPr>
    <w:rPr>
      <w:rFonts w:ascii="Times New Roman" w:hAnsi="Times New Roman"/>
      <w:sz w:val="24"/>
      <w:szCs w:val="24"/>
    </w:rPr>
  </w:style>
  <w:style w:type="paragraph" w:customStyle="1" w:styleId="xl5763">
    <w:name w:val="xl5763"/>
    <w:basedOn w:val="a1"/>
    <w:uiPriority w:val="99"/>
    <w:rsid w:val="00E67FD8"/>
    <w:pPr>
      <w:pBdr>
        <w:left w:val="single" w:sz="8" w:space="0" w:color="auto"/>
        <w:bottom w:val="single" w:sz="8" w:space="0" w:color="auto"/>
        <w:right w:val="single" w:sz="8" w:space="0" w:color="auto"/>
      </w:pBdr>
      <w:shd w:val="clear" w:color="000000" w:fill="FDE9D9"/>
      <w:spacing w:before="100" w:beforeAutospacing="1" w:after="100" w:afterAutospacing="1"/>
      <w:jc w:val="center"/>
      <w:textAlignment w:val="center"/>
    </w:pPr>
    <w:rPr>
      <w:rFonts w:ascii="Times New Roman" w:hAnsi="Times New Roman"/>
      <w:sz w:val="24"/>
      <w:szCs w:val="24"/>
    </w:rPr>
  </w:style>
  <w:style w:type="paragraph" w:customStyle="1" w:styleId="xl5764">
    <w:name w:val="xl5764"/>
    <w:basedOn w:val="a1"/>
    <w:uiPriority w:val="99"/>
    <w:rsid w:val="00E67FD8"/>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center"/>
    </w:pPr>
    <w:rPr>
      <w:rFonts w:cs="Arial"/>
      <w:sz w:val="24"/>
      <w:szCs w:val="24"/>
    </w:rPr>
  </w:style>
  <w:style w:type="paragraph" w:customStyle="1" w:styleId="xl5765">
    <w:name w:val="xl5765"/>
    <w:basedOn w:val="a1"/>
    <w:uiPriority w:val="99"/>
    <w:rsid w:val="00E67FD8"/>
    <w:pPr>
      <w:pBdr>
        <w:left w:val="single" w:sz="4" w:space="0" w:color="auto"/>
        <w:right w:val="single" w:sz="4" w:space="0" w:color="auto"/>
      </w:pBdr>
      <w:shd w:val="clear" w:color="000000" w:fill="99CCFF"/>
      <w:spacing w:before="100" w:beforeAutospacing="1" w:after="100" w:afterAutospacing="1"/>
      <w:jc w:val="center"/>
      <w:textAlignment w:val="center"/>
    </w:pPr>
    <w:rPr>
      <w:rFonts w:cs="Arial"/>
      <w:b/>
      <w:bCs/>
      <w:color w:val="000000"/>
      <w:sz w:val="24"/>
      <w:szCs w:val="24"/>
    </w:rPr>
  </w:style>
  <w:style w:type="paragraph" w:customStyle="1" w:styleId="xl5766">
    <w:name w:val="xl5766"/>
    <w:basedOn w:val="a1"/>
    <w:uiPriority w:val="99"/>
    <w:rsid w:val="00E67FD8"/>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24"/>
      <w:szCs w:val="24"/>
    </w:rPr>
  </w:style>
  <w:style w:type="paragraph" w:customStyle="1" w:styleId="xl5767">
    <w:name w:val="xl5767"/>
    <w:basedOn w:val="a1"/>
    <w:uiPriority w:val="99"/>
    <w:rsid w:val="00E67FD8"/>
    <w:pPr>
      <w:pBdr>
        <w:top w:val="single" w:sz="8" w:space="0" w:color="auto"/>
        <w:left w:val="single" w:sz="4" w:space="0" w:color="auto"/>
        <w:bottom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68">
    <w:name w:val="xl5768"/>
    <w:basedOn w:val="a1"/>
    <w:uiPriority w:val="99"/>
    <w:rsid w:val="00E67FD8"/>
    <w:pPr>
      <w:pBdr>
        <w:top w:val="single" w:sz="8" w:space="0" w:color="auto"/>
        <w:bottom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 w:type="paragraph" w:customStyle="1" w:styleId="xl5769">
    <w:name w:val="xl5769"/>
    <w:basedOn w:val="a1"/>
    <w:uiPriority w:val="99"/>
    <w:rsid w:val="00E67FD8"/>
    <w:pPr>
      <w:pBdr>
        <w:top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1264">
      <w:bodyDiv w:val="1"/>
      <w:marLeft w:val="0"/>
      <w:marRight w:val="0"/>
      <w:marTop w:val="0"/>
      <w:marBottom w:val="0"/>
      <w:divBdr>
        <w:top w:val="none" w:sz="0" w:space="0" w:color="auto"/>
        <w:left w:val="none" w:sz="0" w:space="0" w:color="auto"/>
        <w:bottom w:val="none" w:sz="0" w:space="0" w:color="auto"/>
        <w:right w:val="none" w:sz="0" w:space="0" w:color="auto"/>
      </w:divBdr>
    </w:div>
    <w:div w:id="10837972">
      <w:bodyDiv w:val="1"/>
      <w:marLeft w:val="0"/>
      <w:marRight w:val="0"/>
      <w:marTop w:val="0"/>
      <w:marBottom w:val="0"/>
      <w:divBdr>
        <w:top w:val="none" w:sz="0" w:space="0" w:color="auto"/>
        <w:left w:val="none" w:sz="0" w:space="0" w:color="auto"/>
        <w:bottom w:val="none" w:sz="0" w:space="0" w:color="auto"/>
        <w:right w:val="none" w:sz="0" w:space="0" w:color="auto"/>
      </w:divBdr>
    </w:div>
    <w:div w:id="21828302">
      <w:bodyDiv w:val="1"/>
      <w:marLeft w:val="0"/>
      <w:marRight w:val="0"/>
      <w:marTop w:val="0"/>
      <w:marBottom w:val="0"/>
      <w:divBdr>
        <w:top w:val="none" w:sz="0" w:space="0" w:color="auto"/>
        <w:left w:val="none" w:sz="0" w:space="0" w:color="auto"/>
        <w:bottom w:val="none" w:sz="0" w:space="0" w:color="auto"/>
        <w:right w:val="none" w:sz="0" w:space="0" w:color="auto"/>
      </w:divBdr>
    </w:div>
    <w:div w:id="22873824">
      <w:bodyDiv w:val="1"/>
      <w:marLeft w:val="0"/>
      <w:marRight w:val="0"/>
      <w:marTop w:val="0"/>
      <w:marBottom w:val="0"/>
      <w:divBdr>
        <w:top w:val="none" w:sz="0" w:space="0" w:color="auto"/>
        <w:left w:val="none" w:sz="0" w:space="0" w:color="auto"/>
        <w:bottom w:val="none" w:sz="0" w:space="0" w:color="auto"/>
        <w:right w:val="none" w:sz="0" w:space="0" w:color="auto"/>
      </w:divBdr>
    </w:div>
    <w:div w:id="33624218">
      <w:bodyDiv w:val="1"/>
      <w:marLeft w:val="0"/>
      <w:marRight w:val="0"/>
      <w:marTop w:val="0"/>
      <w:marBottom w:val="0"/>
      <w:divBdr>
        <w:top w:val="none" w:sz="0" w:space="0" w:color="auto"/>
        <w:left w:val="none" w:sz="0" w:space="0" w:color="auto"/>
        <w:bottom w:val="none" w:sz="0" w:space="0" w:color="auto"/>
        <w:right w:val="none" w:sz="0" w:space="0" w:color="auto"/>
      </w:divBdr>
    </w:div>
    <w:div w:id="40981747">
      <w:bodyDiv w:val="1"/>
      <w:marLeft w:val="0"/>
      <w:marRight w:val="0"/>
      <w:marTop w:val="0"/>
      <w:marBottom w:val="0"/>
      <w:divBdr>
        <w:top w:val="none" w:sz="0" w:space="0" w:color="auto"/>
        <w:left w:val="none" w:sz="0" w:space="0" w:color="auto"/>
        <w:bottom w:val="none" w:sz="0" w:space="0" w:color="auto"/>
        <w:right w:val="none" w:sz="0" w:space="0" w:color="auto"/>
      </w:divBdr>
    </w:div>
    <w:div w:id="49814244">
      <w:bodyDiv w:val="1"/>
      <w:marLeft w:val="0"/>
      <w:marRight w:val="0"/>
      <w:marTop w:val="0"/>
      <w:marBottom w:val="0"/>
      <w:divBdr>
        <w:top w:val="none" w:sz="0" w:space="0" w:color="auto"/>
        <w:left w:val="none" w:sz="0" w:space="0" w:color="auto"/>
        <w:bottom w:val="none" w:sz="0" w:space="0" w:color="auto"/>
        <w:right w:val="none" w:sz="0" w:space="0" w:color="auto"/>
      </w:divBdr>
    </w:div>
    <w:div w:id="53509257">
      <w:bodyDiv w:val="1"/>
      <w:marLeft w:val="0"/>
      <w:marRight w:val="0"/>
      <w:marTop w:val="0"/>
      <w:marBottom w:val="0"/>
      <w:divBdr>
        <w:top w:val="none" w:sz="0" w:space="0" w:color="auto"/>
        <w:left w:val="none" w:sz="0" w:space="0" w:color="auto"/>
        <w:bottom w:val="none" w:sz="0" w:space="0" w:color="auto"/>
        <w:right w:val="none" w:sz="0" w:space="0" w:color="auto"/>
      </w:divBdr>
    </w:div>
    <w:div w:id="69734463">
      <w:bodyDiv w:val="1"/>
      <w:marLeft w:val="0"/>
      <w:marRight w:val="0"/>
      <w:marTop w:val="0"/>
      <w:marBottom w:val="0"/>
      <w:divBdr>
        <w:top w:val="none" w:sz="0" w:space="0" w:color="auto"/>
        <w:left w:val="none" w:sz="0" w:space="0" w:color="auto"/>
        <w:bottom w:val="none" w:sz="0" w:space="0" w:color="auto"/>
        <w:right w:val="none" w:sz="0" w:space="0" w:color="auto"/>
      </w:divBdr>
    </w:div>
    <w:div w:id="71899629">
      <w:bodyDiv w:val="1"/>
      <w:marLeft w:val="0"/>
      <w:marRight w:val="0"/>
      <w:marTop w:val="0"/>
      <w:marBottom w:val="0"/>
      <w:divBdr>
        <w:top w:val="none" w:sz="0" w:space="0" w:color="auto"/>
        <w:left w:val="none" w:sz="0" w:space="0" w:color="auto"/>
        <w:bottom w:val="none" w:sz="0" w:space="0" w:color="auto"/>
        <w:right w:val="none" w:sz="0" w:space="0" w:color="auto"/>
      </w:divBdr>
    </w:div>
    <w:div w:id="90786462">
      <w:bodyDiv w:val="1"/>
      <w:marLeft w:val="0"/>
      <w:marRight w:val="0"/>
      <w:marTop w:val="0"/>
      <w:marBottom w:val="0"/>
      <w:divBdr>
        <w:top w:val="none" w:sz="0" w:space="0" w:color="auto"/>
        <w:left w:val="none" w:sz="0" w:space="0" w:color="auto"/>
        <w:bottom w:val="none" w:sz="0" w:space="0" w:color="auto"/>
        <w:right w:val="none" w:sz="0" w:space="0" w:color="auto"/>
      </w:divBdr>
    </w:div>
    <w:div w:id="91323766">
      <w:bodyDiv w:val="1"/>
      <w:marLeft w:val="0"/>
      <w:marRight w:val="0"/>
      <w:marTop w:val="0"/>
      <w:marBottom w:val="0"/>
      <w:divBdr>
        <w:top w:val="none" w:sz="0" w:space="0" w:color="auto"/>
        <w:left w:val="none" w:sz="0" w:space="0" w:color="auto"/>
        <w:bottom w:val="none" w:sz="0" w:space="0" w:color="auto"/>
        <w:right w:val="none" w:sz="0" w:space="0" w:color="auto"/>
      </w:divBdr>
    </w:div>
    <w:div w:id="98571896">
      <w:bodyDiv w:val="1"/>
      <w:marLeft w:val="0"/>
      <w:marRight w:val="0"/>
      <w:marTop w:val="0"/>
      <w:marBottom w:val="0"/>
      <w:divBdr>
        <w:top w:val="none" w:sz="0" w:space="0" w:color="auto"/>
        <w:left w:val="none" w:sz="0" w:space="0" w:color="auto"/>
        <w:bottom w:val="none" w:sz="0" w:space="0" w:color="auto"/>
        <w:right w:val="none" w:sz="0" w:space="0" w:color="auto"/>
      </w:divBdr>
    </w:div>
    <w:div w:id="98763051">
      <w:bodyDiv w:val="1"/>
      <w:marLeft w:val="0"/>
      <w:marRight w:val="0"/>
      <w:marTop w:val="0"/>
      <w:marBottom w:val="0"/>
      <w:divBdr>
        <w:top w:val="none" w:sz="0" w:space="0" w:color="auto"/>
        <w:left w:val="none" w:sz="0" w:space="0" w:color="auto"/>
        <w:bottom w:val="none" w:sz="0" w:space="0" w:color="auto"/>
        <w:right w:val="none" w:sz="0" w:space="0" w:color="auto"/>
      </w:divBdr>
    </w:div>
    <w:div w:id="103886804">
      <w:bodyDiv w:val="1"/>
      <w:marLeft w:val="0"/>
      <w:marRight w:val="0"/>
      <w:marTop w:val="0"/>
      <w:marBottom w:val="0"/>
      <w:divBdr>
        <w:top w:val="none" w:sz="0" w:space="0" w:color="auto"/>
        <w:left w:val="none" w:sz="0" w:space="0" w:color="auto"/>
        <w:bottom w:val="none" w:sz="0" w:space="0" w:color="auto"/>
        <w:right w:val="none" w:sz="0" w:space="0" w:color="auto"/>
      </w:divBdr>
    </w:div>
    <w:div w:id="104930013">
      <w:bodyDiv w:val="1"/>
      <w:marLeft w:val="0"/>
      <w:marRight w:val="0"/>
      <w:marTop w:val="0"/>
      <w:marBottom w:val="0"/>
      <w:divBdr>
        <w:top w:val="none" w:sz="0" w:space="0" w:color="auto"/>
        <w:left w:val="none" w:sz="0" w:space="0" w:color="auto"/>
        <w:bottom w:val="none" w:sz="0" w:space="0" w:color="auto"/>
        <w:right w:val="none" w:sz="0" w:space="0" w:color="auto"/>
      </w:divBdr>
    </w:div>
    <w:div w:id="105345507">
      <w:bodyDiv w:val="1"/>
      <w:marLeft w:val="0"/>
      <w:marRight w:val="0"/>
      <w:marTop w:val="0"/>
      <w:marBottom w:val="0"/>
      <w:divBdr>
        <w:top w:val="none" w:sz="0" w:space="0" w:color="auto"/>
        <w:left w:val="none" w:sz="0" w:space="0" w:color="auto"/>
        <w:bottom w:val="none" w:sz="0" w:space="0" w:color="auto"/>
        <w:right w:val="none" w:sz="0" w:space="0" w:color="auto"/>
      </w:divBdr>
    </w:div>
    <w:div w:id="112991060">
      <w:bodyDiv w:val="1"/>
      <w:marLeft w:val="0"/>
      <w:marRight w:val="0"/>
      <w:marTop w:val="0"/>
      <w:marBottom w:val="0"/>
      <w:divBdr>
        <w:top w:val="none" w:sz="0" w:space="0" w:color="auto"/>
        <w:left w:val="none" w:sz="0" w:space="0" w:color="auto"/>
        <w:bottom w:val="none" w:sz="0" w:space="0" w:color="auto"/>
        <w:right w:val="none" w:sz="0" w:space="0" w:color="auto"/>
      </w:divBdr>
    </w:div>
    <w:div w:id="116534898">
      <w:bodyDiv w:val="1"/>
      <w:marLeft w:val="0"/>
      <w:marRight w:val="0"/>
      <w:marTop w:val="0"/>
      <w:marBottom w:val="0"/>
      <w:divBdr>
        <w:top w:val="none" w:sz="0" w:space="0" w:color="auto"/>
        <w:left w:val="none" w:sz="0" w:space="0" w:color="auto"/>
        <w:bottom w:val="none" w:sz="0" w:space="0" w:color="auto"/>
        <w:right w:val="none" w:sz="0" w:space="0" w:color="auto"/>
      </w:divBdr>
    </w:div>
    <w:div w:id="120926412">
      <w:bodyDiv w:val="1"/>
      <w:marLeft w:val="0"/>
      <w:marRight w:val="0"/>
      <w:marTop w:val="0"/>
      <w:marBottom w:val="0"/>
      <w:divBdr>
        <w:top w:val="none" w:sz="0" w:space="0" w:color="auto"/>
        <w:left w:val="none" w:sz="0" w:space="0" w:color="auto"/>
        <w:bottom w:val="none" w:sz="0" w:space="0" w:color="auto"/>
        <w:right w:val="none" w:sz="0" w:space="0" w:color="auto"/>
      </w:divBdr>
    </w:div>
    <w:div w:id="128522921">
      <w:bodyDiv w:val="1"/>
      <w:marLeft w:val="0"/>
      <w:marRight w:val="0"/>
      <w:marTop w:val="0"/>
      <w:marBottom w:val="0"/>
      <w:divBdr>
        <w:top w:val="none" w:sz="0" w:space="0" w:color="auto"/>
        <w:left w:val="none" w:sz="0" w:space="0" w:color="auto"/>
        <w:bottom w:val="none" w:sz="0" w:space="0" w:color="auto"/>
        <w:right w:val="none" w:sz="0" w:space="0" w:color="auto"/>
      </w:divBdr>
    </w:div>
    <w:div w:id="143669484">
      <w:bodyDiv w:val="1"/>
      <w:marLeft w:val="0"/>
      <w:marRight w:val="0"/>
      <w:marTop w:val="0"/>
      <w:marBottom w:val="0"/>
      <w:divBdr>
        <w:top w:val="none" w:sz="0" w:space="0" w:color="auto"/>
        <w:left w:val="none" w:sz="0" w:space="0" w:color="auto"/>
        <w:bottom w:val="none" w:sz="0" w:space="0" w:color="auto"/>
        <w:right w:val="none" w:sz="0" w:space="0" w:color="auto"/>
      </w:divBdr>
    </w:div>
    <w:div w:id="144512837">
      <w:bodyDiv w:val="1"/>
      <w:marLeft w:val="0"/>
      <w:marRight w:val="0"/>
      <w:marTop w:val="0"/>
      <w:marBottom w:val="0"/>
      <w:divBdr>
        <w:top w:val="none" w:sz="0" w:space="0" w:color="auto"/>
        <w:left w:val="none" w:sz="0" w:space="0" w:color="auto"/>
        <w:bottom w:val="none" w:sz="0" w:space="0" w:color="auto"/>
        <w:right w:val="none" w:sz="0" w:space="0" w:color="auto"/>
      </w:divBdr>
    </w:div>
    <w:div w:id="154687459">
      <w:bodyDiv w:val="1"/>
      <w:marLeft w:val="0"/>
      <w:marRight w:val="0"/>
      <w:marTop w:val="0"/>
      <w:marBottom w:val="0"/>
      <w:divBdr>
        <w:top w:val="none" w:sz="0" w:space="0" w:color="auto"/>
        <w:left w:val="none" w:sz="0" w:space="0" w:color="auto"/>
        <w:bottom w:val="none" w:sz="0" w:space="0" w:color="auto"/>
        <w:right w:val="none" w:sz="0" w:space="0" w:color="auto"/>
      </w:divBdr>
    </w:div>
    <w:div w:id="160853341">
      <w:bodyDiv w:val="1"/>
      <w:marLeft w:val="0"/>
      <w:marRight w:val="0"/>
      <w:marTop w:val="0"/>
      <w:marBottom w:val="0"/>
      <w:divBdr>
        <w:top w:val="none" w:sz="0" w:space="0" w:color="auto"/>
        <w:left w:val="none" w:sz="0" w:space="0" w:color="auto"/>
        <w:bottom w:val="none" w:sz="0" w:space="0" w:color="auto"/>
        <w:right w:val="none" w:sz="0" w:space="0" w:color="auto"/>
      </w:divBdr>
    </w:div>
    <w:div w:id="163979324">
      <w:bodyDiv w:val="1"/>
      <w:marLeft w:val="0"/>
      <w:marRight w:val="0"/>
      <w:marTop w:val="0"/>
      <w:marBottom w:val="0"/>
      <w:divBdr>
        <w:top w:val="none" w:sz="0" w:space="0" w:color="auto"/>
        <w:left w:val="none" w:sz="0" w:space="0" w:color="auto"/>
        <w:bottom w:val="none" w:sz="0" w:space="0" w:color="auto"/>
        <w:right w:val="none" w:sz="0" w:space="0" w:color="auto"/>
      </w:divBdr>
    </w:div>
    <w:div w:id="171184460">
      <w:bodyDiv w:val="1"/>
      <w:marLeft w:val="0"/>
      <w:marRight w:val="0"/>
      <w:marTop w:val="0"/>
      <w:marBottom w:val="0"/>
      <w:divBdr>
        <w:top w:val="none" w:sz="0" w:space="0" w:color="auto"/>
        <w:left w:val="none" w:sz="0" w:space="0" w:color="auto"/>
        <w:bottom w:val="none" w:sz="0" w:space="0" w:color="auto"/>
        <w:right w:val="none" w:sz="0" w:space="0" w:color="auto"/>
      </w:divBdr>
    </w:div>
    <w:div w:id="173034972">
      <w:bodyDiv w:val="1"/>
      <w:marLeft w:val="0"/>
      <w:marRight w:val="0"/>
      <w:marTop w:val="0"/>
      <w:marBottom w:val="0"/>
      <w:divBdr>
        <w:top w:val="none" w:sz="0" w:space="0" w:color="auto"/>
        <w:left w:val="none" w:sz="0" w:space="0" w:color="auto"/>
        <w:bottom w:val="none" w:sz="0" w:space="0" w:color="auto"/>
        <w:right w:val="none" w:sz="0" w:space="0" w:color="auto"/>
      </w:divBdr>
    </w:div>
    <w:div w:id="181862630">
      <w:bodyDiv w:val="1"/>
      <w:marLeft w:val="0"/>
      <w:marRight w:val="0"/>
      <w:marTop w:val="0"/>
      <w:marBottom w:val="0"/>
      <w:divBdr>
        <w:top w:val="none" w:sz="0" w:space="0" w:color="auto"/>
        <w:left w:val="none" w:sz="0" w:space="0" w:color="auto"/>
        <w:bottom w:val="none" w:sz="0" w:space="0" w:color="auto"/>
        <w:right w:val="none" w:sz="0" w:space="0" w:color="auto"/>
      </w:divBdr>
    </w:div>
    <w:div w:id="182256533">
      <w:bodyDiv w:val="1"/>
      <w:marLeft w:val="0"/>
      <w:marRight w:val="0"/>
      <w:marTop w:val="0"/>
      <w:marBottom w:val="0"/>
      <w:divBdr>
        <w:top w:val="none" w:sz="0" w:space="0" w:color="auto"/>
        <w:left w:val="none" w:sz="0" w:space="0" w:color="auto"/>
        <w:bottom w:val="none" w:sz="0" w:space="0" w:color="auto"/>
        <w:right w:val="none" w:sz="0" w:space="0" w:color="auto"/>
      </w:divBdr>
    </w:div>
    <w:div w:id="193271729">
      <w:bodyDiv w:val="1"/>
      <w:marLeft w:val="0"/>
      <w:marRight w:val="0"/>
      <w:marTop w:val="0"/>
      <w:marBottom w:val="0"/>
      <w:divBdr>
        <w:top w:val="none" w:sz="0" w:space="0" w:color="auto"/>
        <w:left w:val="none" w:sz="0" w:space="0" w:color="auto"/>
        <w:bottom w:val="none" w:sz="0" w:space="0" w:color="auto"/>
        <w:right w:val="none" w:sz="0" w:space="0" w:color="auto"/>
      </w:divBdr>
    </w:div>
    <w:div w:id="197816138">
      <w:bodyDiv w:val="1"/>
      <w:marLeft w:val="0"/>
      <w:marRight w:val="0"/>
      <w:marTop w:val="0"/>
      <w:marBottom w:val="0"/>
      <w:divBdr>
        <w:top w:val="none" w:sz="0" w:space="0" w:color="auto"/>
        <w:left w:val="none" w:sz="0" w:space="0" w:color="auto"/>
        <w:bottom w:val="none" w:sz="0" w:space="0" w:color="auto"/>
        <w:right w:val="none" w:sz="0" w:space="0" w:color="auto"/>
      </w:divBdr>
    </w:div>
    <w:div w:id="199248150">
      <w:bodyDiv w:val="1"/>
      <w:marLeft w:val="0"/>
      <w:marRight w:val="0"/>
      <w:marTop w:val="0"/>
      <w:marBottom w:val="0"/>
      <w:divBdr>
        <w:top w:val="none" w:sz="0" w:space="0" w:color="auto"/>
        <w:left w:val="none" w:sz="0" w:space="0" w:color="auto"/>
        <w:bottom w:val="none" w:sz="0" w:space="0" w:color="auto"/>
        <w:right w:val="none" w:sz="0" w:space="0" w:color="auto"/>
      </w:divBdr>
    </w:div>
    <w:div w:id="199562093">
      <w:bodyDiv w:val="1"/>
      <w:marLeft w:val="0"/>
      <w:marRight w:val="0"/>
      <w:marTop w:val="0"/>
      <w:marBottom w:val="0"/>
      <w:divBdr>
        <w:top w:val="none" w:sz="0" w:space="0" w:color="auto"/>
        <w:left w:val="none" w:sz="0" w:space="0" w:color="auto"/>
        <w:bottom w:val="none" w:sz="0" w:space="0" w:color="auto"/>
        <w:right w:val="none" w:sz="0" w:space="0" w:color="auto"/>
      </w:divBdr>
    </w:div>
    <w:div w:id="202837197">
      <w:bodyDiv w:val="1"/>
      <w:marLeft w:val="0"/>
      <w:marRight w:val="0"/>
      <w:marTop w:val="0"/>
      <w:marBottom w:val="0"/>
      <w:divBdr>
        <w:top w:val="none" w:sz="0" w:space="0" w:color="auto"/>
        <w:left w:val="none" w:sz="0" w:space="0" w:color="auto"/>
        <w:bottom w:val="none" w:sz="0" w:space="0" w:color="auto"/>
        <w:right w:val="none" w:sz="0" w:space="0" w:color="auto"/>
      </w:divBdr>
    </w:div>
    <w:div w:id="221526695">
      <w:bodyDiv w:val="1"/>
      <w:marLeft w:val="0"/>
      <w:marRight w:val="0"/>
      <w:marTop w:val="0"/>
      <w:marBottom w:val="0"/>
      <w:divBdr>
        <w:top w:val="none" w:sz="0" w:space="0" w:color="auto"/>
        <w:left w:val="none" w:sz="0" w:space="0" w:color="auto"/>
        <w:bottom w:val="none" w:sz="0" w:space="0" w:color="auto"/>
        <w:right w:val="none" w:sz="0" w:space="0" w:color="auto"/>
      </w:divBdr>
    </w:div>
    <w:div w:id="229507323">
      <w:bodyDiv w:val="1"/>
      <w:marLeft w:val="0"/>
      <w:marRight w:val="0"/>
      <w:marTop w:val="0"/>
      <w:marBottom w:val="0"/>
      <w:divBdr>
        <w:top w:val="none" w:sz="0" w:space="0" w:color="auto"/>
        <w:left w:val="none" w:sz="0" w:space="0" w:color="auto"/>
        <w:bottom w:val="none" w:sz="0" w:space="0" w:color="auto"/>
        <w:right w:val="none" w:sz="0" w:space="0" w:color="auto"/>
      </w:divBdr>
    </w:div>
    <w:div w:id="245892109">
      <w:bodyDiv w:val="1"/>
      <w:marLeft w:val="0"/>
      <w:marRight w:val="0"/>
      <w:marTop w:val="0"/>
      <w:marBottom w:val="0"/>
      <w:divBdr>
        <w:top w:val="none" w:sz="0" w:space="0" w:color="auto"/>
        <w:left w:val="none" w:sz="0" w:space="0" w:color="auto"/>
        <w:bottom w:val="none" w:sz="0" w:space="0" w:color="auto"/>
        <w:right w:val="none" w:sz="0" w:space="0" w:color="auto"/>
      </w:divBdr>
    </w:div>
    <w:div w:id="248000075">
      <w:bodyDiv w:val="1"/>
      <w:marLeft w:val="0"/>
      <w:marRight w:val="0"/>
      <w:marTop w:val="0"/>
      <w:marBottom w:val="0"/>
      <w:divBdr>
        <w:top w:val="none" w:sz="0" w:space="0" w:color="auto"/>
        <w:left w:val="none" w:sz="0" w:space="0" w:color="auto"/>
        <w:bottom w:val="none" w:sz="0" w:space="0" w:color="auto"/>
        <w:right w:val="none" w:sz="0" w:space="0" w:color="auto"/>
      </w:divBdr>
    </w:div>
    <w:div w:id="252125971">
      <w:bodyDiv w:val="1"/>
      <w:marLeft w:val="0"/>
      <w:marRight w:val="0"/>
      <w:marTop w:val="0"/>
      <w:marBottom w:val="0"/>
      <w:divBdr>
        <w:top w:val="none" w:sz="0" w:space="0" w:color="auto"/>
        <w:left w:val="none" w:sz="0" w:space="0" w:color="auto"/>
        <w:bottom w:val="none" w:sz="0" w:space="0" w:color="auto"/>
        <w:right w:val="none" w:sz="0" w:space="0" w:color="auto"/>
      </w:divBdr>
    </w:div>
    <w:div w:id="256254348">
      <w:bodyDiv w:val="1"/>
      <w:marLeft w:val="0"/>
      <w:marRight w:val="0"/>
      <w:marTop w:val="0"/>
      <w:marBottom w:val="0"/>
      <w:divBdr>
        <w:top w:val="none" w:sz="0" w:space="0" w:color="auto"/>
        <w:left w:val="none" w:sz="0" w:space="0" w:color="auto"/>
        <w:bottom w:val="none" w:sz="0" w:space="0" w:color="auto"/>
        <w:right w:val="none" w:sz="0" w:space="0" w:color="auto"/>
      </w:divBdr>
    </w:div>
    <w:div w:id="275262008">
      <w:bodyDiv w:val="1"/>
      <w:marLeft w:val="0"/>
      <w:marRight w:val="0"/>
      <w:marTop w:val="0"/>
      <w:marBottom w:val="0"/>
      <w:divBdr>
        <w:top w:val="none" w:sz="0" w:space="0" w:color="auto"/>
        <w:left w:val="none" w:sz="0" w:space="0" w:color="auto"/>
        <w:bottom w:val="none" w:sz="0" w:space="0" w:color="auto"/>
        <w:right w:val="none" w:sz="0" w:space="0" w:color="auto"/>
      </w:divBdr>
    </w:div>
    <w:div w:id="278024991">
      <w:bodyDiv w:val="1"/>
      <w:marLeft w:val="0"/>
      <w:marRight w:val="0"/>
      <w:marTop w:val="0"/>
      <w:marBottom w:val="0"/>
      <w:divBdr>
        <w:top w:val="none" w:sz="0" w:space="0" w:color="auto"/>
        <w:left w:val="none" w:sz="0" w:space="0" w:color="auto"/>
        <w:bottom w:val="none" w:sz="0" w:space="0" w:color="auto"/>
        <w:right w:val="none" w:sz="0" w:space="0" w:color="auto"/>
      </w:divBdr>
    </w:div>
    <w:div w:id="280576954">
      <w:bodyDiv w:val="1"/>
      <w:marLeft w:val="0"/>
      <w:marRight w:val="0"/>
      <w:marTop w:val="0"/>
      <w:marBottom w:val="0"/>
      <w:divBdr>
        <w:top w:val="none" w:sz="0" w:space="0" w:color="auto"/>
        <w:left w:val="none" w:sz="0" w:space="0" w:color="auto"/>
        <w:bottom w:val="none" w:sz="0" w:space="0" w:color="auto"/>
        <w:right w:val="none" w:sz="0" w:space="0" w:color="auto"/>
      </w:divBdr>
    </w:div>
    <w:div w:id="290130857">
      <w:bodyDiv w:val="1"/>
      <w:marLeft w:val="0"/>
      <w:marRight w:val="0"/>
      <w:marTop w:val="0"/>
      <w:marBottom w:val="0"/>
      <w:divBdr>
        <w:top w:val="none" w:sz="0" w:space="0" w:color="auto"/>
        <w:left w:val="none" w:sz="0" w:space="0" w:color="auto"/>
        <w:bottom w:val="none" w:sz="0" w:space="0" w:color="auto"/>
        <w:right w:val="none" w:sz="0" w:space="0" w:color="auto"/>
      </w:divBdr>
    </w:div>
    <w:div w:id="296497195">
      <w:bodyDiv w:val="1"/>
      <w:marLeft w:val="0"/>
      <w:marRight w:val="0"/>
      <w:marTop w:val="0"/>
      <w:marBottom w:val="0"/>
      <w:divBdr>
        <w:top w:val="none" w:sz="0" w:space="0" w:color="auto"/>
        <w:left w:val="none" w:sz="0" w:space="0" w:color="auto"/>
        <w:bottom w:val="none" w:sz="0" w:space="0" w:color="auto"/>
        <w:right w:val="none" w:sz="0" w:space="0" w:color="auto"/>
      </w:divBdr>
    </w:div>
    <w:div w:id="311521637">
      <w:bodyDiv w:val="1"/>
      <w:marLeft w:val="0"/>
      <w:marRight w:val="0"/>
      <w:marTop w:val="0"/>
      <w:marBottom w:val="0"/>
      <w:divBdr>
        <w:top w:val="none" w:sz="0" w:space="0" w:color="auto"/>
        <w:left w:val="none" w:sz="0" w:space="0" w:color="auto"/>
        <w:bottom w:val="none" w:sz="0" w:space="0" w:color="auto"/>
        <w:right w:val="none" w:sz="0" w:space="0" w:color="auto"/>
      </w:divBdr>
    </w:div>
    <w:div w:id="321204537">
      <w:bodyDiv w:val="1"/>
      <w:marLeft w:val="0"/>
      <w:marRight w:val="0"/>
      <w:marTop w:val="0"/>
      <w:marBottom w:val="0"/>
      <w:divBdr>
        <w:top w:val="none" w:sz="0" w:space="0" w:color="auto"/>
        <w:left w:val="none" w:sz="0" w:space="0" w:color="auto"/>
        <w:bottom w:val="none" w:sz="0" w:space="0" w:color="auto"/>
        <w:right w:val="none" w:sz="0" w:space="0" w:color="auto"/>
      </w:divBdr>
    </w:div>
    <w:div w:id="326136192">
      <w:bodyDiv w:val="1"/>
      <w:marLeft w:val="0"/>
      <w:marRight w:val="0"/>
      <w:marTop w:val="0"/>
      <w:marBottom w:val="0"/>
      <w:divBdr>
        <w:top w:val="none" w:sz="0" w:space="0" w:color="auto"/>
        <w:left w:val="none" w:sz="0" w:space="0" w:color="auto"/>
        <w:bottom w:val="none" w:sz="0" w:space="0" w:color="auto"/>
        <w:right w:val="none" w:sz="0" w:space="0" w:color="auto"/>
      </w:divBdr>
    </w:div>
    <w:div w:id="334040606">
      <w:bodyDiv w:val="1"/>
      <w:marLeft w:val="0"/>
      <w:marRight w:val="0"/>
      <w:marTop w:val="0"/>
      <w:marBottom w:val="0"/>
      <w:divBdr>
        <w:top w:val="none" w:sz="0" w:space="0" w:color="auto"/>
        <w:left w:val="none" w:sz="0" w:space="0" w:color="auto"/>
        <w:bottom w:val="none" w:sz="0" w:space="0" w:color="auto"/>
        <w:right w:val="none" w:sz="0" w:space="0" w:color="auto"/>
      </w:divBdr>
    </w:div>
    <w:div w:id="341906514">
      <w:bodyDiv w:val="1"/>
      <w:marLeft w:val="0"/>
      <w:marRight w:val="0"/>
      <w:marTop w:val="0"/>
      <w:marBottom w:val="0"/>
      <w:divBdr>
        <w:top w:val="none" w:sz="0" w:space="0" w:color="auto"/>
        <w:left w:val="none" w:sz="0" w:space="0" w:color="auto"/>
        <w:bottom w:val="none" w:sz="0" w:space="0" w:color="auto"/>
        <w:right w:val="none" w:sz="0" w:space="0" w:color="auto"/>
      </w:divBdr>
    </w:div>
    <w:div w:id="350572746">
      <w:bodyDiv w:val="1"/>
      <w:marLeft w:val="0"/>
      <w:marRight w:val="0"/>
      <w:marTop w:val="0"/>
      <w:marBottom w:val="0"/>
      <w:divBdr>
        <w:top w:val="none" w:sz="0" w:space="0" w:color="auto"/>
        <w:left w:val="none" w:sz="0" w:space="0" w:color="auto"/>
        <w:bottom w:val="none" w:sz="0" w:space="0" w:color="auto"/>
        <w:right w:val="none" w:sz="0" w:space="0" w:color="auto"/>
      </w:divBdr>
    </w:div>
    <w:div w:id="356080417">
      <w:bodyDiv w:val="1"/>
      <w:marLeft w:val="0"/>
      <w:marRight w:val="0"/>
      <w:marTop w:val="0"/>
      <w:marBottom w:val="0"/>
      <w:divBdr>
        <w:top w:val="none" w:sz="0" w:space="0" w:color="auto"/>
        <w:left w:val="none" w:sz="0" w:space="0" w:color="auto"/>
        <w:bottom w:val="none" w:sz="0" w:space="0" w:color="auto"/>
        <w:right w:val="none" w:sz="0" w:space="0" w:color="auto"/>
      </w:divBdr>
    </w:div>
    <w:div w:id="368342365">
      <w:bodyDiv w:val="1"/>
      <w:marLeft w:val="0"/>
      <w:marRight w:val="0"/>
      <w:marTop w:val="0"/>
      <w:marBottom w:val="0"/>
      <w:divBdr>
        <w:top w:val="none" w:sz="0" w:space="0" w:color="auto"/>
        <w:left w:val="none" w:sz="0" w:space="0" w:color="auto"/>
        <w:bottom w:val="none" w:sz="0" w:space="0" w:color="auto"/>
        <w:right w:val="none" w:sz="0" w:space="0" w:color="auto"/>
      </w:divBdr>
    </w:div>
    <w:div w:id="378746635">
      <w:bodyDiv w:val="1"/>
      <w:marLeft w:val="0"/>
      <w:marRight w:val="0"/>
      <w:marTop w:val="0"/>
      <w:marBottom w:val="0"/>
      <w:divBdr>
        <w:top w:val="none" w:sz="0" w:space="0" w:color="auto"/>
        <w:left w:val="none" w:sz="0" w:space="0" w:color="auto"/>
        <w:bottom w:val="none" w:sz="0" w:space="0" w:color="auto"/>
        <w:right w:val="none" w:sz="0" w:space="0" w:color="auto"/>
      </w:divBdr>
    </w:div>
    <w:div w:id="388724893">
      <w:bodyDiv w:val="1"/>
      <w:marLeft w:val="0"/>
      <w:marRight w:val="0"/>
      <w:marTop w:val="0"/>
      <w:marBottom w:val="0"/>
      <w:divBdr>
        <w:top w:val="none" w:sz="0" w:space="0" w:color="auto"/>
        <w:left w:val="none" w:sz="0" w:space="0" w:color="auto"/>
        <w:bottom w:val="none" w:sz="0" w:space="0" w:color="auto"/>
        <w:right w:val="none" w:sz="0" w:space="0" w:color="auto"/>
      </w:divBdr>
    </w:div>
    <w:div w:id="391777995">
      <w:bodyDiv w:val="1"/>
      <w:marLeft w:val="0"/>
      <w:marRight w:val="0"/>
      <w:marTop w:val="0"/>
      <w:marBottom w:val="0"/>
      <w:divBdr>
        <w:top w:val="none" w:sz="0" w:space="0" w:color="auto"/>
        <w:left w:val="none" w:sz="0" w:space="0" w:color="auto"/>
        <w:bottom w:val="none" w:sz="0" w:space="0" w:color="auto"/>
        <w:right w:val="none" w:sz="0" w:space="0" w:color="auto"/>
      </w:divBdr>
    </w:div>
    <w:div w:id="397365901">
      <w:bodyDiv w:val="1"/>
      <w:marLeft w:val="0"/>
      <w:marRight w:val="0"/>
      <w:marTop w:val="0"/>
      <w:marBottom w:val="0"/>
      <w:divBdr>
        <w:top w:val="none" w:sz="0" w:space="0" w:color="auto"/>
        <w:left w:val="none" w:sz="0" w:space="0" w:color="auto"/>
        <w:bottom w:val="none" w:sz="0" w:space="0" w:color="auto"/>
        <w:right w:val="none" w:sz="0" w:space="0" w:color="auto"/>
      </w:divBdr>
    </w:div>
    <w:div w:id="401176484">
      <w:bodyDiv w:val="1"/>
      <w:marLeft w:val="0"/>
      <w:marRight w:val="0"/>
      <w:marTop w:val="0"/>
      <w:marBottom w:val="0"/>
      <w:divBdr>
        <w:top w:val="none" w:sz="0" w:space="0" w:color="auto"/>
        <w:left w:val="none" w:sz="0" w:space="0" w:color="auto"/>
        <w:bottom w:val="none" w:sz="0" w:space="0" w:color="auto"/>
        <w:right w:val="none" w:sz="0" w:space="0" w:color="auto"/>
      </w:divBdr>
    </w:div>
    <w:div w:id="403063274">
      <w:bodyDiv w:val="1"/>
      <w:marLeft w:val="0"/>
      <w:marRight w:val="0"/>
      <w:marTop w:val="0"/>
      <w:marBottom w:val="0"/>
      <w:divBdr>
        <w:top w:val="none" w:sz="0" w:space="0" w:color="auto"/>
        <w:left w:val="none" w:sz="0" w:space="0" w:color="auto"/>
        <w:bottom w:val="none" w:sz="0" w:space="0" w:color="auto"/>
        <w:right w:val="none" w:sz="0" w:space="0" w:color="auto"/>
      </w:divBdr>
    </w:div>
    <w:div w:id="407776694">
      <w:bodyDiv w:val="1"/>
      <w:marLeft w:val="0"/>
      <w:marRight w:val="0"/>
      <w:marTop w:val="0"/>
      <w:marBottom w:val="0"/>
      <w:divBdr>
        <w:top w:val="none" w:sz="0" w:space="0" w:color="auto"/>
        <w:left w:val="none" w:sz="0" w:space="0" w:color="auto"/>
        <w:bottom w:val="none" w:sz="0" w:space="0" w:color="auto"/>
        <w:right w:val="none" w:sz="0" w:space="0" w:color="auto"/>
      </w:divBdr>
    </w:div>
    <w:div w:id="417751583">
      <w:bodyDiv w:val="1"/>
      <w:marLeft w:val="0"/>
      <w:marRight w:val="0"/>
      <w:marTop w:val="0"/>
      <w:marBottom w:val="0"/>
      <w:divBdr>
        <w:top w:val="none" w:sz="0" w:space="0" w:color="auto"/>
        <w:left w:val="none" w:sz="0" w:space="0" w:color="auto"/>
        <w:bottom w:val="none" w:sz="0" w:space="0" w:color="auto"/>
        <w:right w:val="none" w:sz="0" w:space="0" w:color="auto"/>
      </w:divBdr>
    </w:div>
    <w:div w:id="424619423">
      <w:bodyDiv w:val="1"/>
      <w:marLeft w:val="0"/>
      <w:marRight w:val="0"/>
      <w:marTop w:val="0"/>
      <w:marBottom w:val="0"/>
      <w:divBdr>
        <w:top w:val="none" w:sz="0" w:space="0" w:color="auto"/>
        <w:left w:val="none" w:sz="0" w:space="0" w:color="auto"/>
        <w:bottom w:val="none" w:sz="0" w:space="0" w:color="auto"/>
        <w:right w:val="none" w:sz="0" w:space="0" w:color="auto"/>
      </w:divBdr>
    </w:div>
    <w:div w:id="442916586">
      <w:bodyDiv w:val="1"/>
      <w:marLeft w:val="0"/>
      <w:marRight w:val="0"/>
      <w:marTop w:val="0"/>
      <w:marBottom w:val="0"/>
      <w:divBdr>
        <w:top w:val="none" w:sz="0" w:space="0" w:color="auto"/>
        <w:left w:val="none" w:sz="0" w:space="0" w:color="auto"/>
        <w:bottom w:val="none" w:sz="0" w:space="0" w:color="auto"/>
        <w:right w:val="none" w:sz="0" w:space="0" w:color="auto"/>
      </w:divBdr>
    </w:div>
    <w:div w:id="448815389">
      <w:bodyDiv w:val="1"/>
      <w:marLeft w:val="0"/>
      <w:marRight w:val="0"/>
      <w:marTop w:val="0"/>
      <w:marBottom w:val="0"/>
      <w:divBdr>
        <w:top w:val="none" w:sz="0" w:space="0" w:color="auto"/>
        <w:left w:val="none" w:sz="0" w:space="0" w:color="auto"/>
        <w:bottom w:val="none" w:sz="0" w:space="0" w:color="auto"/>
        <w:right w:val="none" w:sz="0" w:space="0" w:color="auto"/>
      </w:divBdr>
    </w:div>
    <w:div w:id="449126776">
      <w:bodyDiv w:val="1"/>
      <w:marLeft w:val="0"/>
      <w:marRight w:val="0"/>
      <w:marTop w:val="0"/>
      <w:marBottom w:val="0"/>
      <w:divBdr>
        <w:top w:val="none" w:sz="0" w:space="0" w:color="auto"/>
        <w:left w:val="none" w:sz="0" w:space="0" w:color="auto"/>
        <w:bottom w:val="none" w:sz="0" w:space="0" w:color="auto"/>
        <w:right w:val="none" w:sz="0" w:space="0" w:color="auto"/>
      </w:divBdr>
    </w:div>
    <w:div w:id="458837050">
      <w:bodyDiv w:val="1"/>
      <w:marLeft w:val="0"/>
      <w:marRight w:val="0"/>
      <w:marTop w:val="0"/>
      <w:marBottom w:val="0"/>
      <w:divBdr>
        <w:top w:val="none" w:sz="0" w:space="0" w:color="auto"/>
        <w:left w:val="none" w:sz="0" w:space="0" w:color="auto"/>
        <w:bottom w:val="none" w:sz="0" w:space="0" w:color="auto"/>
        <w:right w:val="none" w:sz="0" w:space="0" w:color="auto"/>
      </w:divBdr>
    </w:div>
    <w:div w:id="462427674">
      <w:bodyDiv w:val="1"/>
      <w:marLeft w:val="0"/>
      <w:marRight w:val="0"/>
      <w:marTop w:val="0"/>
      <w:marBottom w:val="0"/>
      <w:divBdr>
        <w:top w:val="none" w:sz="0" w:space="0" w:color="auto"/>
        <w:left w:val="none" w:sz="0" w:space="0" w:color="auto"/>
        <w:bottom w:val="none" w:sz="0" w:space="0" w:color="auto"/>
        <w:right w:val="none" w:sz="0" w:space="0" w:color="auto"/>
      </w:divBdr>
    </w:div>
    <w:div w:id="465512360">
      <w:bodyDiv w:val="1"/>
      <w:marLeft w:val="0"/>
      <w:marRight w:val="0"/>
      <w:marTop w:val="0"/>
      <w:marBottom w:val="0"/>
      <w:divBdr>
        <w:top w:val="none" w:sz="0" w:space="0" w:color="auto"/>
        <w:left w:val="none" w:sz="0" w:space="0" w:color="auto"/>
        <w:bottom w:val="none" w:sz="0" w:space="0" w:color="auto"/>
        <w:right w:val="none" w:sz="0" w:space="0" w:color="auto"/>
      </w:divBdr>
    </w:div>
    <w:div w:id="472140913">
      <w:bodyDiv w:val="1"/>
      <w:marLeft w:val="0"/>
      <w:marRight w:val="0"/>
      <w:marTop w:val="0"/>
      <w:marBottom w:val="0"/>
      <w:divBdr>
        <w:top w:val="none" w:sz="0" w:space="0" w:color="auto"/>
        <w:left w:val="none" w:sz="0" w:space="0" w:color="auto"/>
        <w:bottom w:val="none" w:sz="0" w:space="0" w:color="auto"/>
        <w:right w:val="none" w:sz="0" w:space="0" w:color="auto"/>
      </w:divBdr>
    </w:div>
    <w:div w:id="478152429">
      <w:bodyDiv w:val="1"/>
      <w:marLeft w:val="0"/>
      <w:marRight w:val="0"/>
      <w:marTop w:val="0"/>
      <w:marBottom w:val="0"/>
      <w:divBdr>
        <w:top w:val="none" w:sz="0" w:space="0" w:color="auto"/>
        <w:left w:val="none" w:sz="0" w:space="0" w:color="auto"/>
        <w:bottom w:val="none" w:sz="0" w:space="0" w:color="auto"/>
        <w:right w:val="none" w:sz="0" w:space="0" w:color="auto"/>
      </w:divBdr>
    </w:div>
    <w:div w:id="481776218">
      <w:bodyDiv w:val="1"/>
      <w:marLeft w:val="0"/>
      <w:marRight w:val="0"/>
      <w:marTop w:val="0"/>
      <w:marBottom w:val="0"/>
      <w:divBdr>
        <w:top w:val="none" w:sz="0" w:space="0" w:color="auto"/>
        <w:left w:val="none" w:sz="0" w:space="0" w:color="auto"/>
        <w:bottom w:val="none" w:sz="0" w:space="0" w:color="auto"/>
        <w:right w:val="none" w:sz="0" w:space="0" w:color="auto"/>
      </w:divBdr>
    </w:div>
    <w:div w:id="486095768">
      <w:bodyDiv w:val="1"/>
      <w:marLeft w:val="0"/>
      <w:marRight w:val="0"/>
      <w:marTop w:val="0"/>
      <w:marBottom w:val="0"/>
      <w:divBdr>
        <w:top w:val="none" w:sz="0" w:space="0" w:color="auto"/>
        <w:left w:val="none" w:sz="0" w:space="0" w:color="auto"/>
        <w:bottom w:val="none" w:sz="0" w:space="0" w:color="auto"/>
        <w:right w:val="none" w:sz="0" w:space="0" w:color="auto"/>
      </w:divBdr>
    </w:div>
    <w:div w:id="507453137">
      <w:bodyDiv w:val="1"/>
      <w:marLeft w:val="0"/>
      <w:marRight w:val="0"/>
      <w:marTop w:val="0"/>
      <w:marBottom w:val="0"/>
      <w:divBdr>
        <w:top w:val="none" w:sz="0" w:space="0" w:color="auto"/>
        <w:left w:val="none" w:sz="0" w:space="0" w:color="auto"/>
        <w:bottom w:val="none" w:sz="0" w:space="0" w:color="auto"/>
        <w:right w:val="none" w:sz="0" w:space="0" w:color="auto"/>
      </w:divBdr>
    </w:div>
    <w:div w:id="509150637">
      <w:bodyDiv w:val="1"/>
      <w:marLeft w:val="0"/>
      <w:marRight w:val="0"/>
      <w:marTop w:val="0"/>
      <w:marBottom w:val="0"/>
      <w:divBdr>
        <w:top w:val="none" w:sz="0" w:space="0" w:color="auto"/>
        <w:left w:val="none" w:sz="0" w:space="0" w:color="auto"/>
        <w:bottom w:val="none" w:sz="0" w:space="0" w:color="auto"/>
        <w:right w:val="none" w:sz="0" w:space="0" w:color="auto"/>
      </w:divBdr>
    </w:div>
    <w:div w:id="523053844">
      <w:bodyDiv w:val="1"/>
      <w:marLeft w:val="0"/>
      <w:marRight w:val="0"/>
      <w:marTop w:val="0"/>
      <w:marBottom w:val="0"/>
      <w:divBdr>
        <w:top w:val="none" w:sz="0" w:space="0" w:color="auto"/>
        <w:left w:val="none" w:sz="0" w:space="0" w:color="auto"/>
        <w:bottom w:val="none" w:sz="0" w:space="0" w:color="auto"/>
        <w:right w:val="none" w:sz="0" w:space="0" w:color="auto"/>
      </w:divBdr>
    </w:div>
    <w:div w:id="525753775">
      <w:bodyDiv w:val="1"/>
      <w:marLeft w:val="0"/>
      <w:marRight w:val="0"/>
      <w:marTop w:val="0"/>
      <w:marBottom w:val="0"/>
      <w:divBdr>
        <w:top w:val="none" w:sz="0" w:space="0" w:color="auto"/>
        <w:left w:val="none" w:sz="0" w:space="0" w:color="auto"/>
        <w:bottom w:val="none" w:sz="0" w:space="0" w:color="auto"/>
        <w:right w:val="none" w:sz="0" w:space="0" w:color="auto"/>
      </w:divBdr>
    </w:div>
    <w:div w:id="526649846">
      <w:bodyDiv w:val="1"/>
      <w:marLeft w:val="0"/>
      <w:marRight w:val="0"/>
      <w:marTop w:val="0"/>
      <w:marBottom w:val="0"/>
      <w:divBdr>
        <w:top w:val="none" w:sz="0" w:space="0" w:color="auto"/>
        <w:left w:val="none" w:sz="0" w:space="0" w:color="auto"/>
        <w:bottom w:val="none" w:sz="0" w:space="0" w:color="auto"/>
        <w:right w:val="none" w:sz="0" w:space="0" w:color="auto"/>
      </w:divBdr>
    </w:div>
    <w:div w:id="539585481">
      <w:bodyDiv w:val="1"/>
      <w:marLeft w:val="0"/>
      <w:marRight w:val="0"/>
      <w:marTop w:val="0"/>
      <w:marBottom w:val="0"/>
      <w:divBdr>
        <w:top w:val="none" w:sz="0" w:space="0" w:color="auto"/>
        <w:left w:val="none" w:sz="0" w:space="0" w:color="auto"/>
        <w:bottom w:val="none" w:sz="0" w:space="0" w:color="auto"/>
        <w:right w:val="none" w:sz="0" w:space="0" w:color="auto"/>
      </w:divBdr>
    </w:div>
    <w:div w:id="549343343">
      <w:bodyDiv w:val="1"/>
      <w:marLeft w:val="0"/>
      <w:marRight w:val="0"/>
      <w:marTop w:val="0"/>
      <w:marBottom w:val="0"/>
      <w:divBdr>
        <w:top w:val="none" w:sz="0" w:space="0" w:color="auto"/>
        <w:left w:val="none" w:sz="0" w:space="0" w:color="auto"/>
        <w:bottom w:val="none" w:sz="0" w:space="0" w:color="auto"/>
        <w:right w:val="none" w:sz="0" w:space="0" w:color="auto"/>
      </w:divBdr>
    </w:div>
    <w:div w:id="549418186">
      <w:bodyDiv w:val="1"/>
      <w:marLeft w:val="0"/>
      <w:marRight w:val="0"/>
      <w:marTop w:val="0"/>
      <w:marBottom w:val="0"/>
      <w:divBdr>
        <w:top w:val="none" w:sz="0" w:space="0" w:color="auto"/>
        <w:left w:val="none" w:sz="0" w:space="0" w:color="auto"/>
        <w:bottom w:val="none" w:sz="0" w:space="0" w:color="auto"/>
        <w:right w:val="none" w:sz="0" w:space="0" w:color="auto"/>
      </w:divBdr>
    </w:div>
    <w:div w:id="559025121">
      <w:bodyDiv w:val="1"/>
      <w:marLeft w:val="0"/>
      <w:marRight w:val="0"/>
      <w:marTop w:val="0"/>
      <w:marBottom w:val="0"/>
      <w:divBdr>
        <w:top w:val="none" w:sz="0" w:space="0" w:color="auto"/>
        <w:left w:val="none" w:sz="0" w:space="0" w:color="auto"/>
        <w:bottom w:val="none" w:sz="0" w:space="0" w:color="auto"/>
        <w:right w:val="none" w:sz="0" w:space="0" w:color="auto"/>
      </w:divBdr>
    </w:div>
    <w:div w:id="560211977">
      <w:bodyDiv w:val="1"/>
      <w:marLeft w:val="0"/>
      <w:marRight w:val="0"/>
      <w:marTop w:val="0"/>
      <w:marBottom w:val="0"/>
      <w:divBdr>
        <w:top w:val="none" w:sz="0" w:space="0" w:color="auto"/>
        <w:left w:val="none" w:sz="0" w:space="0" w:color="auto"/>
        <w:bottom w:val="none" w:sz="0" w:space="0" w:color="auto"/>
        <w:right w:val="none" w:sz="0" w:space="0" w:color="auto"/>
      </w:divBdr>
    </w:div>
    <w:div w:id="562370405">
      <w:bodyDiv w:val="1"/>
      <w:marLeft w:val="0"/>
      <w:marRight w:val="0"/>
      <w:marTop w:val="0"/>
      <w:marBottom w:val="0"/>
      <w:divBdr>
        <w:top w:val="none" w:sz="0" w:space="0" w:color="auto"/>
        <w:left w:val="none" w:sz="0" w:space="0" w:color="auto"/>
        <w:bottom w:val="none" w:sz="0" w:space="0" w:color="auto"/>
        <w:right w:val="none" w:sz="0" w:space="0" w:color="auto"/>
      </w:divBdr>
    </w:div>
    <w:div w:id="562914623">
      <w:bodyDiv w:val="1"/>
      <w:marLeft w:val="0"/>
      <w:marRight w:val="0"/>
      <w:marTop w:val="0"/>
      <w:marBottom w:val="0"/>
      <w:divBdr>
        <w:top w:val="none" w:sz="0" w:space="0" w:color="auto"/>
        <w:left w:val="none" w:sz="0" w:space="0" w:color="auto"/>
        <w:bottom w:val="none" w:sz="0" w:space="0" w:color="auto"/>
        <w:right w:val="none" w:sz="0" w:space="0" w:color="auto"/>
      </w:divBdr>
    </w:div>
    <w:div w:id="565147179">
      <w:bodyDiv w:val="1"/>
      <w:marLeft w:val="0"/>
      <w:marRight w:val="0"/>
      <w:marTop w:val="0"/>
      <w:marBottom w:val="0"/>
      <w:divBdr>
        <w:top w:val="none" w:sz="0" w:space="0" w:color="auto"/>
        <w:left w:val="none" w:sz="0" w:space="0" w:color="auto"/>
        <w:bottom w:val="none" w:sz="0" w:space="0" w:color="auto"/>
        <w:right w:val="none" w:sz="0" w:space="0" w:color="auto"/>
      </w:divBdr>
    </w:div>
    <w:div w:id="568730831">
      <w:bodyDiv w:val="1"/>
      <w:marLeft w:val="0"/>
      <w:marRight w:val="0"/>
      <w:marTop w:val="0"/>
      <w:marBottom w:val="0"/>
      <w:divBdr>
        <w:top w:val="none" w:sz="0" w:space="0" w:color="auto"/>
        <w:left w:val="none" w:sz="0" w:space="0" w:color="auto"/>
        <w:bottom w:val="none" w:sz="0" w:space="0" w:color="auto"/>
        <w:right w:val="none" w:sz="0" w:space="0" w:color="auto"/>
      </w:divBdr>
    </w:div>
    <w:div w:id="569660815">
      <w:bodyDiv w:val="1"/>
      <w:marLeft w:val="0"/>
      <w:marRight w:val="0"/>
      <w:marTop w:val="0"/>
      <w:marBottom w:val="0"/>
      <w:divBdr>
        <w:top w:val="none" w:sz="0" w:space="0" w:color="auto"/>
        <w:left w:val="none" w:sz="0" w:space="0" w:color="auto"/>
        <w:bottom w:val="none" w:sz="0" w:space="0" w:color="auto"/>
        <w:right w:val="none" w:sz="0" w:space="0" w:color="auto"/>
      </w:divBdr>
    </w:div>
    <w:div w:id="575556249">
      <w:bodyDiv w:val="1"/>
      <w:marLeft w:val="0"/>
      <w:marRight w:val="0"/>
      <w:marTop w:val="0"/>
      <w:marBottom w:val="0"/>
      <w:divBdr>
        <w:top w:val="none" w:sz="0" w:space="0" w:color="auto"/>
        <w:left w:val="none" w:sz="0" w:space="0" w:color="auto"/>
        <w:bottom w:val="none" w:sz="0" w:space="0" w:color="auto"/>
        <w:right w:val="none" w:sz="0" w:space="0" w:color="auto"/>
      </w:divBdr>
    </w:div>
    <w:div w:id="576716807">
      <w:bodyDiv w:val="1"/>
      <w:marLeft w:val="0"/>
      <w:marRight w:val="0"/>
      <w:marTop w:val="0"/>
      <w:marBottom w:val="0"/>
      <w:divBdr>
        <w:top w:val="none" w:sz="0" w:space="0" w:color="auto"/>
        <w:left w:val="none" w:sz="0" w:space="0" w:color="auto"/>
        <w:bottom w:val="none" w:sz="0" w:space="0" w:color="auto"/>
        <w:right w:val="none" w:sz="0" w:space="0" w:color="auto"/>
      </w:divBdr>
    </w:div>
    <w:div w:id="580260851">
      <w:bodyDiv w:val="1"/>
      <w:marLeft w:val="0"/>
      <w:marRight w:val="0"/>
      <w:marTop w:val="0"/>
      <w:marBottom w:val="0"/>
      <w:divBdr>
        <w:top w:val="none" w:sz="0" w:space="0" w:color="auto"/>
        <w:left w:val="none" w:sz="0" w:space="0" w:color="auto"/>
        <w:bottom w:val="none" w:sz="0" w:space="0" w:color="auto"/>
        <w:right w:val="none" w:sz="0" w:space="0" w:color="auto"/>
      </w:divBdr>
    </w:div>
    <w:div w:id="582765783">
      <w:bodyDiv w:val="1"/>
      <w:marLeft w:val="0"/>
      <w:marRight w:val="0"/>
      <w:marTop w:val="0"/>
      <w:marBottom w:val="0"/>
      <w:divBdr>
        <w:top w:val="none" w:sz="0" w:space="0" w:color="auto"/>
        <w:left w:val="none" w:sz="0" w:space="0" w:color="auto"/>
        <w:bottom w:val="none" w:sz="0" w:space="0" w:color="auto"/>
        <w:right w:val="none" w:sz="0" w:space="0" w:color="auto"/>
      </w:divBdr>
    </w:div>
    <w:div w:id="583419873">
      <w:bodyDiv w:val="1"/>
      <w:marLeft w:val="0"/>
      <w:marRight w:val="0"/>
      <w:marTop w:val="0"/>
      <w:marBottom w:val="0"/>
      <w:divBdr>
        <w:top w:val="none" w:sz="0" w:space="0" w:color="auto"/>
        <w:left w:val="none" w:sz="0" w:space="0" w:color="auto"/>
        <w:bottom w:val="none" w:sz="0" w:space="0" w:color="auto"/>
        <w:right w:val="none" w:sz="0" w:space="0" w:color="auto"/>
      </w:divBdr>
    </w:div>
    <w:div w:id="608465869">
      <w:bodyDiv w:val="1"/>
      <w:marLeft w:val="0"/>
      <w:marRight w:val="0"/>
      <w:marTop w:val="0"/>
      <w:marBottom w:val="0"/>
      <w:divBdr>
        <w:top w:val="none" w:sz="0" w:space="0" w:color="auto"/>
        <w:left w:val="none" w:sz="0" w:space="0" w:color="auto"/>
        <w:bottom w:val="none" w:sz="0" w:space="0" w:color="auto"/>
        <w:right w:val="none" w:sz="0" w:space="0" w:color="auto"/>
      </w:divBdr>
    </w:div>
    <w:div w:id="624893575">
      <w:bodyDiv w:val="1"/>
      <w:marLeft w:val="0"/>
      <w:marRight w:val="0"/>
      <w:marTop w:val="0"/>
      <w:marBottom w:val="0"/>
      <w:divBdr>
        <w:top w:val="none" w:sz="0" w:space="0" w:color="auto"/>
        <w:left w:val="none" w:sz="0" w:space="0" w:color="auto"/>
        <w:bottom w:val="none" w:sz="0" w:space="0" w:color="auto"/>
        <w:right w:val="none" w:sz="0" w:space="0" w:color="auto"/>
      </w:divBdr>
    </w:div>
    <w:div w:id="625627049">
      <w:bodyDiv w:val="1"/>
      <w:marLeft w:val="0"/>
      <w:marRight w:val="0"/>
      <w:marTop w:val="0"/>
      <w:marBottom w:val="0"/>
      <w:divBdr>
        <w:top w:val="none" w:sz="0" w:space="0" w:color="auto"/>
        <w:left w:val="none" w:sz="0" w:space="0" w:color="auto"/>
        <w:bottom w:val="none" w:sz="0" w:space="0" w:color="auto"/>
        <w:right w:val="none" w:sz="0" w:space="0" w:color="auto"/>
      </w:divBdr>
    </w:div>
    <w:div w:id="634993422">
      <w:bodyDiv w:val="1"/>
      <w:marLeft w:val="0"/>
      <w:marRight w:val="0"/>
      <w:marTop w:val="0"/>
      <w:marBottom w:val="0"/>
      <w:divBdr>
        <w:top w:val="none" w:sz="0" w:space="0" w:color="auto"/>
        <w:left w:val="none" w:sz="0" w:space="0" w:color="auto"/>
        <w:bottom w:val="none" w:sz="0" w:space="0" w:color="auto"/>
        <w:right w:val="none" w:sz="0" w:space="0" w:color="auto"/>
      </w:divBdr>
    </w:div>
    <w:div w:id="647325748">
      <w:bodyDiv w:val="1"/>
      <w:marLeft w:val="0"/>
      <w:marRight w:val="0"/>
      <w:marTop w:val="0"/>
      <w:marBottom w:val="0"/>
      <w:divBdr>
        <w:top w:val="none" w:sz="0" w:space="0" w:color="auto"/>
        <w:left w:val="none" w:sz="0" w:space="0" w:color="auto"/>
        <w:bottom w:val="none" w:sz="0" w:space="0" w:color="auto"/>
        <w:right w:val="none" w:sz="0" w:space="0" w:color="auto"/>
      </w:divBdr>
    </w:div>
    <w:div w:id="651523198">
      <w:bodyDiv w:val="1"/>
      <w:marLeft w:val="0"/>
      <w:marRight w:val="0"/>
      <w:marTop w:val="0"/>
      <w:marBottom w:val="0"/>
      <w:divBdr>
        <w:top w:val="none" w:sz="0" w:space="0" w:color="auto"/>
        <w:left w:val="none" w:sz="0" w:space="0" w:color="auto"/>
        <w:bottom w:val="none" w:sz="0" w:space="0" w:color="auto"/>
        <w:right w:val="none" w:sz="0" w:space="0" w:color="auto"/>
      </w:divBdr>
    </w:div>
    <w:div w:id="651756129">
      <w:bodyDiv w:val="1"/>
      <w:marLeft w:val="0"/>
      <w:marRight w:val="0"/>
      <w:marTop w:val="0"/>
      <w:marBottom w:val="0"/>
      <w:divBdr>
        <w:top w:val="none" w:sz="0" w:space="0" w:color="auto"/>
        <w:left w:val="none" w:sz="0" w:space="0" w:color="auto"/>
        <w:bottom w:val="none" w:sz="0" w:space="0" w:color="auto"/>
        <w:right w:val="none" w:sz="0" w:space="0" w:color="auto"/>
      </w:divBdr>
    </w:div>
    <w:div w:id="663047366">
      <w:bodyDiv w:val="1"/>
      <w:marLeft w:val="0"/>
      <w:marRight w:val="0"/>
      <w:marTop w:val="0"/>
      <w:marBottom w:val="0"/>
      <w:divBdr>
        <w:top w:val="none" w:sz="0" w:space="0" w:color="auto"/>
        <w:left w:val="none" w:sz="0" w:space="0" w:color="auto"/>
        <w:bottom w:val="none" w:sz="0" w:space="0" w:color="auto"/>
        <w:right w:val="none" w:sz="0" w:space="0" w:color="auto"/>
      </w:divBdr>
    </w:div>
    <w:div w:id="665792598">
      <w:bodyDiv w:val="1"/>
      <w:marLeft w:val="0"/>
      <w:marRight w:val="0"/>
      <w:marTop w:val="0"/>
      <w:marBottom w:val="0"/>
      <w:divBdr>
        <w:top w:val="none" w:sz="0" w:space="0" w:color="auto"/>
        <w:left w:val="none" w:sz="0" w:space="0" w:color="auto"/>
        <w:bottom w:val="none" w:sz="0" w:space="0" w:color="auto"/>
        <w:right w:val="none" w:sz="0" w:space="0" w:color="auto"/>
      </w:divBdr>
    </w:div>
    <w:div w:id="671223587">
      <w:bodyDiv w:val="1"/>
      <w:marLeft w:val="0"/>
      <w:marRight w:val="0"/>
      <w:marTop w:val="0"/>
      <w:marBottom w:val="0"/>
      <w:divBdr>
        <w:top w:val="none" w:sz="0" w:space="0" w:color="auto"/>
        <w:left w:val="none" w:sz="0" w:space="0" w:color="auto"/>
        <w:bottom w:val="none" w:sz="0" w:space="0" w:color="auto"/>
        <w:right w:val="none" w:sz="0" w:space="0" w:color="auto"/>
      </w:divBdr>
    </w:div>
    <w:div w:id="674771882">
      <w:bodyDiv w:val="1"/>
      <w:marLeft w:val="0"/>
      <w:marRight w:val="0"/>
      <w:marTop w:val="0"/>
      <w:marBottom w:val="0"/>
      <w:divBdr>
        <w:top w:val="none" w:sz="0" w:space="0" w:color="auto"/>
        <w:left w:val="none" w:sz="0" w:space="0" w:color="auto"/>
        <w:bottom w:val="none" w:sz="0" w:space="0" w:color="auto"/>
        <w:right w:val="none" w:sz="0" w:space="0" w:color="auto"/>
      </w:divBdr>
    </w:div>
    <w:div w:id="681972994">
      <w:bodyDiv w:val="1"/>
      <w:marLeft w:val="0"/>
      <w:marRight w:val="0"/>
      <w:marTop w:val="0"/>
      <w:marBottom w:val="0"/>
      <w:divBdr>
        <w:top w:val="none" w:sz="0" w:space="0" w:color="auto"/>
        <w:left w:val="none" w:sz="0" w:space="0" w:color="auto"/>
        <w:bottom w:val="none" w:sz="0" w:space="0" w:color="auto"/>
        <w:right w:val="none" w:sz="0" w:space="0" w:color="auto"/>
      </w:divBdr>
    </w:div>
    <w:div w:id="685013532">
      <w:bodyDiv w:val="1"/>
      <w:marLeft w:val="0"/>
      <w:marRight w:val="0"/>
      <w:marTop w:val="0"/>
      <w:marBottom w:val="0"/>
      <w:divBdr>
        <w:top w:val="none" w:sz="0" w:space="0" w:color="auto"/>
        <w:left w:val="none" w:sz="0" w:space="0" w:color="auto"/>
        <w:bottom w:val="none" w:sz="0" w:space="0" w:color="auto"/>
        <w:right w:val="none" w:sz="0" w:space="0" w:color="auto"/>
      </w:divBdr>
    </w:div>
    <w:div w:id="686563266">
      <w:bodyDiv w:val="1"/>
      <w:marLeft w:val="0"/>
      <w:marRight w:val="0"/>
      <w:marTop w:val="0"/>
      <w:marBottom w:val="0"/>
      <w:divBdr>
        <w:top w:val="none" w:sz="0" w:space="0" w:color="auto"/>
        <w:left w:val="none" w:sz="0" w:space="0" w:color="auto"/>
        <w:bottom w:val="none" w:sz="0" w:space="0" w:color="auto"/>
        <w:right w:val="none" w:sz="0" w:space="0" w:color="auto"/>
      </w:divBdr>
    </w:div>
    <w:div w:id="687095884">
      <w:bodyDiv w:val="1"/>
      <w:marLeft w:val="0"/>
      <w:marRight w:val="0"/>
      <w:marTop w:val="0"/>
      <w:marBottom w:val="0"/>
      <w:divBdr>
        <w:top w:val="none" w:sz="0" w:space="0" w:color="auto"/>
        <w:left w:val="none" w:sz="0" w:space="0" w:color="auto"/>
        <w:bottom w:val="none" w:sz="0" w:space="0" w:color="auto"/>
        <w:right w:val="none" w:sz="0" w:space="0" w:color="auto"/>
      </w:divBdr>
    </w:div>
    <w:div w:id="706371832">
      <w:bodyDiv w:val="1"/>
      <w:marLeft w:val="0"/>
      <w:marRight w:val="0"/>
      <w:marTop w:val="0"/>
      <w:marBottom w:val="0"/>
      <w:divBdr>
        <w:top w:val="none" w:sz="0" w:space="0" w:color="auto"/>
        <w:left w:val="none" w:sz="0" w:space="0" w:color="auto"/>
        <w:bottom w:val="none" w:sz="0" w:space="0" w:color="auto"/>
        <w:right w:val="none" w:sz="0" w:space="0" w:color="auto"/>
      </w:divBdr>
    </w:div>
    <w:div w:id="706413581">
      <w:bodyDiv w:val="1"/>
      <w:marLeft w:val="0"/>
      <w:marRight w:val="0"/>
      <w:marTop w:val="0"/>
      <w:marBottom w:val="0"/>
      <w:divBdr>
        <w:top w:val="none" w:sz="0" w:space="0" w:color="auto"/>
        <w:left w:val="none" w:sz="0" w:space="0" w:color="auto"/>
        <w:bottom w:val="none" w:sz="0" w:space="0" w:color="auto"/>
        <w:right w:val="none" w:sz="0" w:space="0" w:color="auto"/>
      </w:divBdr>
    </w:div>
    <w:div w:id="707022593">
      <w:bodyDiv w:val="1"/>
      <w:marLeft w:val="0"/>
      <w:marRight w:val="0"/>
      <w:marTop w:val="0"/>
      <w:marBottom w:val="0"/>
      <w:divBdr>
        <w:top w:val="none" w:sz="0" w:space="0" w:color="auto"/>
        <w:left w:val="none" w:sz="0" w:space="0" w:color="auto"/>
        <w:bottom w:val="none" w:sz="0" w:space="0" w:color="auto"/>
        <w:right w:val="none" w:sz="0" w:space="0" w:color="auto"/>
      </w:divBdr>
    </w:div>
    <w:div w:id="708647094">
      <w:bodyDiv w:val="1"/>
      <w:marLeft w:val="0"/>
      <w:marRight w:val="0"/>
      <w:marTop w:val="0"/>
      <w:marBottom w:val="0"/>
      <w:divBdr>
        <w:top w:val="none" w:sz="0" w:space="0" w:color="auto"/>
        <w:left w:val="none" w:sz="0" w:space="0" w:color="auto"/>
        <w:bottom w:val="none" w:sz="0" w:space="0" w:color="auto"/>
        <w:right w:val="none" w:sz="0" w:space="0" w:color="auto"/>
      </w:divBdr>
    </w:div>
    <w:div w:id="708799781">
      <w:bodyDiv w:val="1"/>
      <w:marLeft w:val="0"/>
      <w:marRight w:val="0"/>
      <w:marTop w:val="0"/>
      <w:marBottom w:val="0"/>
      <w:divBdr>
        <w:top w:val="none" w:sz="0" w:space="0" w:color="auto"/>
        <w:left w:val="none" w:sz="0" w:space="0" w:color="auto"/>
        <w:bottom w:val="none" w:sz="0" w:space="0" w:color="auto"/>
        <w:right w:val="none" w:sz="0" w:space="0" w:color="auto"/>
      </w:divBdr>
    </w:div>
    <w:div w:id="710571211">
      <w:bodyDiv w:val="1"/>
      <w:marLeft w:val="0"/>
      <w:marRight w:val="0"/>
      <w:marTop w:val="0"/>
      <w:marBottom w:val="0"/>
      <w:divBdr>
        <w:top w:val="none" w:sz="0" w:space="0" w:color="auto"/>
        <w:left w:val="none" w:sz="0" w:space="0" w:color="auto"/>
        <w:bottom w:val="none" w:sz="0" w:space="0" w:color="auto"/>
        <w:right w:val="none" w:sz="0" w:space="0" w:color="auto"/>
      </w:divBdr>
    </w:div>
    <w:div w:id="716051850">
      <w:bodyDiv w:val="1"/>
      <w:marLeft w:val="0"/>
      <w:marRight w:val="0"/>
      <w:marTop w:val="0"/>
      <w:marBottom w:val="0"/>
      <w:divBdr>
        <w:top w:val="none" w:sz="0" w:space="0" w:color="auto"/>
        <w:left w:val="none" w:sz="0" w:space="0" w:color="auto"/>
        <w:bottom w:val="none" w:sz="0" w:space="0" w:color="auto"/>
        <w:right w:val="none" w:sz="0" w:space="0" w:color="auto"/>
      </w:divBdr>
    </w:div>
    <w:div w:id="720832383">
      <w:bodyDiv w:val="1"/>
      <w:marLeft w:val="0"/>
      <w:marRight w:val="0"/>
      <w:marTop w:val="0"/>
      <w:marBottom w:val="0"/>
      <w:divBdr>
        <w:top w:val="none" w:sz="0" w:space="0" w:color="auto"/>
        <w:left w:val="none" w:sz="0" w:space="0" w:color="auto"/>
        <w:bottom w:val="none" w:sz="0" w:space="0" w:color="auto"/>
        <w:right w:val="none" w:sz="0" w:space="0" w:color="auto"/>
      </w:divBdr>
    </w:div>
    <w:div w:id="722563970">
      <w:bodyDiv w:val="1"/>
      <w:marLeft w:val="0"/>
      <w:marRight w:val="0"/>
      <w:marTop w:val="0"/>
      <w:marBottom w:val="0"/>
      <w:divBdr>
        <w:top w:val="none" w:sz="0" w:space="0" w:color="auto"/>
        <w:left w:val="none" w:sz="0" w:space="0" w:color="auto"/>
        <w:bottom w:val="none" w:sz="0" w:space="0" w:color="auto"/>
        <w:right w:val="none" w:sz="0" w:space="0" w:color="auto"/>
      </w:divBdr>
    </w:div>
    <w:div w:id="747773535">
      <w:bodyDiv w:val="1"/>
      <w:marLeft w:val="0"/>
      <w:marRight w:val="0"/>
      <w:marTop w:val="0"/>
      <w:marBottom w:val="0"/>
      <w:divBdr>
        <w:top w:val="none" w:sz="0" w:space="0" w:color="auto"/>
        <w:left w:val="none" w:sz="0" w:space="0" w:color="auto"/>
        <w:bottom w:val="none" w:sz="0" w:space="0" w:color="auto"/>
        <w:right w:val="none" w:sz="0" w:space="0" w:color="auto"/>
      </w:divBdr>
    </w:div>
    <w:div w:id="761217012">
      <w:bodyDiv w:val="1"/>
      <w:marLeft w:val="0"/>
      <w:marRight w:val="0"/>
      <w:marTop w:val="0"/>
      <w:marBottom w:val="0"/>
      <w:divBdr>
        <w:top w:val="none" w:sz="0" w:space="0" w:color="auto"/>
        <w:left w:val="none" w:sz="0" w:space="0" w:color="auto"/>
        <w:bottom w:val="none" w:sz="0" w:space="0" w:color="auto"/>
        <w:right w:val="none" w:sz="0" w:space="0" w:color="auto"/>
      </w:divBdr>
    </w:div>
    <w:div w:id="762411794">
      <w:bodyDiv w:val="1"/>
      <w:marLeft w:val="0"/>
      <w:marRight w:val="0"/>
      <w:marTop w:val="0"/>
      <w:marBottom w:val="0"/>
      <w:divBdr>
        <w:top w:val="none" w:sz="0" w:space="0" w:color="auto"/>
        <w:left w:val="none" w:sz="0" w:space="0" w:color="auto"/>
        <w:bottom w:val="none" w:sz="0" w:space="0" w:color="auto"/>
        <w:right w:val="none" w:sz="0" w:space="0" w:color="auto"/>
      </w:divBdr>
    </w:div>
    <w:div w:id="767968271">
      <w:bodyDiv w:val="1"/>
      <w:marLeft w:val="0"/>
      <w:marRight w:val="0"/>
      <w:marTop w:val="0"/>
      <w:marBottom w:val="0"/>
      <w:divBdr>
        <w:top w:val="none" w:sz="0" w:space="0" w:color="auto"/>
        <w:left w:val="none" w:sz="0" w:space="0" w:color="auto"/>
        <w:bottom w:val="none" w:sz="0" w:space="0" w:color="auto"/>
        <w:right w:val="none" w:sz="0" w:space="0" w:color="auto"/>
      </w:divBdr>
    </w:div>
    <w:div w:id="775060218">
      <w:bodyDiv w:val="1"/>
      <w:marLeft w:val="0"/>
      <w:marRight w:val="0"/>
      <w:marTop w:val="0"/>
      <w:marBottom w:val="0"/>
      <w:divBdr>
        <w:top w:val="none" w:sz="0" w:space="0" w:color="auto"/>
        <w:left w:val="none" w:sz="0" w:space="0" w:color="auto"/>
        <w:bottom w:val="none" w:sz="0" w:space="0" w:color="auto"/>
        <w:right w:val="none" w:sz="0" w:space="0" w:color="auto"/>
      </w:divBdr>
    </w:div>
    <w:div w:id="788015623">
      <w:bodyDiv w:val="1"/>
      <w:marLeft w:val="0"/>
      <w:marRight w:val="0"/>
      <w:marTop w:val="0"/>
      <w:marBottom w:val="0"/>
      <w:divBdr>
        <w:top w:val="none" w:sz="0" w:space="0" w:color="auto"/>
        <w:left w:val="none" w:sz="0" w:space="0" w:color="auto"/>
        <w:bottom w:val="none" w:sz="0" w:space="0" w:color="auto"/>
        <w:right w:val="none" w:sz="0" w:space="0" w:color="auto"/>
      </w:divBdr>
    </w:div>
    <w:div w:id="794255965">
      <w:bodyDiv w:val="1"/>
      <w:marLeft w:val="0"/>
      <w:marRight w:val="0"/>
      <w:marTop w:val="0"/>
      <w:marBottom w:val="0"/>
      <w:divBdr>
        <w:top w:val="none" w:sz="0" w:space="0" w:color="auto"/>
        <w:left w:val="none" w:sz="0" w:space="0" w:color="auto"/>
        <w:bottom w:val="none" w:sz="0" w:space="0" w:color="auto"/>
        <w:right w:val="none" w:sz="0" w:space="0" w:color="auto"/>
      </w:divBdr>
    </w:div>
    <w:div w:id="802430788">
      <w:bodyDiv w:val="1"/>
      <w:marLeft w:val="0"/>
      <w:marRight w:val="0"/>
      <w:marTop w:val="0"/>
      <w:marBottom w:val="0"/>
      <w:divBdr>
        <w:top w:val="none" w:sz="0" w:space="0" w:color="auto"/>
        <w:left w:val="none" w:sz="0" w:space="0" w:color="auto"/>
        <w:bottom w:val="none" w:sz="0" w:space="0" w:color="auto"/>
        <w:right w:val="none" w:sz="0" w:space="0" w:color="auto"/>
      </w:divBdr>
    </w:div>
    <w:div w:id="821967487">
      <w:bodyDiv w:val="1"/>
      <w:marLeft w:val="0"/>
      <w:marRight w:val="0"/>
      <w:marTop w:val="0"/>
      <w:marBottom w:val="0"/>
      <w:divBdr>
        <w:top w:val="none" w:sz="0" w:space="0" w:color="auto"/>
        <w:left w:val="none" w:sz="0" w:space="0" w:color="auto"/>
        <w:bottom w:val="none" w:sz="0" w:space="0" w:color="auto"/>
        <w:right w:val="none" w:sz="0" w:space="0" w:color="auto"/>
      </w:divBdr>
    </w:div>
    <w:div w:id="825971584">
      <w:bodyDiv w:val="1"/>
      <w:marLeft w:val="0"/>
      <w:marRight w:val="0"/>
      <w:marTop w:val="0"/>
      <w:marBottom w:val="0"/>
      <w:divBdr>
        <w:top w:val="none" w:sz="0" w:space="0" w:color="auto"/>
        <w:left w:val="none" w:sz="0" w:space="0" w:color="auto"/>
        <w:bottom w:val="none" w:sz="0" w:space="0" w:color="auto"/>
        <w:right w:val="none" w:sz="0" w:space="0" w:color="auto"/>
      </w:divBdr>
    </w:div>
    <w:div w:id="831217904">
      <w:bodyDiv w:val="1"/>
      <w:marLeft w:val="0"/>
      <w:marRight w:val="0"/>
      <w:marTop w:val="0"/>
      <w:marBottom w:val="0"/>
      <w:divBdr>
        <w:top w:val="none" w:sz="0" w:space="0" w:color="auto"/>
        <w:left w:val="none" w:sz="0" w:space="0" w:color="auto"/>
        <w:bottom w:val="none" w:sz="0" w:space="0" w:color="auto"/>
        <w:right w:val="none" w:sz="0" w:space="0" w:color="auto"/>
      </w:divBdr>
    </w:div>
    <w:div w:id="837236790">
      <w:bodyDiv w:val="1"/>
      <w:marLeft w:val="0"/>
      <w:marRight w:val="0"/>
      <w:marTop w:val="0"/>
      <w:marBottom w:val="0"/>
      <w:divBdr>
        <w:top w:val="none" w:sz="0" w:space="0" w:color="auto"/>
        <w:left w:val="none" w:sz="0" w:space="0" w:color="auto"/>
        <w:bottom w:val="none" w:sz="0" w:space="0" w:color="auto"/>
        <w:right w:val="none" w:sz="0" w:space="0" w:color="auto"/>
      </w:divBdr>
    </w:div>
    <w:div w:id="838739391">
      <w:bodyDiv w:val="1"/>
      <w:marLeft w:val="0"/>
      <w:marRight w:val="0"/>
      <w:marTop w:val="0"/>
      <w:marBottom w:val="0"/>
      <w:divBdr>
        <w:top w:val="none" w:sz="0" w:space="0" w:color="auto"/>
        <w:left w:val="none" w:sz="0" w:space="0" w:color="auto"/>
        <w:bottom w:val="none" w:sz="0" w:space="0" w:color="auto"/>
        <w:right w:val="none" w:sz="0" w:space="0" w:color="auto"/>
      </w:divBdr>
    </w:div>
    <w:div w:id="845556774">
      <w:bodyDiv w:val="1"/>
      <w:marLeft w:val="0"/>
      <w:marRight w:val="0"/>
      <w:marTop w:val="0"/>
      <w:marBottom w:val="0"/>
      <w:divBdr>
        <w:top w:val="none" w:sz="0" w:space="0" w:color="auto"/>
        <w:left w:val="none" w:sz="0" w:space="0" w:color="auto"/>
        <w:bottom w:val="none" w:sz="0" w:space="0" w:color="auto"/>
        <w:right w:val="none" w:sz="0" w:space="0" w:color="auto"/>
      </w:divBdr>
    </w:div>
    <w:div w:id="859272308">
      <w:bodyDiv w:val="1"/>
      <w:marLeft w:val="0"/>
      <w:marRight w:val="0"/>
      <w:marTop w:val="0"/>
      <w:marBottom w:val="0"/>
      <w:divBdr>
        <w:top w:val="none" w:sz="0" w:space="0" w:color="auto"/>
        <w:left w:val="none" w:sz="0" w:space="0" w:color="auto"/>
        <w:bottom w:val="none" w:sz="0" w:space="0" w:color="auto"/>
        <w:right w:val="none" w:sz="0" w:space="0" w:color="auto"/>
      </w:divBdr>
    </w:div>
    <w:div w:id="872040672">
      <w:bodyDiv w:val="1"/>
      <w:marLeft w:val="0"/>
      <w:marRight w:val="0"/>
      <w:marTop w:val="0"/>
      <w:marBottom w:val="0"/>
      <w:divBdr>
        <w:top w:val="none" w:sz="0" w:space="0" w:color="auto"/>
        <w:left w:val="none" w:sz="0" w:space="0" w:color="auto"/>
        <w:bottom w:val="none" w:sz="0" w:space="0" w:color="auto"/>
        <w:right w:val="none" w:sz="0" w:space="0" w:color="auto"/>
      </w:divBdr>
    </w:div>
    <w:div w:id="874544797">
      <w:bodyDiv w:val="1"/>
      <w:marLeft w:val="0"/>
      <w:marRight w:val="0"/>
      <w:marTop w:val="0"/>
      <w:marBottom w:val="0"/>
      <w:divBdr>
        <w:top w:val="none" w:sz="0" w:space="0" w:color="auto"/>
        <w:left w:val="none" w:sz="0" w:space="0" w:color="auto"/>
        <w:bottom w:val="none" w:sz="0" w:space="0" w:color="auto"/>
        <w:right w:val="none" w:sz="0" w:space="0" w:color="auto"/>
      </w:divBdr>
    </w:div>
    <w:div w:id="875847687">
      <w:bodyDiv w:val="1"/>
      <w:marLeft w:val="0"/>
      <w:marRight w:val="0"/>
      <w:marTop w:val="0"/>
      <w:marBottom w:val="0"/>
      <w:divBdr>
        <w:top w:val="none" w:sz="0" w:space="0" w:color="auto"/>
        <w:left w:val="none" w:sz="0" w:space="0" w:color="auto"/>
        <w:bottom w:val="none" w:sz="0" w:space="0" w:color="auto"/>
        <w:right w:val="none" w:sz="0" w:space="0" w:color="auto"/>
      </w:divBdr>
    </w:div>
    <w:div w:id="883904352">
      <w:bodyDiv w:val="1"/>
      <w:marLeft w:val="0"/>
      <w:marRight w:val="0"/>
      <w:marTop w:val="0"/>
      <w:marBottom w:val="0"/>
      <w:divBdr>
        <w:top w:val="none" w:sz="0" w:space="0" w:color="auto"/>
        <w:left w:val="none" w:sz="0" w:space="0" w:color="auto"/>
        <w:bottom w:val="none" w:sz="0" w:space="0" w:color="auto"/>
        <w:right w:val="none" w:sz="0" w:space="0" w:color="auto"/>
      </w:divBdr>
    </w:div>
    <w:div w:id="891498990">
      <w:bodyDiv w:val="1"/>
      <w:marLeft w:val="0"/>
      <w:marRight w:val="0"/>
      <w:marTop w:val="0"/>
      <w:marBottom w:val="0"/>
      <w:divBdr>
        <w:top w:val="none" w:sz="0" w:space="0" w:color="auto"/>
        <w:left w:val="none" w:sz="0" w:space="0" w:color="auto"/>
        <w:bottom w:val="none" w:sz="0" w:space="0" w:color="auto"/>
        <w:right w:val="none" w:sz="0" w:space="0" w:color="auto"/>
      </w:divBdr>
    </w:div>
    <w:div w:id="898587464">
      <w:bodyDiv w:val="1"/>
      <w:marLeft w:val="0"/>
      <w:marRight w:val="0"/>
      <w:marTop w:val="0"/>
      <w:marBottom w:val="0"/>
      <w:divBdr>
        <w:top w:val="none" w:sz="0" w:space="0" w:color="auto"/>
        <w:left w:val="none" w:sz="0" w:space="0" w:color="auto"/>
        <w:bottom w:val="none" w:sz="0" w:space="0" w:color="auto"/>
        <w:right w:val="none" w:sz="0" w:space="0" w:color="auto"/>
      </w:divBdr>
    </w:div>
    <w:div w:id="899285986">
      <w:bodyDiv w:val="1"/>
      <w:marLeft w:val="0"/>
      <w:marRight w:val="0"/>
      <w:marTop w:val="0"/>
      <w:marBottom w:val="0"/>
      <w:divBdr>
        <w:top w:val="none" w:sz="0" w:space="0" w:color="auto"/>
        <w:left w:val="none" w:sz="0" w:space="0" w:color="auto"/>
        <w:bottom w:val="none" w:sz="0" w:space="0" w:color="auto"/>
        <w:right w:val="none" w:sz="0" w:space="0" w:color="auto"/>
      </w:divBdr>
    </w:div>
    <w:div w:id="904492441">
      <w:bodyDiv w:val="1"/>
      <w:marLeft w:val="0"/>
      <w:marRight w:val="0"/>
      <w:marTop w:val="0"/>
      <w:marBottom w:val="0"/>
      <w:divBdr>
        <w:top w:val="none" w:sz="0" w:space="0" w:color="auto"/>
        <w:left w:val="none" w:sz="0" w:space="0" w:color="auto"/>
        <w:bottom w:val="none" w:sz="0" w:space="0" w:color="auto"/>
        <w:right w:val="none" w:sz="0" w:space="0" w:color="auto"/>
      </w:divBdr>
    </w:div>
    <w:div w:id="907154765">
      <w:bodyDiv w:val="1"/>
      <w:marLeft w:val="0"/>
      <w:marRight w:val="0"/>
      <w:marTop w:val="0"/>
      <w:marBottom w:val="0"/>
      <w:divBdr>
        <w:top w:val="none" w:sz="0" w:space="0" w:color="auto"/>
        <w:left w:val="none" w:sz="0" w:space="0" w:color="auto"/>
        <w:bottom w:val="none" w:sz="0" w:space="0" w:color="auto"/>
        <w:right w:val="none" w:sz="0" w:space="0" w:color="auto"/>
      </w:divBdr>
    </w:div>
    <w:div w:id="909266576">
      <w:bodyDiv w:val="1"/>
      <w:marLeft w:val="0"/>
      <w:marRight w:val="0"/>
      <w:marTop w:val="0"/>
      <w:marBottom w:val="0"/>
      <w:divBdr>
        <w:top w:val="none" w:sz="0" w:space="0" w:color="auto"/>
        <w:left w:val="none" w:sz="0" w:space="0" w:color="auto"/>
        <w:bottom w:val="none" w:sz="0" w:space="0" w:color="auto"/>
        <w:right w:val="none" w:sz="0" w:space="0" w:color="auto"/>
      </w:divBdr>
    </w:div>
    <w:div w:id="915016364">
      <w:bodyDiv w:val="1"/>
      <w:marLeft w:val="0"/>
      <w:marRight w:val="0"/>
      <w:marTop w:val="0"/>
      <w:marBottom w:val="0"/>
      <w:divBdr>
        <w:top w:val="none" w:sz="0" w:space="0" w:color="auto"/>
        <w:left w:val="none" w:sz="0" w:space="0" w:color="auto"/>
        <w:bottom w:val="none" w:sz="0" w:space="0" w:color="auto"/>
        <w:right w:val="none" w:sz="0" w:space="0" w:color="auto"/>
      </w:divBdr>
    </w:div>
    <w:div w:id="921639765">
      <w:bodyDiv w:val="1"/>
      <w:marLeft w:val="0"/>
      <w:marRight w:val="0"/>
      <w:marTop w:val="0"/>
      <w:marBottom w:val="0"/>
      <w:divBdr>
        <w:top w:val="none" w:sz="0" w:space="0" w:color="auto"/>
        <w:left w:val="none" w:sz="0" w:space="0" w:color="auto"/>
        <w:bottom w:val="none" w:sz="0" w:space="0" w:color="auto"/>
        <w:right w:val="none" w:sz="0" w:space="0" w:color="auto"/>
      </w:divBdr>
    </w:div>
    <w:div w:id="932471131">
      <w:bodyDiv w:val="1"/>
      <w:marLeft w:val="0"/>
      <w:marRight w:val="0"/>
      <w:marTop w:val="0"/>
      <w:marBottom w:val="0"/>
      <w:divBdr>
        <w:top w:val="none" w:sz="0" w:space="0" w:color="auto"/>
        <w:left w:val="none" w:sz="0" w:space="0" w:color="auto"/>
        <w:bottom w:val="none" w:sz="0" w:space="0" w:color="auto"/>
        <w:right w:val="none" w:sz="0" w:space="0" w:color="auto"/>
      </w:divBdr>
    </w:div>
    <w:div w:id="939292004">
      <w:bodyDiv w:val="1"/>
      <w:marLeft w:val="0"/>
      <w:marRight w:val="0"/>
      <w:marTop w:val="0"/>
      <w:marBottom w:val="0"/>
      <w:divBdr>
        <w:top w:val="none" w:sz="0" w:space="0" w:color="auto"/>
        <w:left w:val="none" w:sz="0" w:space="0" w:color="auto"/>
        <w:bottom w:val="none" w:sz="0" w:space="0" w:color="auto"/>
        <w:right w:val="none" w:sz="0" w:space="0" w:color="auto"/>
      </w:divBdr>
    </w:div>
    <w:div w:id="947351665">
      <w:bodyDiv w:val="1"/>
      <w:marLeft w:val="0"/>
      <w:marRight w:val="0"/>
      <w:marTop w:val="0"/>
      <w:marBottom w:val="0"/>
      <w:divBdr>
        <w:top w:val="none" w:sz="0" w:space="0" w:color="auto"/>
        <w:left w:val="none" w:sz="0" w:space="0" w:color="auto"/>
        <w:bottom w:val="none" w:sz="0" w:space="0" w:color="auto"/>
        <w:right w:val="none" w:sz="0" w:space="0" w:color="auto"/>
      </w:divBdr>
    </w:div>
    <w:div w:id="947851411">
      <w:marLeft w:val="0"/>
      <w:marRight w:val="0"/>
      <w:marTop w:val="0"/>
      <w:marBottom w:val="0"/>
      <w:divBdr>
        <w:top w:val="none" w:sz="0" w:space="0" w:color="auto"/>
        <w:left w:val="none" w:sz="0" w:space="0" w:color="auto"/>
        <w:bottom w:val="none" w:sz="0" w:space="0" w:color="auto"/>
        <w:right w:val="none" w:sz="0" w:space="0" w:color="auto"/>
      </w:divBdr>
    </w:div>
    <w:div w:id="947851412">
      <w:marLeft w:val="0"/>
      <w:marRight w:val="0"/>
      <w:marTop w:val="0"/>
      <w:marBottom w:val="0"/>
      <w:divBdr>
        <w:top w:val="none" w:sz="0" w:space="0" w:color="auto"/>
        <w:left w:val="none" w:sz="0" w:space="0" w:color="auto"/>
        <w:bottom w:val="none" w:sz="0" w:space="0" w:color="auto"/>
        <w:right w:val="none" w:sz="0" w:space="0" w:color="auto"/>
      </w:divBdr>
    </w:div>
    <w:div w:id="947851413">
      <w:marLeft w:val="0"/>
      <w:marRight w:val="0"/>
      <w:marTop w:val="0"/>
      <w:marBottom w:val="0"/>
      <w:divBdr>
        <w:top w:val="none" w:sz="0" w:space="0" w:color="auto"/>
        <w:left w:val="none" w:sz="0" w:space="0" w:color="auto"/>
        <w:bottom w:val="none" w:sz="0" w:space="0" w:color="auto"/>
        <w:right w:val="none" w:sz="0" w:space="0" w:color="auto"/>
      </w:divBdr>
    </w:div>
    <w:div w:id="947851414">
      <w:marLeft w:val="0"/>
      <w:marRight w:val="0"/>
      <w:marTop w:val="0"/>
      <w:marBottom w:val="0"/>
      <w:divBdr>
        <w:top w:val="none" w:sz="0" w:space="0" w:color="auto"/>
        <w:left w:val="none" w:sz="0" w:space="0" w:color="auto"/>
        <w:bottom w:val="none" w:sz="0" w:space="0" w:color="auto"/>
        <w:right w:val="none" w:sz="0" w:space="0" w:color="auto"/>
      </w:divBdr>
    </w:div>
    <w:div w:id="947851415">
      <w:marLeft w:val="0"/>
      <w:marRight w:val="0"/>
      <w:marTop w:val="0"/>
      <w:marBottom w:val="0"/>
      <w:divBdr>
        <w:top w:val="none" w:sz="0" w:space="0" w:color="auto"/>
        <w:left w:val="none" w:sz="0" w:space="0" w:color="auto"/>
        <w:bottom w:val="none" w:sz="0" w:space="0" w:color="auto"/>
        <w:right w:val="none" w:sz="0" w:space="0" w:color="auto"/>
      </w:divBdr>
    </w:div>
    <w:div w:id="947851416">
      <w:marLeft w:val="0"/>
      <w:marRight w:val="0"/>
      <w:marTop w:val="0"/>
      <w:marBottom w:val="0"/>
      <w:divBdr>
        <w:top w:val="none" w:sz="0" w:space="0" w:color="auto"/>
        <w:left w:val="none" w:sz="0" w:space="0" w:color="auto"/>
        <w:bottom w:val="none" w:sz="0" w:space="0" w:color="auto"/>
        <w:right w:val="none" w:sz="0" w:space="0" w:color="auto"/>
      </w:divBdr>
    </w:div>
    <w:div w:id="947851418">
      <w:marLeft w:val="0"/>
      <w:marRight w:val="0"/>
      <w:marTop w:val="0"/>
      <w:marBottom w:val="0"/>
      <w:divBdr>
        <w:top w:val="none" w:sz="0" w:space="0" w:color="auto"/>
        <w:left w:val="none" w:sz="0" w:space="0" w:color="auto"/>
        <w:bottom w:val="none" w:sz="0" w:space="0" w:color="auto"/>
        <w:right w:val="none" w:sz="0" w:space="0" w:color="auto"/>
      </w:divBdr>
    </w:div>
    <w:div w:id="947851419">
      <w:marLeft w:val="0"/>
      <w:marRight w:val="0"/>
      <w:marTop w:val="0"/>
      <w:marBottom w:val="0"/>
      <w:divBdr>
        <w:top w:val="none" w:sz="0" w:space="0" w:color="auto"/>
        <w:left w:val="none" w:sz="0" w:space="0" w:color="auto"/>
        <w:bottom w:val="none" w:sz="0" w:space="0" w:color="auto"/>
        <w:right w:val="none" w:sz="0" w:space="0" w:color="auto"/>
      </w:divBdr>
    </w:div>
    <w:div w:id="947851420">
      <w:marLeft w:val="0"/>
      <w:marRight w:val="0"/>
      <w:marTop w:val="0"/>
      <w:marBottom w:val="0"/>
      <w:divBdr>
        <w:top w:val="none" w:sz="0" w:space="0" w:color="auto"/>
        <w:left w:val="none" w:sz="0" w:space="0" w:color="auto"/>
        <w:bottom w:val="none" w:sz="0" w:space="0" w:color="auto"/>
        <w:right w:val="none" w:sz="0" w:space="0" w:color="auto"/>
      </w:divBdr>
    </w:div>
    <w:div w:id="947851421">
      <w:marLeft w:val="0"/>
      <w:marRight w:val="0"/>
      <w:marTop w:val="0"/>
      <w:marBottom w:val="0"/>
      <w:divBdr>
        <w:top w:val="none" w:sz="0" w:space="0" w:color="auto"/>
        <w:left w:val="none" w:sz="0" w:space="0" w:color="auto"/>
        <w:bottom w:val="none" w:sz="0" w:space="0" w:color="auto"/>
        <w:right w:val="none" w:sz="0" w:space="0" w:color="auto"/>
      </w:divBdr>
    </w:div>
    <w:div w:id="947851422">
      <w:marLeft w:val="0"/>
      <w:marRight w:val="0"/>
      <w:marTop w:val="0"/>
      <w:marBottom w:val="0"/>
      <w:divBdr>
        <w:top w:val="none" w:sz="0" w:space="0" w:color="auto"/>
        <w:left w:val="none" w:sz="0" w:space="0" w:color="auto"/>
        <w:bottom w:val="none" w:sz="0" w:space="0" w:color="auto"/>
        <w:right w:val="none" w:sz="0" w:space="0" w:color="auto"/>
      </w:divBdr>
    </w:div>
    <w:div w:id="947851423">
      <w:marLeft w:val="0"/>
      <w:marRight w:val="0"/>
      <w:marTop w:val="0"/>
      <w:marBottom w:val="0"/>
      <w:divBdr>
        <w:top w:val="none" w:sz="0" w:space="0" w:color="auto"/>
        <w:left w:val="none" w:sz="0" w:space="0" w:color="auto"/>
        <w:bottom w:val="none" w:sz="0" w:space="0" w:color="auto"/>
        <w:right w:val="none" w:sz="0" w:space="0" w:color="auto"/>
      </w:divBdr>
    </w:div>
    <w:div w:id="947851424">
      <w:marLeft w:val="0"/>
      <w:marRight w:val="0"/>
      <w:marTop w:val="0"/>
      <w:marBottom w:val="0"/>
      <w:divBdr>
        <w:top w:val="none" w:sz="0" w:space="0" w:color="auto"/>
        <w:left w:val="none" w:sz="0" w:space="0" w:color="auto"/>
        <w:bottom w:val="none" w:sz="0" w:space="0" w:color="auto"/>
        <w:right w:val="none" w:sz="0" w:space="0" w:color="auto"/>
      </w:divBdr>
    </w:div>
    <w:div w:id="947851425">
      <w:marLeft w:val="0"/>
      <w:marRight w:val="0"/>
      <w:marTop w:val="0"/>
      <w:marBottom w:val="0"/>
      <w:divBdr>
        <w:top w:val="none" w:sz="0" w:space="0" w:color="auto"/>
        <w:left w:val="none" w:sz="0" w:space="0" w:color="auto"/>
        <w:bottom w:val="none" w:sz="0" w:space="0" w:color="auto"/>
        <w:right w:val="none" w:sz="0" w:space="0" w:color="auto"/>
      </w:divBdr>
    </w:div>
    <w:div w:id="947851426">
      <w:marLeft w:val="0"/>
      <w:marRight w:val="0"/>
      <w:marTop w:val="0"/>
      <w:marBottom w:val="0"/>
      <w:divBdr>
        <w:top w:val="none" w:sz="0" w:space="0" w:color="auto"/>
        <w:left w:val="none" w:sz="0" w:space="0" w:color="auto"/>
        <w:bottom w:val="none" w:sz="0" w:space="0" w:color="auto"/>
        <w:right w:val="none" w:sz="0" w:space="0" w:color="auto"/>
      </w:divBdr>
    </w:div>
    <w:div w:id="947851427">
      <w:marLeft w:val="0"/>
      <w:marRight w:val="0"/>
      <w:marTop w:val="0"/>
      <w:marBottom w:val="0"/>
      <w:divBdr>
        <w:top w:val="none" w:sz="0" w:space="0" w:color="auto"/>
        <w:left w:val="none" w:sz="0" w:space="0" w:color="auto"/>
        <w:bottom w:val="none" w:sz="0" w:space="0" w:color="auto"/>
        <w:right w:val="none" w:sz="0" w:space="0" w:color="auto"/>
      </w:divBdr>
    </w:div>
    <w:div w:id="947851428">
      <w:marLeft w:val="0"/>
      <w:marRight w:val="0"/>
      <w:marTop w:val="0"/>
      <w:marBottom w:val="0"/>
      <w:divBdr>
        <w:top w:val="none" w:sz="0" w:space="0" w:color="auto"/>
        <w:left w:val="none" w:sz="0" w:space="0" w:color="auto"/>
        <w:bottom w:val="none" w:sz="0" w:space="0" w:color="auto"/>
        <w:right w:val="none" w:sz="0" w:space="0" w:color="auto"/>
      </w:divBdr>
    </w:div>
    <w:div w:id="947851429">
      <w:marLeft w:val="0"/>
      <w:marRight w:val="0"/>
      <w:marTop w:val="0"/>
      <w:marBottom w:val="0"/>
      <w:divBdr>
        <w:top w:val="none" w:sz="0" w:space="0" w:color="auto"/>
        <w:left w:val="none" w:sz="0" w:space="0" w:color="auto"/>
        <w:bottom w:val="none" w:sz="0" w:space="0" w:color="auto"/>
        <w:right w:val="none" w:sz="0" w:space="0" w:color="auto"/>
      </w:divBdr>
    </w:div>
    <w:div w:id="947851430">
      <w:marLeft w:val="0"/>
      <w:marRight w:val="0"/>
      <w:marTop w:val="0"/>
      <w:marBottom w:val="0"/>
      <w:divBdr>
        <w:top w:val="none" w:sz="0" w:space="0" w:color="auto"/>
        <w:left w:val="none" w:sz="0" w:space="0" w:color="auto"/>
        <w:bottom w:val="none" w:sz="0" w:space="0" w:color="auto"/>
        <w:right w:val="none" w:sz="0" w:space="0" w:color="auto"/>
      </w:divBdr>
    </w:div>
    <w:div w:id="947851431">
      <w:marLeft w:val="0"/>
      <w:marRight w:val="0"/>
      <w:marTop w:val="0"/>
      <w:marBottom w:val="0"/>
      <w:divBdr>
        <w:top w:val="none" w:sz="0" w:space="0" w:color="auto"/>
        <w:left w:val="none" w:sz="0" w:space="0" w:color="auto"/>
        <w:bottom w:val="none" w:sz="0" w:space="0" w:color="auto"/>
        <w:right w:val="none" w:sz="0" w:space="0" w:color="auto"/>
      </w:divBdr>
    </w:div>
    <w:div w:id="947851432">
      <w:marLeft w:val="0"/>
      <w:marRight w:val="0"/>
      <w:marTop w:val="0"/>
      <w:marBottom w:val="0"/>
      <w:divBdr>
        <w:top w:val="none" w:sz="0" w:space="0" w:color="auto"/>
        <w:left w:val="none" w:sz="0" w:space="0" w:color="auto"/>
        <w:bottom w:val="none" w:sz="0" w:space="0" w:color="auto"/>
        <w:right w:val="none" w:sz="0" w:space="0" w:color="auto"/>
      </w:divBdr>
    </w:div>
    <w:div w:id="947851433">
      <w:marLeft w:val="0"/>
      <w:marRight w:val="0"/>
      <w:marTop w:val="0"/>
      <w:marBottom w:val="0"/>
      <w:divBdr>
        <w:top w:val="none" w:sz="0" w:space="0" w:color="auto"/>
        <w:left w:val="none" w:sz="0" w:space="0" w:color="auto"/>
        <w:bottom w:val="none" w:sz="0" w:space="0" w:color="auto"/>
        <w:right w:val="none" w:sz="0" w:space="0" w:color="auto"/>
      </w:divBdr>
    </w:div>
    <w:div w:id="947851434">
      <w:marLeft w:val="0"/>
      <w:marRight w:val="0"/>
      <w:marTop w:val="0"/>
      <w:marBottom w:val="0"/>
      <w:divBdr>
        <w:top w:val="none" w:sz="0" w:space="0" w:color="auto"/>
        <w:left w:val="none" w:sz="0" w:space="0" w:color="auto"/>
        <w:bottom w:val="none" w:sz="0" w:space="0" w:color="auto"/>
        <w:right w:val="none" w:sz="0" w:space="0" w:color="auto"/>
      </w:divBdr>
    </w:div>
    <w:div w:id="947851435">
      <w:marLeft w:val="0"/>
      <w:marRight w:val="0"/>
      <w:marTop w:val="0"/>
      <w:marBottom w:val="0"/>
      <w:divBdr>
        <w:top w:val="none" w:sz="0" w:space="0" w:color="auto"/>
        <w:left w:val="none" w:sz="0" w:space="0" w:color="auto"/>
        <w:bottom w:val="none" w:sz="0" w:space="0" w:color="auto"/>
        <w:right w:val="none" w:sz="0" w:space="0" w:color="auto"/>
      </w:divBdr>
    </w:div>
    <w:div w:id="947851436">
      <w:marLeft w:val="0"/>
      <w:marRight w:val="0"/>
      <w:marTop w:val="0"/>
      <w:marBottom w:val="0"/>
      <w:divBdr>
        <w:top w:val="none" w:sz="0" w:space="0" w:color="auto"/>
        <w:left w:val="none" w:sz="0" w:space="0" w:color="auto"/>
        <w:bottom w:val="none" w:sz="0" w:space="0" w:color="auto"/>
        <w:right w:val="none" w:sz="0" w:space="0" w:color="auto"/>
      </w:divBdr>
    </w:div>
    <w:div w:id="947851437">
      <w:marLeft w:val="0"/>
      <w:marRight w:val="0"/>
      <w:marTop w:val="0"/>
      <w:marBottom w:val="0"/>
      <w:divBdr>
        <w:top w:val="none" w:sz="0" w:space="0" w:color="auto"/>
        <w:left w:val="none" w:sz="0" w:space="0" w:color="auto"/>
        <w:bottom w:val="none" w:sz="0" w:space="0" w:color="auto"/>
        <w:right w:val="none" w:sz="0" w:space="0" w:color="auto"/>
      </w:divBdr>
    </w:div>
    <w:div w:id="947851438">
      <w:marLeft w:val="0"/>
      <w:marRight w:val="0"/>
      <w:marTop w:val="0"/>
      <w:marBottom w:val="0"/>
      <w:divBdr>
        <w:top w:val="none" w:sz="0" w:space="0" w:color="auto"/>
        <w:left w:val="none" w:sz="0" w:space="0" w:color="auto"/>
        <w:bottom w:val="none" w:sz="0" w:space="0" w:color="auto"/>
        <w:right w:val="none" w:sz="0" w:space="0" w:color="auto"/>
      </w:divBdr>
    </w:div>
    <w:div w:id="947851439">
      <w:marLeft w:val="0"/>
      <w:marRight w:val="0"/>
      <w:marTop w:val="0"/>
      <w:marBottom w:val="0"/>
      <w:divBdr>
        <w:top w:val="none" w:sz="0" w:space="0" w:color="auto"/>
        <w:left w:val="none" w:sz="0" w:space="0" w:color="auto"/>
        <w:bottom w:val="none" w:sz="0" w:space="0" w:color="auto"/>
        <w:right w:val="none" w:sz="0" w:space="0" w:color="auto"/>
      </w:divBdr>
    </w:div>
    <w:div w:id="947851440">
      <w:marLeft w:val="0"/>
      <w:marRight w:val="0"/>
      <w:marTop w:val="0"/>
      <w:marBottom w:val="0"/>
      <w:divBdr>
        <w:top w:val="none" w:sz="0" w:space="0" w:color="auto"/>
        <w:left w:val="none" w:sz="0" w:space="0" w:color="auto"/>
        <w:bottom w:val="none" w:sz="0" w:space="0" w:color="auto"/>
        <w:right w:val="none" w:sz="0" w:space="0" w:color="auto"/>
      </w:divBdr>
    </w:div>
    <w:div w:id="947851441">
      <w:marLeft w:val="0"/>
      <w:marRight w:val="0"/>
      <w:marTop w:val="0"/>
      <w:marBottom w:val="0"/>
      <w:divBdr>
        <w:top w:val="none" w:sz="0" w:space="0" w:color="auto"/>
        <w:left w:val="none" w:sz="0" w:space="0" w:color="auto"/>
        <w:bottom w:val="none" w:sz="0" w:space="0" w:color="auto"/>
        <w:right w:val="none" w:sz="0" w:space="0" w:color="auto"/>
      </w:divBdr>
    </w:div>
    <w:div w:id="947851442">
      <w:marLeft w:val="0"/>
      <w:marRight w:val="0"/>
      <w:marTop w:val="0"/>
      <w:marBottom w:val="0"/>
      <w:divBdr>
        <w:top w:val="none" w:sz="0" w:space="0" w:color="auto"/>
        <w:left w:val="none" w:sz="0" w:space="0" w:color="auto"/>
        <w:bottom w:val="none" w:sz="0" w:space="0" w:color="auto"/>
        <w:right w:val="none" w:sz="0" w:space="0" w:color="auto"/>
      </w:divBdr>
    </w:div>
    <w:div w:id="947851443">
      <w:marLeft w:val="0"/>
      <w:marRight w:val="0"/>
      <w:marTop w:val="0"/>
      <w:marBottom w:val="0"/>
      <w:divBdr>
        <w:top w:val="none" w:sz="0" w:space="0" w:color="auto"/>
        <w:left w:val="none" w:sz="0" w:space="0" w:color="auto"/>
        <w:bottom w:val="none" w:sz="0" w:space="0" w:color="auto"/>
        <w:right w:val="none" w:sz="0" w:space="0" w:color="auto"/>
      </w:divBdr>
    </w:div>
    <w:div w:id="947851444">
      <w:marLeft w:val="0"/>
      <w:marRight w:val="0"/>
      <w:marTop w:val="0"/>
      <w:marBottom w:val="0"/>
      <w:divBdr>
        <w:top w:val="none" w:sz="0" w:space="0" w:color="auto"/>
        <w:left w:val="none" w:sz="0" w:space="0" w:color="auto"/>
        <w:bottom w:val="none" w:sz="0" w:space="0" w:color="auto"/>
        <w:right w:val="none" w:sz="0" w:space="0" w:color="auto"/>
      </w:divBdr>
    </w:div>
    <w:div w:id="947851445">
      <w:marLeft w:val="0"/>
      <w:marRight w:val="0"/>
      <w:marTop w:val="0"/>
      <w:marBottom w:val="0"/>
      <w:divBdr>
        <w:top w:val="none" w:sz="0" w:space="0" w:color="auto"/>
        <w:left w:val="none" w:sz="0" w:space="0" w:color="auto"/>
        <w:bottom w:val="none" w:sz="0" w:space="0" w:color="auto"/>
        <w:right w:val="none" w:sz="0" w:space="0" w:color="auto"/>
      </w:divBdr>
    </w:div>
    <w:div w:id="947851446">
      <w:marLeft w:val="0"/>
      <w:marRight w:val="0"/>
      <w:marTop w:val="0"/>
      <w:marBottom w:val="0"/>
      <w:divBdr>
        <w:top w:val="none" w:sz="0" w:space="0" w:color="auto"/>
        <w:left w:val="none" w:sz="0" w:space="0" w:color="auto"/>
        <w:bottom w:val="none" w:sz="0" w:space="0" w:color="auto"/>
        <w:right w:val="none" w:sz="0" w:space="0" w:color="auto"/>
      </w:divBdr>
    </w:div>
    <w:div w:id="947851447">
      <w:marLeft w:val="0"/>
      <w:marRight w:val="0"/>
      <w:marTop w:val="0"/>
      <w:marBottom w:val="0"/>
      <w:divBdr>
        <w:top w:val="none" w:sz="0" w:space="0" w:color="auto"/>
        <w:left w:val="none" w:sz="0" w:space="0" w:color="auto"/>
        <w:bottom w:val="none" w:sz="0" w:space="0" w:color="auto"/>
        <w:right w:val="none" w:sz="0" w:space="0" w:color="auto"/>
      </w:divBdr>
    </w:div>
    <w:div w:id="947851448">
      <w:marLeft w:val="0"/>
      <w:marRight w:val="0"/>
      <w:marTop w:val="0"/>
      <w:marBottom w:val="0"/>
      <w:divBdr>
        <w:top w:val="none" w:sz="0" w:space="0" w:color="auto"/>
        <w:left w:val="none" w:sz="0" w:space="0" w:color="auto"/>
        <w:bottom w:val="none" w:sz="0" w:space="0" w:color="auto"/>
        <w:right w:val="none" w:sz="0" w:space="0" w:color="auto"/>
      </w:divBdr>
    </w:div>
    <w:div w:id="947851449">
      <w:marLeft w:val="0"/>
      <w:marRight w:val="0"/>
      <w:marTop w:val="0"/>
      <w:marBottom w:val="0"/>
      <w:divBdr>
        <w:top w:val="none" w:sz="0" w:space="0" w:color="auto"/>
        <w:left w:val="none" w:sz="0" w:space="0" w:color="auto"/>
        <w:bottom w:val="none" w:sz="0" w:space="0" w:color="auto"/>
        <w:right w:val="none" w:sz="0" w:space="0" w:color="auto"/>
      </w:divBdr>
    </w:div>
    <w:div w:id="947851450">
      <w:marLeft w:val="0"/>
      <w:marRight w:val="0"/>
      <w:marTop w:val="0"/>
      <w:marBottom w:val="0"/>
      <w:divBdr>
        <w:top w:val="none" w:sz="0" w:space="0" w:color="auto"/>
        <w:left w:val="none" w:sz="0" w:space="0" w:color="auto"/>
        <w:bottom w:val="none" w:sz="0" w:space="0" w:color="auto"/>
        <w:right w:val="none" w:sz="0" w:space="0" w:color="auto"/>
      </w:divBdr>
    </w:div>
    <w:div w:id="947851451">
      <w:marLeft w:val="0"/>
      <w:marRight w:val="0"/>
      <w:marTop w:val="0"/>
      <w:marBottom w:val="0"/>
      <w:divBdr>
        <w:top w:val="none" w:sz="0" w:space="0" w:color="auto"/>
        <w:left w:val="none" w:sz="0" w:space="0" w:color="auto"/>
        <w:bottom w:val="none" w:sz="0" w:space="0" w:color="auto"/>
        <w:right w:val="none" w:sz="0" w:space="0" w:color="auto"/>
      </w:divBdr>
    </w:div>
    <w:div w:id="947851452">
      <w:marLeft w:val="0"/>
      <w:marRight w:val="0"/>
      <w:marTop w:val="0"/>
      <w:marBottom w:val="0"/>
      <w:divBdr>
        <w:top w:val="none" w:sz="0" w:space="0" w:color="auto"/>
        <w:left w:val="none" w:sz="0" w:space="0" w:color="auto"/>
        <w:bottom w:val="none" w:sz="0" w:space="0" w:color="auto"/>
        <w:right w:val="none" w:sz="0" w:space="0" w:color="auto"/>
      </w:divBdr>
    </w:div>
    <w:div w:id="947851453">
      <w:marLeft w:val="0"/>
      <w:marRight w:val="0"/>
      <w:marTop w:val="0"/>
      <w:marBottom w:val="0"/>
      <w:divBdr>
        <w:top w:val="none" w:sz="0" w:space="0" w:color="auto"/>
        <w:left w:val="none" w:sz="0" w:space="0" w:color="auto"/>
        <w:bottom w:val="none" w:sz="0" w:space="0" w:color="auto"/>
        <w:right w:val="none" w:sz="0" w:space="0" w:color="auto"/>
      </w:divBdr>
    </w:div>
    <w:div w:id="947851454">
      <w:marLeft w:val="0"/>
      <w:marRight w:val="0"/>
      <w:marTop w:val="0"/>
      <w:marBottom w:val="0"/>
      <w:divBdr>
        <w:top w:val="none" w:sz="0" w:space="0" w:color="auto"/>
        <w:left w:val="none" w:sz="0" w:space="0" w:color="auto"/>
        <w:bottom w:val="none" w:sz="0" w:space="0" w:color="auto"/>
        <w:right w:val="none" w:sz="0" w:space="0" w:color="auto"/>
      </w:divBdr>
    </w:div>
    <w:div w:id="947851455">
      <w:marLeft w:val="0"/>
      <w:marRight w:val="0"/>
      <w:marTop w:val="0"/>
      <w:marBottom w:val="0"/>
      <w:divBdr>
        <w:top w:val="none" w:sz="0" w:space="0" w:color="auto"/>
        <w:left w:val="none" w:sz="0" w:space="0" w:color="auto"/>
        <w:bottom w:val="none" w:sz="0" w:space="0" w:color="auto"/>
        <w:right w:val="none" w:sz="0" w:space="0" w:color="auto"/>
      </w:divBdr>
    </w:div>
    <w:div w:id="947851456">
      <w:marLeft w:val="0"/>
      <w:marRight w:val="0"/>
      <w:marTop w:val="0"/>
      <w:marBottom w:val="0"/>
      <w:divBdr>
        <w:top w:val="none" w:sz="0" w:space="0" w:color="auto"/>
        <w:left w:val="none" w:sz="0" w:space="0" w:color="auto"/>
        <w:bottom w:val="none" w:sz="0" w:space="0" w:color="auto"/>
        <w:right w:val="none" w:sz="0" w:space="0" w:color="auto"/>
      </w:divBdr>
    </w:div>
    <w:div w:id="947851457">
      <w:marLeft w:val="0"/>
      <w:marRight w:val="0"/>
      <w:marTop w:val="0"/>
      <w:marBottom w:val="0"/>
      <w:divBdr>
        <w:top w:val="none" w:sz="0" w:space="0" w:color="auto"/>
        <w:left w:val="none" w:sz="0" w:space="0" w:color="auto"/>
        <w:bottom w:val="none" w:sz="0" w:space="0" w:color="auto"/>
        <w:right w:val="none" w:sz="0" w:space="0" w:color="auto"/>
      </w:divBdr>
    </w:div>
    <w:div w:id="947851458">
      <w:marLeft w:val="0"/>
      <w:marRight w:val="0"/>
      <w:marTop w:val="0"/>
      <w:marBottom w:val="0"/>
      <w:divBdr>
        <w:top w:val="none" w:sz="0" w:space="0" w:color="auto"/>
        <w:left w:val="none" w:sz="0" w:space="0" w:color="auto"/>
        <w:bottom w:val="none" w:sz="0" w:space="0" w:color="auto"/>
        <w:right w:val="none" w:sz="0" w:space="0" w:color="auto"/>
      </w:divBdr>
    </w:div>
    <w:div w:id="947851459">
      <w:marLeft w:val="0"/>
      <w:marRight w:val="0"/>
      <w:marTop w:val="0"/>
      <w:marBottom w:val="0"/>
      <w:divBdr>
        <w:top w:val="none" w:sz="0" w:space="0" w:color="auto"/>
        <w:left w:val="none" w:sz="0" w:space="0" w:color="auto"/>
        <w:bottom w:val="none" w:sz="0" w:space="0" w:color="auto"/>
        <w:right w:val="none" w:sz="0" w:space="0" w:color="auto"/>
      </w:divBdr>
    </w:div>
    <w:div w:id="947851460">
      <w:marLeft w:val="0"/>
      <w:marRight w:val="0"/>
      <w:marTop w:val="0"/>
      <w:marBottom w:val="0"/>
      <w:divBdr>
        <w:top w:val="none" w:sz="0" w:space="0" w:color="auto"/>
        <w:left w:val="none" w:sz="0" w:space="0" w:color="auto"/>
        <w:bottom w:val="none" w:sz="0" w:space="0" w:color="auto"/>
        <w:right w:val="none" w:sz="0" w:space="0" w:color="auto"/>
      </w:divBdr>
    </w:div>
    <w:div w:id="947851461">
      <w:marLeft w:val="0"/>
      <w:marRight w:val="0"/>
      <w:marTop w:val="0"/>
      <w:marBottom w:val="0"/>
      <w:divBdr>
        <w:top w:val="none" w:sz="0" w:space="0" w:color="auto"/>
        <w:left w:val="none" w:sz="0" w:space="0" w:color="auto"/>
        <w:bottom w:val="none" w:sz="0" w:space="0" w:color="auto"/>
        <w:right w:val="none" w:sz="0" w:space="0" w:color="auto"/>
      </w:divBdr>
    </w:div>
    <w:div w:id="947851462">
      <w:marLeft w:val="0"/>
      <w:marRight w:val="0"/>
      <w:marTop w:val="0"/>
      <w:marBottom w:val="0"/>
      <w:divBdr>
        <w:top w:val="none" w:sz="0" w:space="0" w:color="auto"/>
        <w:left w:val="none" w:sz="0" w:space="0" w:color="auto"/>
        <w:bottom w:val="none" w:sz="0" w:space="0" w:color="auto"/>
        <w:right w:val="none" w:sz="0" w:space="0" w:color="auto"/>
      </w:divBdr>
    </w:div>
    <w:div w:id="947851463">
      <w:marLeft w:val="0"/>
      <w:marRight w:val="0"/>
      <w:marTop w:val="0"/>
      <w:marBottom w:val="0"/>
      <w:divBdr>
        <w:top w:val="none" w:sz="0" w:space="0" w:color="auto"/>
        <w:left w:val="none" w:sz="0" w:space="0" w:color="auto"/>
        <w:bottom w:val="none" w:sz="0" w:space="0" w:color="auto"/>
        <w:right w:val="none" w:sz="0" w:space="0" w:color="auto"/>
      </w:divBdr>
    </w:div>
    <w:div w:id="947851464">
      <w:marLeft w:val="0"/>
      <w:marRight w:val="0"/>
      <w:marTop w:val="0"/>
      <w:marBottom w:val="0"/>
      <w:divBdr>
        <w:top w:val="none" w:sz="0" w:space="0" w:color="auto"/>
        <w:left w:val="none" w:sz="0" w:space="0" w:color="auto"/>
        <w:bottom w:val="none" w:sz="0" w:space="0" w:color="auto"/>
        <w:right w:val="none" w:sz="0" w:space="0" w:color="auto"/>
      </w:divBdr>
    </w:div>
    <w:div w:id="947851465">
      <w:marLeft w:val="0"/>
      <w:marRight w:val="0"/>
      <w:marTop w:val="0"/>
      <w:marBottom w:val="0"/>
      <w:divBdr>
        <w:top w:val="none" w:sz="0" w:space="0" w:color="auto"/>
        <w:left w:val="none" w:sz="0" w:space="0" w:color="auto"/>
        <w:bottom w:val="none" w:sz="0" w:space="0" w:color="auto"/>
        <w:right w:val="none" w:sz="0" w:space="0" w:color="auto"/>
      </w:divBdr>
    </w:div>
    <w:div w:id="947851466">
      <w:marLeft w:val="0"/>
      <w:marRight w:val="0"/>
      <w:marTop w:val="0"/>
      <w:marBottom w:val="0"/>
      <w:divBdr>
        <w:top w:val="none" w:sz="0" w:space="0" w:color="auto"/>
        <w:left w:val="none" w:sz="0" w:space="0" w:color="auto"/>
        <w:bottom w:val="none" w:sz="0" w:space="0" w:color="auto"/>
        <w:right w:val="none" w:sz="0" w:space="0" w:color="auto"/>
      </w:divBdr>
    </w:div>
    <w:div w:id="947851467">
      <w:marLeft w:val="0"/>
      <w:marRight w:val="0"/>
      <w:marTop w:val="0"/>
      <w:marBottom w:val="0"/>
      <w:divBdr>
        <w:top w:val="none" w:sz="0" w:space="0" w:color="auto"/>
        <w:left w:val="none" w:sz="0" w:space="0" w:color="auto"/>
        <w:bottom w:val="none" w:sz="0" w:space="0" w:color="auto"/>
        <w:right w:val="none" w:sz="0" w:space="0" w:color="auto"/>
      </w:divBdr>
    </w:div>
    <w:div w:id="947851468">
      <w:marLeft w:val="0"/>
      <w:marRight w:val="0"/>
      <w:marTop w:val="0"/>
      <w:marBottom w:val="0"/>
      <w:divBdr>
        <w:top w:val="none" w:sz="0" w:space="0" w:color="auto"/>
        <w:left w:val="none" w:sz="0" w:space="0" w:color="auto"/>
        <w:bottom w:val="none" w:sz="0" w:space="0" w:color="auto"/>
        <w:right w:val="none" w:sz="0" w:space="0" w:color="auto"/>
      </w:divBdr>
    </w:div>
    <w:div w:id="947851469">
      <w:marLeft w:val="0"/>
      <w:marRight w:val="0"/>
      <w:marTop w:val="0"/>
      <w:marBottom w:val="0"/>
      <w:divBdr>
        <w:top w:val="none" w:sz="0" w:space="0" w:color="auto"/>
        <w:left w:val="none" w:sz="0" w:space="0" w:color="auto"/>
        <w:bottom w:val="none" w:sz="0" w:space="0" w:color="auto"/>
        <w:right w:val="none" w:sz="0" w:space="0" w:color="auto"/>
      </w:divBdr>
    </w:div>
    <w:div w:id="947851470">
      <w:marLeft w:val="0"/>
      <w:marRight w:val="0"/>
      <w:marTop w:val="0"/>
      <w:marBottom w:val="0"/>
      <w:divBdr>
        <w:top w:val="none" w:sz="0" w:space="0" w:color="auto"/>
        <w:left w:val="none" w:sz="0" w:space="0" w:color="auto"/>
        <w:bottom w:val="none" w:sz="0" w:space="0" w:color="auto"/>
        <w:right w:val="none" w:sz="0" w:space="0" w:color="auto"/>
      </w:divBdr>
    </w:div>
    <w:div w:id="947851471">
      <w:marLeft w:val="0"/>
      <w:marRight w:val="0"/>
      <w:marTop w:val="0"/>
      <w:marBottom w:val="0"/>
      <w:divBdr>
        <w:top w:val="none" w:sz="0" w:space="0" w:color="auto"/>
        <w:left w:val="none" w:sz="0" w:space="0" w:color="auto"/>
        <w:bottom w:val="none" w:sz="0" w:space="0" w:color="auto"/>
        <w:right w:val="none" w:sz="0" w:space="0" w:color="auto"/>
      </w:divBdr>
    </w:div>
    <w:div w:id="947851472">
      <w:marLeft w:val="0"/>
      <w:marRight w:val="0"/>
      <w:marTop w:val="0"/>
      <w:marBottom w:val="0"/>
      <w:divBdr>
        <w:top w:val="none" w:sz="0" w:space="0" w:color="auto"/>
        <w:left w:val="none" w:sz="0" w:space="0" w:color="auto"/>
        <w:bottom w:val="none" w:sz="0" w:space="0" w:color="auto"/>
        <w:right w:val="none" w:sz="0" w:space="0" w:color="auto"/>
      </w:divBdr>
    </w:div>
    <w:div w:id="947851473">
      <w:marLeft w:val="0"/>
      <w:marRight w:val="0"/>
      <w:marTop w:val="0"/>
      <w:marBottom w:val="0"/>
      <w:divBdr>
        <w:top w:val="none" w:sz="0" w:space="0" w:color="auto"/>
        <w:left w:val="none" w:sz="0" w:space="0" w:color="auto"/>
        <w:bottom w:val="none" w:sz="0" w:space="0" w:color="auto"/>
        <w:right w:val="none" w:sz="0" w:space="0" w:color="auto"/>
      </w:divBdr>
    </w:div>
    <w:div w:id="947851474">
      <w:marLeft w:val="0"/>
      <w:marRight w:val="0"/>
      <w:marTop w:val="0"/>
      <w:marBottom w:val="0"/>
      <w:divBdr>
        <w:top w:val="none" w:sz="0" w:space="0" w:color="auto"/>
        <w:left w:val="none" w:sz="0" w:space="0" w:color="auto"/>
        <w:bottom w:val="none" w:sz="0" w:space="0" w:color="auto"/>
        <w:right w:val="none" w:sz="0" w:space="0" w:color="auto"/>
      </w:divBdr>
    </w:div>
    <w:div w:id="947851475">
      <w:marLeft w:val="0"/>
      <w:marRight w:val="0"/>
      <w:marTop w:val="0"/>
      <w:marBottom w:val="0"/>
      <w:divBdr>
        <w:top w:val="none" w:sz="0" w:space="0" w:color="auto"/>
        <w:left w:val="none" w:sz="0" w:space="0" w:color="auto"/>
        <w:bottom w:val="none" w:sz="0" w:space="0" w:color="auto"/>
        <w:right w:val="none" w:sz="0" w:space="0" w:color="auto"/>
      </w:divBdr>
    </w:div>
    <w:div w:id="947851476">
      <w:marLeft w:val="0"/>
      <w:marRight w:val="0"/>
      <w:marTop w:val="0"/>
      <w:marBottom w:val="0"/>
      <w:divBdr>
        <w:top w:val="none" w:sz="0" w:space="0" w:color="auto"/>
        <w:left w:val="none" w:sz="0" w:space="0" w:color="auto"/>
        <w:bottom w:val="none" w:sz="0" w:space="0" w:color="auto"/>
        <w:right w:val="none" w:sz="0" w:space="0" w:color="auto"/>
      </w:divBdr>
    </w:div>
    <w:div w:id="947851477">
      <w:marLeft w:val="0"/>
      <w:marRight w:val="0"/>
      <w:marTop w:val="0"/>
      <w:marBottom w:val="0"/>
      <w:divBdr>
        <w:top w:val="none" w:sz="0" w:space="0" w:color="auto"/>
        <w:left w:val="none" w:sz="0" w:space="0" w:color="auto"/>
        <w:bottom w:val="none" w:sz="0" w:space="0" w:color="auto"/>
        <w:right w:val="none" w:sz="0" w:space="0" w:color="auto"/>
      </w:divBdr>
    </w:div>
    <w:div w:id="947851478">
      <w:marLeft w:val="0"/>
      <w:marRight w:val="0"/>
      <w:marTop w:val="0"/>
      <w:marBottom w:val="0"/>
      <w:divBdr>
        <w:top w:val="none" w:sz="0" w:space="0" w:color="auto"/>
        <w:left w:val="none" w:sz="0" w:space="0" w:color="auto"/>
        <w:bottom w:val="none" w:sz="0" w:space="0" w:color="auto"/>
        <w:right w:val="none" w:sz="0" w:space="0" w:color="auto"/>
      </w:divBdr>
    </w:div>
    <w:div w:id="947851479">
      <w:marLeft w:val="0"/>
      <w:marRight w:val="0"/>
      <w:marTop w:val="0"/>
      <w:marBottom w:val="0"/>
      <w:divBdr>
        <w:top w:val="none" w:sz="0" w:space="0" w:color="auto"/>
        <w:left w:val="none" w:sz="0" w:space="0" w:color="auto"/>
        <w:bottom w:val="none" w:sz="0" w:space="0" w:color="auto"/>
        <w:right w:val="none" w:sz="0" w:space="0" w:color="auto"/>
      </w:divBdr>
    </w:div>
    <w:div w:id="947851480">
      <w:marLeft w:val="0"/>
      <w:marRight w:val="0"/>
      <w:marTop w:val="0"/>
      <w:marBottom w:val="0"/>
      <w:divBdr>
        <w:top w:val="none" w:sz="0" w:space="0" w:color="auto"/>
        <w:left w:val="none" w:sz="0" w:space="0" w:color="auto"/>
        <w:bottom w:val="none" w:sz="0" w:space="0" w:color="auto"/>
        <w:right w:val="none" w:sz="0" w:space="0" w:color="auto"/>
      </w:divBdr>
    </w:div>
    <w:div w:id="947851481">
      <w:marLeft w:val="0"/>
      <w:marRight w:val="0"/>
      <w:marTop w:val="0"/>
      <w:marBottom w:val="0"/>
      <w:divBdr>
        <w:top w:val="none" w:sz="0" w:space="0" w:color="auto"/>
        <w:left w:val="none" w:sz="0" w:space="0" w:color="auto"/>
        <w:bottom w:val="none" w:sz="0" w:space="0" w:color="auto"/>
        <w:right w:val="none" w:sz="0" w:space="0" w:color="auto"/>
      </w:divBdr>
    </w:div>
    <w:div w:id="947851482">
      <w:marLeft w:val="0"/>
      <w:marRight w:val="0"/>
      <w:marTop w:val="0"/>
      <w:marBottom w:val="0"/>
      <w:divBdr>
        <w:top w:val="none" w:sz="0" w:space="0" w:color="auto"/>
        <w:left w:val="none" w:sz="0" w:space="0" w:color="auto"/>
        <w:bottom w:val="none" w:sz="0" w:space="0" w:color="auto"/>
        <w:right w:val="none" w:sz="0" w:space="0" w:color="auto"/>
      </w:divBdr>
    </w:div>
    <w:div w:id="947851483">
      <w:marLeft w:val="0"/>
      <w:marRight w:val="0"/>
      <w:marTop w:val="0"/>
      <w:marBottom w:val="0"/>
      <w:divBdr>
        <w:top w:val="none" w:sz="0" w:space="0" w:color="auto"/>
        <w:left w:val="none" w:sz="0" w:space="0" w:color="auto"/>
        <w:bottom w:val="none" w:sz="0" w:space="0" w:color="auto"/>
        <w:right w:val="none" w:sz="0" w:space="0" w:color="auto"/>
      </w:divBdr>
      <w:divsChild>
        <w:div w:id="947851417">
          <w:marLeft w:val="0"/>
          <w:marRight w:val="0"/>
          <w:marTop w:val="0"/>
          <w:marBottom w:val="0"/>
          <w:divBdr>
            <w:top w:val="none" w:sz="0" w:space="0" w:color="auto"/>
            <w:left w:val="none" w:sz="0" w:space="0" w:color="auto"/>
            <w:bottom w:val="none" w:sz="0" w:space="0" w:color="auto"/>
            <w:right w:val="none" w:sz="0" w:space="0" w:color="auto"/>
          </w:divBdr>
        </w:div>
      </w:divsChild>
    </w:div>
    <w:div w:id="947851484">
      <w:marLeft w:val="0"/>
      <w:marRight w:val="0"/>
      <w:marTop w:val="0"/>
      <w:marBottom w:val="0"/>
      <w:divBdr>
        <w:top w:val="none" w:sz="0" w:space="0" w:color="auto"/>
        <w:left w:val="none" w:sz="0" w:space="0" w:color="auto"/>
        <w:bottom w:val="none" w:sz="0" w:space="0" w:color="auto"/>
        <w:right w:val="none" w:sz="0" w:space="0" w:color="auto"/>
      </w:divBdr>
    </w:div>
    <w:div w:id="947851485">
      <w:marLeft w:val="0"/>
      <w:marRight w:val="0"/>
      <w:marTop w:val="0"/>
      <w:marBottom w:val="0"/>
      <w:divBdr>
        <w:top w:val="none" w:sz="0" w:space="0" w:color="auto"/>
        <w:left w:val="none" w:sz="0" w:space="0" w:color="auto"/>
        <w:bottom w:val="none" w:sz="0" w:space="0" w:color="auto"/>
        <w:right w:val="none" w:sz="0" w:space="0" w:color="auto"/>
      </w:divBdr>
    </w:div>
    <w:div w:id="947851486">
      <w:marLeft w:val="0"/>
      <w:marRight w:val="0"/>
      <w:marTop w:val="0"/>
      <w:marBottom w:val="0"/>
      <w:divBdr>
        <w:top w:val="none" w:sz="0" w:space="0" w:color="auto"/>
        <w:left w:val="none" w:sz="0" w:space="0" w:color="auto"/>
        <w:bottom w:val="none" w:sz="0" w:space="0" w:color="auto"/>
        <w:right w:val="none" w:sz="0" w:space="0" w:color="auto"/>
      </w:divBdr>
    </w:div>
    <w:div w:id="947851487">
      <w:marLeft w:val="0"/>
      <w:marRight w:val="0"/>
      <w:marTop w:val="0"/>
      <w:marBottom w:val="0"/>
      <w:divBdr>
        <w:top w:val="none" w:sz="0" w:space="0" w:color="auto"/>
        <w:left w:val="none" w:sz="0" w:space="0" w:color="auto"/>
        <w:bottom w:val="none" w:sz="0" w:space="0" w:color="auto"/>
        <w:right w:val="none" w:sz="0" w:space="0" w:color="auto"/>
      </w:divBdr>
    </w:div>
    <w:div w:id="947851488">
      <w:marLeft w:val="0"/>
      <w:marRight w:val="0"/>
      <w:marTop w:val="0"/>
      <w:marBottom w:val="0"/>
      <w:divBdr>
        <w:top w:val="none" w:sz="0" w:space="0" w:color="auto"/>
        <w:left w:val="none" w:sz="0" w:space="0" w:color="auto"/>
        <w:bottom w:val="none" w:sz="0" w:space="0" w:color="auto"/>
        <w:right w:val="none" w:sz="0" w:space="0" w:color="auto"/>
      </w:divBdr>
    </w:div>
    <w:div w:id="947851489">
      <w:marLeft w:val="0"/>
      <w:marRight w:val="0"/>
      <w:marTop w:val="0"/>
      <w:marBottom w:val="0"/>
      <w:divBdr>
        <w:top w:val="none" w:sz="0" w:space="0" w:color="auto"/>
        <w:left w:val="none" w:sz="0" w:space="0" w:color="auto"/>
        <w:bottom w:val="none" w:sz="0" w:space="0" w:color="auto"/>
        <w:right w:val="none" w:sz="0" w:space="0" w:color="auto"/>
      </w:divBdr>
    </w:div>
    <w:div w:id="947851490">
      <w:marLeft w:val="0"/>
      <w:marRight w:val="0"/>
      <w:marTop w:val="0"/>
      <w:marBottom w:val="0"/>
      <w:divBdr>
        <w:top w:val="none" w:sz="0" w:space="0" w:color="auto"/>
        <w:left w:val="none" w:sz="0" w:space="0" w:color="auto"/>
        <w:bottom w:val="none" w:sz="0" w:space="0" w:color="auto"/>
        <w:right w:val="none" w:sz="0" w:space="0" w:color="auto"/>
      </w:divBdr>
    </w:div>
    <w:div w:id="947851491">
      <w:marLeft w:val="0"/>
      <w:marRight w:val="0"/>
      <w:marTop w:val="0"/>
      <w:marBottom w:val="0"/>
      <w:divBdr>
        <w:top w:val="none" w:sz="0" w:space="0" w:color="auto"/>
        <w:left w:val="none" w:sz="0" w:space="0" w:color="auto"/>
        <w:bottom w:val="none" w:sz="0" w:space="0" w:color="auto"/>
        <w:right w:val="none" w:sz="0" w:space="0" w:color="auto"/>
      </w:divBdr>
    </w:div>
    <w:div w:id="947851492">
      <w:marLeft w:val="0"/>
      <w:marRight w:val="0"/>
      <w:marTop w:val="0"/>
      <w:marBottom w:val="0"/>
      <w:divBdr>
        <w:top w:val="none" w:sz="0" w:space="0" w:color="auto"/>
        <w:left w:val="none" w:sz="0" w:space="0" w:color="auto"/>
        <w:bottom w:val="none" w:sz="0" w:space="0" w:color="auto"/>
        <w:right w:val="none" w:sz="0" w:space="0" w:color="auto"/>
      </w:divBdr>
    </w:div>
    <w:div w:id="947851493">
      <w:marLeft w:val="0"/>
      <w:marRight w:val="0"/>
      <w:marTop w:val="0"/>
      <w:marBottom w:val="0"/>
      <w:divBdr>
        <w:top w:val="none" w:sz="0" w:space="0" w:color="auto"/>
        <w:left w:val="none" w:sz="0" w:space="0" w:color="auto"/>
        <w:bottom w:val="none" w:sz="0" w:space="0" w:color="auto"/>
        <w:right w:val="none" w:sz="0" w:space="0" w:color="auto"/>
      </w:divBdr>
    </w:div>
    <w:div w:id="947851494">
      <w:marLeft w:val="0"/>
      <w:marRight w:val="0"/>
      <w:marTop w:val="0"/>
      <w:marBottom w:val="0"/>
      <w:divBdr>
        <w:top w:val="none" w:sz="0" w:space="0" w:color="auto"/>
        <w:left w:val="none" w:sz="0" w:space="0" w:color="auto"/>
        <w:bottom w:val="none" w:sz="0" w:space="0" w:color="auto"/>
        <w:right w:val="none" w:sz="0" w:space="0" w:color="auto"/>
      </w:divBdr>
    </w:div>
    <w:div w:id="947851495">
      <w:marLeft w:val="0"/>
      <w:marRight w:val="0"/>
      <w:marTop w:val="0"/>
      <w:marBottom w:val="0"/>
      <w:divBdr>
        <w:top w:val="none" w:sz="0" w:space="0" w:color="auto"/>
        <w:left w:val="none" w:sz="0" w:space="0" w:color="auto"/>
        <w:bottom w:val="none" w:sz="0" w:space="0" w:color="auto"/>
        <w:right w:val="none" w:sz="0" w:space="0" w:color="auto"/>
      </w:divBdr>
    </w:div>
    <w:div w:id="947851496">
      <w:marLeft w:val="0"/>
      <w:marRight w:val="0"/>
      <w:marTop w:val="0"/>
      <w:marBottom w:val="0"/>
      <w:divBdr>
        <w:top w:val="none" w:sz="0" w:space="0" w:color="auto"/>
        <w:left w:val="none" w:sz="0" w:space="0" w:color="auto"/>
        <w:bottom w:val="none" w:sz="0" w:space="0" w:color="auto"/>
        <w:right w:val="none" w:sz="0" w:space="0" w:color="auto"/>
      </w:divBdr>
    </w:div>
    <w:div w:id="947851497">
      <w:marLeft w:val="0"/>
      <w:marRight w:val="0"/>
      <w:marTop w:val="0"/>
      <w:marBottom w:val="0"/>
      <w:divBdr>
        <w:top w:val="none" w:sz="0" w:space="0" w:color="auto"/>
        <w:left w:val="none" w:sz="0" w:space="0" w:color="auto"/>
        <w:bottom w:val="none" w:sz="0" w:space="0" w:color="auto"/>
        <w:right w:val="none" w:sz="0" w:space="0" w:color="auto"/>
      </w:divBdr>
    </w:div>
    <w:div w:id="947851498">
      <w:marLeft w:val="0"/>
      <w:marRight w:val="0"/>
      <w:marTop w:val="0"/>
      <w:marBottom w:val="0"/>
      <w:divBdr>
        <w:top w:val="none" w:sz="0" w:space="0" w:color="auto"/>
        <w:left w:val="none" w:sz="0" w:space="0" w:color="auto"/>
        <w:bottom w:val="none" w:sz="0" w:space="0" w:color="auto"/>
        <w:right w:val="none" w:sz="0" w:space="0" w:color="auto"/>
      </w:divBdr>
    </w:div>
    <w:div w:id="947851499">
      <w:marLeft w:val="0"/>
      <w:marRight w:val="0"/>
      <w:marTop w:val="0"/>
      <w:marBottom w:val="0"/>
      <w:divBdr>
        <w:top w:val="none" w:sz="0" w:space="0" w:color="auto"/>
        <w:left w:val="none" w:sz="0" w:space="0" w:color="auto"/>
        <w:bottom w:val="none" w:sz="0" w:space="0" w:color="auto"/>
        <w:right w:val="none" w:sz="0" w:space="0" w:color="auto"/>
      </w:divBdr>
    </w:div>
    <w:div w:id="947851500">
      <w:marLeft w:val="0"/>
      <w:marRight w:val="0"/>
      <w:marTop w:val="0"/>
      <w:marBottom w:val="0"/>
      <w:divBdr>
        <w:top w:val="none" w:sz="0" w:space="0" w:color="auto"/>
        <w:left w:val="none" w:sz="0" w:space="0" w:color="auto"/>
        <w:bottom w:val="none" w:sz="0" w:space="0" w:color="auto"/>
        <w:right w:val="none" w:sz="0" w:space="0" w:color="auto"/>
      </w:divBdr>
    </w:div>
    <w:div w:id="952899193">
      <w:bodyDiv w:val="1"/>
      <w:marLeft w:val="0"/>
      <w:marRight w:val="0"/>
      <w:marTop w:val="0"/>
      <w:marBottom w:val="0"/>
      <w:divBdr>
        <w:top w:val="none" w:sz="0" w:space="0" w:color="auto"/>
        <w:left w:val="none" w:sz="0" w:space="0" w:color="auto"/>
        <w:bottom w:val="none" w:sz="0" w:space="0" w:color="auto"/>
        <w:right w:val="none" w:sz="0" w:space="0" w:color="auto"/>
      </w:divBdr>
    </w:div>
    <w:div w:id="957683213">
      <w:bodyDiv w:val="1"/>
      <w:marLeft w:val="0"/>
      <w:marRight w:val="0"/>
      <w:marTop w:val="0"/>
      <w:marBottom w:val="0"/>
      <w:divBdr>
        <w:top w:val="none" w:sz="0" w:space="0" w:color="auto"/>
        <w:left w:val="none" w:sz="0" w:space="0" w:color="auto"/>
        <w:bottom w:val="none" w:sz="0" w:space="0" w:color="auto"/>
        <w:right w:val="none" w:sz="0" w:space="0" w:color="auto"/>
      </w:divBdr>
    </w:div>
    <w:div w:id="971254522">
      <w:bodyDiv w:val="1"/>
      <w:marLeft w:val="0"/>
      <w:marRight w:val="0"/>
      <w:marTop w:val="0"/>
      <w:marBottom w:val="0"/>
      <w:divBdr>
        <w:top w:val="none" w:sz="0" w:space="0" w:color="auto"/>
        <w:left w:val="none" w:sz="0" w:space="0" w:color="auto"/>
        <w:bottom w:val="none" w:sz="0" w:space="0" w:color="auto"/>
        <w:right w:val="none" w:sz="0" w:space="0" w:color="auto"/>
      </w:divBdr>
    </w:div>
    <w:div w:id="996497896">
      <w:bodyDiv w:val="1"/>
      <w:marLeft w:val="0"/>
      <w:marRight w:val="0"/>
      <w:marTop w:val="0"/>
      <w:marBottom w:val="0"/>
      <w:divBdr>
        <w:top w:val="none" w:sz="0" w:space="0" w:color="auto"/>
        <w:left w:val="none" w:sz="0" w:space="0" w:color="auto"/>
        <w:bottom w:val="none" w:sz="0" w:space="0" w:color="auto"/>
        <w:right w:val="none" w:sz="0" w:space="0" w:color="auto"/>
      </w:divBdr>
    </w:div>
    <w:div w:id="997920976">
      <w:bodyDiv w:val="1"/>
      <w:marLeft w:val="0"/>
      <w:marRight w:val="0"/>
      <w:marTop w:val="0"/>
      <w:marBottom w:val="0"/>
      <w:divBdr>
        <w:top w:val="none" w:sz="0" w:space="0" w:color="auto"/>
        <w:left w:val="none" w:sz="0" w:space="0" w:color="auto"/>
        <w:bottom w:val="none" w:sz="0" w:space="0" w:color="auto"/>
        <w:right w:val="none" w:sz="0" w:space="0" w:color="auto"/>
      </w:divBdr>
    </w:div>
    <w:div w:id="1000694306">
      <w:bodyDiv w:val="1"/>
      <w:marLeft w:val="0"/>
      <w:marRight w:val="0"/>
      <w:marTop w:val="0"/>
      <w:marBottom w:val="0"/>
      <w:divBdr>
        <w:top w:val="none" w:sz="0" w:space="0" w:color="auto"/>
        <w:left w:val="none" w:sz="0" w:space="0" w:color="auto"/>
        <w:bottom w:val="none" w:sz="0" w:space="0" w:color="auto"/>
        <w:right w:val="none" w:sz="0" w:space="0" w:color="auto"/>
      </w:divBdr>
    </w:div>
    <w:div w:id="1027759629">
      <w:bodyDiv w:val="1"/>
      <w:marLeft w:val="0"/>
      <w:marRight w:val="0"/>
      <w:marTop w:val="0"/>
      <w:marBottom w:val="0"/>
      <w:divBdr>
        <w:top w:val="none" w:sz="0" w:space="0" w:color="auto"/>
        <w:left w:val="none" w:sz="0" w:space="0" w:color="auto"/>
        <w:bottom w:val="none" w:sz="0" w:space="0" w:color="auto"/>
        <w:right w:val="none" w:sz="0" w:space="0" w:color="auto"/>
      </w:divBdr>
    </w:div>
    <w:div w:id="1037269675">
      <w:bodyDiv w:val="1"/>
      <w:marLeft w:val="0"/>
      <w:marRight w:val="0"/>
      <w:marTop w:val="0"/>
      <w:marBottom w:val="0"/>
      <w:divBdr>
        <w:top w:val="none" w:sz="0" w:space="0" w:color="auto"/>
        <w:left w:val="none" w:sz="0" w:space="0" w:color="auto"/>
        <w:bottom w:val="none" w:sz="0" w:space="0" w:color="auto"/>
        <w:right w:val="none" w:sz="0" w:space="0" w:color="auto"/>
      </w:divBdr>
    </w:div>
    <w:div w:id="1047415443">
      <w:bodyDiv w:val="1"/>
      <w:marLeft w:val="0"/>
      <w:marRight w:val="0"/>
      <w:marTop w:val="0"/>
      <w:marBottom w:val="0"/>
      <w:divBdr>
        <w:top w:val="none" w:sz="0" w:space="0" w:color="auto"/>
        <w:left w:val="none" w:sz="0" w:space="0" w:color="auto"/>
        <w:bottom w:val="none" w:sz="0" w:space="0" w:color="auto"/>
        <w:right w:val="none" w:sz="0" w:space="0" w:color="auto"/>
      </w:divBdr>
    </w:div>
    <w:div w:id="1053507022">
      <w:bodyDiv w:val="1"/>
      <w:marLeft w:val="0"/>
      <w:marRight w:val="0"/>
      <w:marTop w:val="0"/>
      <w:marBottom w:val="0"/>
      <w:divBdr>
        <w:top w:val="none" w:sz="0" w:space="0" w:color="auto"/>
        <w:left w:val="none" w:sz="0" w:space="0" w:color="auto"/>
        <w:bottom w:val="none" w:sz="0" w:space="0" w:color="auto"/>
        <w:right w:val="none" w:sz="0" w:space="0" w:color="auto"/>
      </w:divBdr>
    </w:div>
    <w:div w:id="1053768509">
      <w:bodyDiv w:val="1"/>
      <w:marLeft w:val="0"/>
      <w:marRight w:val="0"/>
      <w:marTop w:val="0"/>
      <w:marBottom w:val="0"/>
      <w:divBdr>
        <w:top w:val="none" w:sz="0" w:space="0" w:color="auto"/>
        <w:left w:val="none" w:sz="0" w:space="0" w:color="auto"/>
        <w:bottom w:val="none" w:sz="0" w:space="0" w:color="auto"/>
        <w:right w:val="none" w:sz="0" w:space="0" w:color="auto"/>
      </w:divBdr>
    </w:div>
    <w:div w:id="1055277386">
      <w:bodyDiv w:val="1"/>
      <w:marLeft w:val="0"/>
      <w:marRight w:val="0"/>
      <w:marTop w:val="0"/>
      <w:marBottom w:val="0"/>
      <w:divBdr>
        <w:top w:val="none" w:sz="0" w:space="0" w:color="auto"/>
        <w:left w:val="none" w:sz="0" w:space="0" w:color="auto"/>
        <w:bottom w:val="none" w:sz="0" w:space="0" w:color="auto"/>
        <w:right w:val="none" w:sz="0" w:space="0" w:color="auto"/>
      </w:divBdr>
    </w:div>
    <w:div w:id="1055347779">
      <w:bodyDiv w:val="1"/>
      <w:marLeft w:val="0"/>
      <w:marRight w:val="0"/>
      <w:marTop w:val="0"/>
      <w:marBottom w:val="0"/>
      <w:divBdr>
        <w:top w:val="none" w:sz="0" w:space="0" w:color="auto"/>
        <w:left w:val="none" w:sz="0" w:space="0" w:color="auto"/>
        <w:bottom w:val="none" w:sz="0" w:space="0" w:color="auto"/>
        <w:right w:val="none" w:sz="0" w:space="0" w:color="auto"/>
      </w:divBdr>
    </w:div>
    <w:div w:id="1070811947">
      <w:bodyDiv w:val="1"/>
      <w:marLeft w:val="0"/>
      <w:marRight w:val="0"/>
      <w:marTop w:val="0"/>
      <w:marBottom w:val="0"/>
      <w:divBdr>
        <w:top w:val="none" w:sz="0" w:space="0" w:color="auto"/>
        <w:left w:val="none" w:sz="0" w:space="0" w:color="auto"/>
        <w:bottom w:val="none" w:sz="0" w:space="0" w:color="auto"/>
        <w:right w:val="none" w:sz="0" w:space="0" w:color="auto"/>
      </w:divBdr>
    </w:div>
    <w:div w:id="1071541327">
      <w:bodyDiv w:val="1"/>
      <w:marLeft w:val="0"/>
      <w:marRight w:val="0"/>
      <w:marTop w:val="0"/>
      <w:marBottom w:val="0"/>
      <w:divBdr>
        <w:top w:val="none" w:sz="0" w:space="0" w:color="auto"/>
        <w:left w:val="none" w:sz="0" w:space="0" w:color="auto"/>
        <w:bottom w:val="none" w:sz="0" w:space="0" w:color="auto"/>
        <w:right w:val="none" w:sz="0" w:space="0" w:color="auto"/>
      </w:divBdr>
    </w:div>
    <w:div w:id="1075517559">
      <w:bodyDiv w:val="1"/>
      <w:marLeft w:val="0"/>
      <w:marRight w:val="0"/>
      <w:marTop w:val="0"/>
      <w:marBottom w:val="0"/>
      <w:divBdr>
        <w:top w:val="none" w:sz="0" w:space="0" w:color="auto"/>
        <w:left w:val="none" w:sz="0" w:space="0" w:color="auto"/>
        <w:bottom w:val="none" w:sz="0" w:space="0" w:color="auto"/>
        <w:right w:val="none" w:sz="0" w:space="0" w:color="auto"/>
      </w:divBdr>
    </w:div>
    <w:div w:id="1077171244">
      <w:bodyDiv w:val="1"/>
      <w:marLeft w:val="0"/>
      <w:marRight w:val="0"/>
      <w:marTop w:val="0"/>
      <w:marBottom w:val="0"/>
      <w:divBdr>
        <w:top w:val="none" w:sz="0" w:space="0" w:color="auto"/>
        <w:left w:val="none" w:sz="0" w:space="0" w:color="auto"/>
        <w:bottom w:val="none" w:sz="0" w:space="0" w:color="auto"/>
        <w:right w:val="none" w:sz="0" w:space="0" w:color="auto"/>
      </w:divBdr>
    </w:div>
    <w:div w:id="1081490395">
      <w:bodyDiv w:val="1"/>
      <w:marLeft w:val="0"/>
      <w:marRight w:val="0"/>
      <w:marTop w:val="0"/>
      <w:marBottom w:val="0"/>
      <w:divBdr>
        <w:top w:val="none" w:sz="0" w:space="0" w:color="auto"/>
        <w:left w:val="none" w:sz="0" w:space="0" w:color="auto"/>
        <w:bottom w:val="none" w:sz="0" w:space="0" w:color="auto"/>
        <w:right w:val="none" w:sz="0" w:space="0" w:color="auto"/>
      </w:divBdr>
    </w:div>
    <w:div w:id="1091044890">
      <w:bodyDiv w:val="1"/>
      <w:marLeft w:val="0"/>
      <w:marRight w:val="0"/>
      <w:marTop w:val="0"/>
      <w:marBottom w:val="0"/>
      <w:divBdr>
        <w:top w:val="none" w:sz="0" w:space="0" w:color="auto"/>
        <w:left w:val="none" w:sz="0" w:space="0" w:color="auto"/>
        <w:bottom w:val="none" w:sz="0" w:space="0" w:color="auto"/>
        <w:right w:val="none" w:sz="0" w:space="0" w:color="auto"/>
      </w:divBdr>
    </w:div>
    <w:div w:id="1101758032">
      <w:bodyDiv w:val="1"/>
      <w:marLeft w:val="0"/>
      <w:marRight w:val="0"/>
      <w:marTop w:val="0"/>
      <w:marBottom w:val="0"/>
      <w:divBdr>
        <w:top w:val="none" w:sz="0" w:space="0" w:color="auto"/>
        <w:left w:val="none" w:sz="0" w:space="0" w:color="auto"/>
        <w:bottom w:val="none" w:sz="0" w:space="0" w:color="auto"/>
        <w:right w:val="none" w:sz="0" w:space="0" w:color="auto"/>
      </w:divBdr>
    </w:div>
    <w:div w:id="1106000371">
      <w:bodyDiv w:val="1"/>
      <w:marLeft w:val="0"/>
      <w:marRight w:val="0"/>
      <w:marTop w:val="0"/>
      <w:marBottom w:val="0"/>
      <w:divBdr>
        <w:top w:val="none" w:sz="0" w:space="0" w:color="auto"/>
        <w:left w:val="none" w:sz="0" w:space="0" w:color="auto"/>
        <w:bottom w:val="none" w:sz="0" w:space="0" w:color="auto"/>
        <w:right w:val="none" w:sz="0" w:space="0" w:color="auto"/>
      </w:divBdr>
    </w:div>
    <w:div w:id="1106998241">
      <w:bodyDiv w:val="1"/>
      <w:marLeft w:val="0"/>
      <w:marRight w:val="0"/>
      <w:marTop w:val="0"/>
      <w:marBottom w:val="0"/>
      <w:divBdr>
        <w:top w:val="none" w:sz="0" w:space="0" w:color="auto"/>
        <w:left w:val="none" w:sz="0" w:space="0" w:color="auto"/>
        <w:bottom w:val="none" w:sz="0" w:space="0" w:color="auto"/>
        <w:right w:val="none" w:sz="0" w:space="0" w:color="auto"/>
      </w:divBdr>
    </w:div>
    <w:div w:id="1113280502">
      <w:bodyDiv w:val="1"/>
      <w:marLeft w:val="0"/>
      <w:marRight w:val="0"/>
      <w:marTop w:val="0"/>
      <w:marBottom w:val="0"/>
      <w:divBdr>
        <w:top w:val="none" w:sz="0" w:space="0" w:color="auto"/>
        <w:left w:val="none" w:sz="0" w:space="0" w:color="auto"/>
        <w:bottom w:val="none" w:sz="0" w:space="0" w:color="auto"/>
        <w:right w:val="none" w:sz="0" w:space="0" w:color="auto"/>
      </w:divBdr>
    </w:div>
    <w:div w:id="1116369665">
      <w:bodyDiv w:val="1"/>
      <w:marLeft w:val="0"/>
      <w:marRight w:val="0"/>
      <w:marTop w:val="0"/>
      <w:marBottom w:val="0"/>
      <w:divBdr>
        <w:top w:val="none" w:sz="0" w:space="0" w:color="auto"/>
        <w:left w:val="none" w:sz="0" w:space="0" w:color="auto"/>
        <w:bottom w:val="none" w:sz="0" w:space="0" w:color="auto"/>
        <w:right w:val="none" w:sz="0" w:space="0" w:color="auto"/>
      </w:divBdr>
    </w:div>
    <w:div w:id="1116683392">
      <w:bodyDiv w:val="1"/>
      <w:marLeft w:val="0"/>
      <w:marRight w:val="0"/>
      <w:marTop w:val="0"/>
      <w:marBottom w:val="0"/>
      <w:divBdr>
        <w:top w:val="none" w:sz="0" w:space="0" w:color="auto"/>
        <w:left w:val="none" w:sz="0" w:space="0" w:color="auto"/>
        <w:bottom w:val="none" w:sz="0" w:space="0" w:color="auto"/>
        <w:right w:val="none" w:sz="0" w:space="0" w:color="auto"/>
      </w:divBdr>
    </w:div>
    <w:div w:id="1128009183">
      <w:bodyDiv w:val="1"/>
      <w:marLeft w:val="0"/>
      <w:marRight w:val="0"/>
      <w:marTop w:val="0"/>
      <w:marBottom w:val="0"/>
      <w:divBdr>
        <w:top w:val="none" w:sz="0" w:space="0" w:color="auto"/>
        <w:left w:val="none" w:sz="0" w:space="0" w:color="auto"/>
        <w:bottom w:val="none" w:sz="0" w:space="0" w:color="auto"/>
        <w:right w:val="none" w:sz="0" w:space="0" w:color="auto"/>
      </w:divBdr>
    </w:div>
    <w:div w:id="1128161035">
      <w:bodyDiv w:val="1"/>
      <w:marLeft w:val="0"/>
      <w:marRight w:val="0"/>
      <w:marTop w:val="0"/>
      <w:marBottom w:val="0"/>
      <w:divBdr>
        <w:top w:val="none" w:sz="0" w:space="0" w:color="auto"/>
        <w:left w:val="none" w:sz="0" w:space="0" w:color="auto"/>
        <w:bottom w:val="none" w:sz="0" w:space="0" w:color="auto"/>
        <w:right w:val="none" w:sz="0" w:space="0" w:color="auto"/>
      </w:divBdr>
    </w:div>
    <w:div w:id="1133062031">
      <w:bodyDiv w:val="1"/>
      <w:marLeft w:val="0"/>
      <w:marRight w:val="0"/>
      <w:marTop w:val="0"/>
      <w:marBottom w:val="0"/>
      <w:divBdr>
        <w:top w:val="none" w:sz="0" w:space="0" w:color="auto"/>
        <w:left w:val="none" w:sz="0" w:space="0" w:color="auto"/>
        <w:bottom w:val="none" w:sz="0" w:space="0" w:color="auto"/>
        <w:right w:val="none" w:sz="0" w:space="0" w:color="auto"/>
      </w:divBdr>
    </w:div>
    <w:div w:id="1136407527">
      <w:bodyDiv w:val="1"/>
      <w:marLeft w:val="0"/>
      <w:marRight w:val="0"/>
      <w:marTop w:val="0"/>
      <w:marBottom w:val="0"/>
      <w:divBdr>
        <w:top w:val="none" w:sz="0" w:space="0" w:color="auto"/>
        <w:left w:val="none" w:sz="0" w:space="0" w:color="auto"/>
        <w:bottom w:val="none" w:sz="0" w:space="0" w:color="auto"/>
        <w:right w:val="none" w:sz="0" w:space="0" w:color="auto"/>
      </w:divBdr>
    </w:div>
    <w:div w:id="1151824016">
      <w:bodyDiv w:val="1"/>
      <w:marLeft w:val="0"/>
      <w:marRight w:val="0"/>
      <w:marTop w:val="0"/>
      <w:marBottom w:val="0"/>
      <w:divBdr>
        <w:top w:val="none" w:sz="0" w:space="0" w:color="auto"/>
        <w:left w:val="none" w:sz="0" w:space="0" w:color="auto"/>
        <w:bottom w:val="none" w:sz="0" w:space="0" w:color="auto"/>
        <w:right w:val="none" w:sz="0" w:space="0" w:color="auto"/>
      </w:divBdr>
    </w:div>
    <w:div w:id="1155806176">
      <w:bodyDiv w:val="1"/>
      <w:marLeft w:val="0"/>
      <w:marRight w:val="0"/>
      <w:marTop w:val="0"/>
      <w:marBottom w:val="0"/>
      <w:divBdr>
        <w:top w:val="none" w:sz="0" w:space="0" w:color="auto"/>
        <w:left w:val="none" w:sz="0" w:space="0" w:color="auto"/>
        <w:bottom w:val="none" w:sz="0" w:space="0" w:color="auto"/>
        <w:right w:val="none" w:sz="0" w:space="0" w:color="auto"/>
      </w:divBdr>
    </w:div>
    <w:div w:id="1157768429">
      <w:bodyDiv w:val="1"/>
      <w:marLeft w:val="0"/>
      <w:marRight w:val="0"/>
      <w:marTop w:val="0"/>
      <w:marBottom w:val="0"/>
      <w:divBdr>
        <w:top w:val="none" w:sz="0" w:space="0" w:color="auto"/>
        <w:left w:val="none" w:sz="0" w:space="0" w:color="auto"/>
        <w:bottom w:val="none" w:sz="0" w:space="0" w:color="auto"/>
        <w:right w:val="none" w:sz="0" w:space="0" w:color="auto"/>
      </w:divBdr>
    </w:div>
    <w:div w:id="1160345757">
      <w:bodyDiv w:val="1"/>
      <w:marLeft w:val="0"/>
      <w:marRight w:val="0"/>
      <w:marTop w:val="0"/>
      <w:marBottom w:val="0"/>
      <w:divBdr>
        <w:top w:val="none" w:sz="0" w:space="0" w:color="auto"/>
        <w:left w:val="none" w:sz="0" w:space="0" w:color="auto"/>
        <w:bottom w:val="none" w:sz="0" w:space="0" w:color="auto"/>
        <w:right w:val="none" w:sz="0" w:space="0" w:color="auto"/>
      </w:divBdr>
    </w:div>
    <w:div w:id="1178736890">
      <w:bodyDiv w:val="1"/>
      <w:marLeft w:val="0"/>
      <w:marRight w:val="0"/>
      <w:marTop w:val="0"/>
      <w:marBottom w:val="0"/>
      <w:divBdr>
        <w:top w:val="none" w:sz="0" w:space="0" w:color="auto"/>
        <w:left w:val="none" w:sz="0" w:space="0" w:color="auto"/>
        <w:bottom w:val="none" w:sz="0" w:space="0" w:color="auto"/>
        <w:right w:val="none" w:sz="0" w:space="0" w:color="auto"/>
      </w:divBdr>
    </w:div>
    <w:div w:id="1190096894">
      <w:bodyDiv w:val="1"/>
      <w:marLeft w:val="0"/>
      <w:marRight w:val="0"/>
      <w:marTop w:val="0"/>
      <w:marBottom w:val="0"/>
      <w:divBdr>
        <w:top w:val="none" w:sz="0" w:space="0" w:color="auto"/>
        <w:left w:val="none" w:sz="0" w:space="0" w:color="auto"/>
        <w:bottom w:val="none" w:sz="0" w:space="0" w:color="auto"/>
        <w:right w:val="none" w:sz="0" w:space="0" w:color="auto"/>
      </w:divBdr>
    </w:div>
    <w:div w:id="1197888340">
      <w:bodyDiv w:val="1"/>
      <w:marLeft w:val="0"/>
      <w:marRight w:val="0"/>
      <w:marTop w:val="0"/>
      <w:marBottom w:val="0"/>
      <w:divBdr>
        <w:top w:val="none" w:sz="0" w:space="0" w:color="auto"/>
        <w:left w:val="none" w:sz="0" w:space="0" w:color="auto"/>
        <w:bottom w:val="none" w:sz="0" w:space="0" w:color="auto"/>
        <w:right w:val="none" w:sz="0" w:space="0" w:color="auto"/>
      </w:divBdr>
    </w:div>
    <w:div w:id="1204707609">
      <w:bodyDiv w:val="1"/>
      <w:marLeft w:val="0"/>
      <w:marRight w:val="0"/>
      <w:marTop w:val="0"/>
      <w:marBottom w:val="0"/>
      <w:divBdr>
        <w:top w:val="none" w:sz="0" w:space="0" w:color="auto"/>
        <w:left w:val="none" w:sz="0" w:space="0" w:color="auto"/>
        <w:bottom w:val="none" w:sz="0" w:space="0" w:color="auto"/>
        <w:right w:val="none" w:sz="0" w:space="0" w:color="auto"/>
      </w:divBdr>
    </w:div>
    <w:div w:id="1205941588">
      <w:bodyDiv w:val="1"/>
      <w:marLeft w:val="0"/>
      <w:marRight w:val="0"/>
      <w:marTop w:val="0"/>
      <w:marBottom w:val="0"/>
      <w:divBdr>
        <w:top w:val="none" w:sz="0" w:space="0" w:color="auto"/>
        <w:left w:val="none" w:sz="0" w:space="0" w:color="auto"/>
        <w:bottom w:val="none" w:sz="0" w:space="0" w:color="auto"/>
        <w:right w:val="none" w:sz="0" w:space="0" w:color="auto"/>
      </w:divBdr>
    </w:div>
    <w:div w:id="1221132801">
      <w:bodyDiv w:val="1"/>
      <w:marLeft w:val="0"/>
      <w:marRight w:val="0"/>
      <w:marTop w:val="0"/>
      <w:marBottom w:val="0"/>
      <w:divBdr>
        <w:top w:val="none" w:sz="0" w:space="0" w:color="auto"/>
        <w:left w:val="none" w:sz="0" w:space="0" w:color="auto"/>
        <w:bottom w:val="none" w:sz="0" w:space="0" w:color="auto"/>
        <w:right w:val="none" w:sz="0" w:space="0" w:color="auto"/>
      </w:divBdr>
    </w:div>
    <w:div w:id="1224756394">
      <w:bodyDiv w:val="1"/>
      <w:marLeft w:val="0"/>
      <w:marRight w:val="0"/>
      <w:marTop w:val="0"/>
      <w:marBottom w:val="0"/>
      <w:divBdr>
        <w:top w:val="none" w:sz="0" w:space="0" w:color="auto"/>
        <w:left w:val="none" w:sz="0" w:space="0" w:color="auto"/>
        <w:bottom w:val="none" w:sz="0" w:space="0" w:color="auto"/>
        <w:right w:val="none" w:sz="0" w:space="0" w:color="auto"/>
      </w:divBdr>
    </w:div>
    <w:div w:id="1240940379">
      <w:bodyDiv w:val="1"/>
      <w:marLeft w:val="0"/>
      <w:marRight w:val="0"/>
      <w:marTop w:val="0"/>
      <w:marBottom w:val="0"/>
      <w:divBdr>
        <w:top w:val="none" w:sz="0" w:space="0" w:color="auto"/>
        <w:left w:val="none" w:sz="0" w:space="0" w:color="auto"/>
        <w:bottom w:val="none" w:sz="0" w:space="0" w:color="auto"/>
        <w:right w:val="none" w:sz="0" w:space="0" w:color="auto"/>
      </w:divBdr>
    </w:div>
    <w:div w:id="1246299842">
      <w:bodyDiv w:val="1"/>
      <w:marLeft w:val="0"/>
      <w:marRight w:val="0"/>
      <w:marTop w:val="0"/>
      <w:marBottom w:val="0"/>
      <w:divBdr>
        <w:top w:val="none" w:sz="0" w:space="0" w:color="auto"/>
        <w:left w:val="none" w:sz="0" w:space="0" w:color="auto"/>
        <w:bottom w:val="none" w:sz="0" w:space="0" w:color="auto"/>
        <w:right w:val="none" w:sz="0" w:space="0" w:color="auto"/>
      </w:divBdr>
    </w:div>
    <w:div w:id="1250502831">
      <w:bodyDiv w:val="1"/>
      <w:marLeft w:val="0"/>
      <w:marRight w:val="0"/>
      <w:marTop w:val="0"/>
      <w:marBottom w:val="0"/>
      <w:divBdr>
        <w:top w:val="none" w:sz="0" w:space="0" w:color="auto"/>
        <w:left w:val="none" w:sz="0" w:space="0" w:color="auto"/>
        <w:bottom w:val="none" w:sz="0" w:space="0" w:color="auto"/>
        <w:right w:val="none" w:sz="0" w:space="0" w:color="auto"/>
      </w:divBdr>
    </w:div>
    <w:div w:id="1285427130">
      <w:bodyDiv w:val="1"/>
      <w:marLeft w:val="0"/>
      <w:marRight w:val="0"/>
      <w:marTop w:val="0"/>
      <w:marBottom w:val="0"/>
      <w:divBdr>
        <w:top w:val="none" w:sz="0" w:space="0" w:color="auto"/>
        <w:left w:val="none" w:sz="0" w:space="0" w:color="auto"/>
        <w:bottom w:val="none" w:sz="0" w:space="0" w:color="auto"/>
        <w:right w:val="none" w:sz="0" w:space="0" w:color="auto"/>
      </w:divBdr>
    </w:div>
    <w:div w:id="1288047865">
      <w:bodyDiv w:val="1"/>
      <w:marLeft w:val="0"/>
      <w:marRight w:val="0"/>
      <w:marTop w:val="0"/>
      <w:marBottom w:val="0"/>
      <w:divBdr>
        <w:top w:val="none" w:sz="0" w:space="0" w:color="auto"/>
        <w:left w:val="none" w:sz="0" w:space="0" w:color="auto"/>
        <w:bottom w:val="none" w:sz="0" w:space="0" w:color="auto"/>
        <w:right w:val="none" w:sz="0" w:space="0" w:color="auto"/>
      </w:divBdr>
    </w:div>
    <w:div w:id="1289163286">
      <w:bodyDiv w:val="1"/>
      <w:marLeft w:val="0"/>
      <w:marRight w:val="0"/>
      <w:marTop w:val="0"/>
      <w:marBottom w:val="0"/>
      <w:divBdr>
        <w:top w:val="none" w:sz="0" w:space="0" w:color="auto"/>
        <w:left w:val="none" w:sz="0" w:space="0" w:color="auto"/>
        <w:bottom w:val="none" w:sz="0" w:space="0" w:color="auto"/>
        <w:right w:val="none" w:sz="0" w:space="0" w:color="auto"/>
      </w:divBdr>
    </w:div>
    <w:div w:id="1289891148">
      <w:bodyDiv w:val="1"/>
      <w:marLeft w:val="0"/>
      <w:marRight w:val="0"/>
      <w:marTop w:val="0"/>
      <w:marBottom w:val="0"/>
      <w:divBdr>
        <w:top w:val="none" w:sz="0" w:space="0" w:color="auto"/>
        <w:left w:val="none" w:sz="0" w:space="0" w:color="auto"/>
        <w:bottom w:val="none" w:sz="0" w:space="0" w:color="auto"/>
        <w:right w:val="none" w:sz="0" w:space="0" w:color="auto"/>
      </w:divBdr>
    </w:div>
    <w:div w:id="1298729065">
      <w:bodyDiv w:val="1"/>
      <w:marLeft w:val="0"/>
      <w:marRight w:val="0"/>
      <w:marTop w:val="0"/>
      <w:marBottom w:val="0"/>
      <w:divBdr>
        <w:top w:val="none" w:sz="0" w:space="0" w:color="auto"/>
        <w:left w:val="none" w:sz="0" w:space="0" w:color="auto"/>
        <w:bottom w:val="none" w:sz="0" w:space="0" w:color="auto"/>
        <w:right w:val="none" w:sz="0" w:space="0" w:color="auto"/>
      </w:divBdr>
    </w:div>
    <w:div w:id="1317566041">
      <w:bodyDiv w:val="1"/>
      <w:marLeft w:val="0"/>
      <w:marRight w:val="0"/>
      <w:marTop w:val="0"/>
      <w:marBottom w:val="0"/>
      <w:divBdr>
        <w:top w:val="none" w:sz="0" w:space="0" w:color="auto"/>
        <w:left w:val="none" w:sz="0" w:space="0" w:color="auto"/>
        <w:bottom w:val="none" w:sz="0" w:space="0" w:color="auto"/>
        <w:right w:val="none" w:sz="0" w:space="0" w:color="auto"/>
      </w:divBdr>
    </w:div>
    <w:div w:id="1328052664">
      <w:bodyDiv w:val="1"/>
      <w:marLeft w:val="0"/>
      <w:marRight w:val="0"/>
      <w:marTop w:val="0"/>
      <w:marBottom w:val="0"/>
      <w:divBdr>
        <w:top w:val="none" w:sz="0" w:space="0" w:color="auto"/>
        <w:left w:val="none" w:sz="0" w:space="0" w:color="auto"/>
        <w:bottom w:val="none" w:sz="0" w:space="0" w:color="auto"/>
        <w:right w:val="none" w:sz="0" w:space="0" w:color="auto"/>
      </w:divBdr>
    </w:div>
    <w:div w:id="1330404736">
      <w:bodyDiv w:val="1"/>
      <w:marLeft w:val="0"/>
      <w:marRight w:val="0"/>
      <w:marTop w:val="0"/>
      <w:marBottom w:val="0"/>
      <w:divBdr>
        <w:top w:val="none" w:sz="0" w:space="0" w:color="auto"/>
        <w:left w:val="none" w:sz="0" w:space="0" w:color="auto"/>
        <w:bottom w:val="none" w:sz="0" w:space="0" w:color="auto"/>
        <w:right w:val="none" w:sz="0" w:space="0" w:color="auto"/>
      </w:divBdr>
    </w:div>
    <w:div w:id="1330869341">
      <w:bodyDiv w:val="1"/>
      <w:marLeft w:val="0"/>
      <w:marRight w:val="0"/>
      <w:marTop w:val="0"/>
      <w:marBottom w:val="0"/>
      <w:divBdr>
        <w:top w:val="none" w:sz="0" w:space="0" w:color="auto"/>
        <w:left w:val="none" w:sz="0" w:space="0" w:color="auto"/>
        <w:bottom w:val="none" w:sz="0" w:space="0" w:color="auto"/>
        <w:right w:val="none" w:sz="0" w:space="0" w:color="auto"/>
      </w:divBdr>
    </w:div>
    <w:div w:id="1341009959">
      <w:bodyDiv w:val="1"/>
      <w:marLeft w:val="0"/>
      <w:marRight w:val="0"/>
      <w:marTop w:val="0"/>
      <w:marBottom w:val="0"/>
      <w:divBdr>
        <w:top w:val="none" w:sz="0" w:space="0" w:color="auto"/>
        <w:left w:val="none" w:sz="0" w:space="0" w:color="auto"/>
        <w:bottom w:val="none" w:sz="0" w:space="0" w:color="auto"/>
        <w:right w:val="none" w:sz="0" w:space="0" w:color="auto"/>
      </w:divBdr>
    </w:div>
    <w:div w:id="1360006463">
      <w:bodyDiv w:val="1"/>
      <w:marLeft w:val="0"/>
      <w:marRight w:val="0"/>
      <w:marTop w:val="0"/>
      <w:marBottom w:val="0"/>
      <w:divBdr>
        <w:top w:val="none" w:sz="0" w:space="0" w:color="auto"/>
        <w:left w:val="none" w:sz="0" w:space="0" w:color="auto"/>
        <w:bottom w:val="none" w:sz="0" w:space="0" w:color="auto"/>
        <w:right w:val="none" w:sz="0" w:space="0" w:color="auto"/>
      </w:divBdr>
    </w:div>
    <w:div w:id="1361861938">
      <w:bodyDiv w:val="1"/>
      <w:marLeft w:val="0"/>
      <w:marRight w:val="0"/>
      <w:marTop w:val="0"/>
      <w:marBottom w:val="0"/>
      <w:divBdr>
        <w:top w:val="none" w:sz="0" w:space="0" w:color="auto"/>
        <w:left w:val="none" w:sz="0" w:space="0" w:color="auto"/>
        <w:bottom w:val="none" w:sz="0" w:space="0" w:color="auto"/>
        <w:right w:val="none" w:sz="0" w:space="0" w:color="auto"/>
      </w:divBdr>
    </w:div>
    <w:div w:id="1363553202">
      <w:bodyDiv w:val="1"/>
      <w:marLeft w:val="0"/>
      <w:marRight w:val="0"/>
      <w:marTop w:val="0"/>
      <w:marBottom w:val="0"/>
      <w:divBdr>
        <w:top w:val="none" w:sz="0" w:space="0" w:color="auto"/>
        <w:left w:val="none" w:sz="0" w:space="0" w:color="auto"/>
        <w:bottom w:val="none" w:sz="0" w:space="0" w:color="auto"/>
        <w:right w:val="none" w:sz="0" w:space="0" w:color="auto"/>
      </w:divBdr>
    </w:div>
    <w:div w:id="1366518938">
      <w:bodyDiv w:val="1"/>
      <w:marLeft w:val="0"/>
      <w:marRight w:val="0"/>
      <w:marTop w:val="0"/>
      <w:marBottom w:val="0"/>
      <w:divBdr>
        <w:top w:val="none" w:sz="0" w:space="0" w:color="auto"/>
        <w:left w:val="none" w:sz="0" w:space="0" w:color="auto"/>
        <w:bottom w:val="none" w:sz="0" w:space="0" w:color="auto"/>
        <w:right w:val="none" w:sz="0" w:space="0" w:color="auto"/>
      </w:divBdr>
    </w:div>
    <w:div w:id="1366641747">
      <w:bodyDiv w:val="1"/>
      <w:marLeft w:val="0"/>
      <w:marRight w:val="0"/>
      <w:marTop w:val="0"/>
      <w:marBottom w:val="0"/>
      <w:divBdr>
        <w:top w:val="none" w:sz="0" w:space="0" w:color="auto"/>
        <w:left w:val="none" w:sz="0" w:space="0" w:color="auto"/>
        <w:bottom w:val="none" w:sz="0" w:space="0" w:color="auto"/>
        <w:right w:val="none" w:sz="0" w:space="0" w:color="auto"/>
      </w:divBdr>
    </w:div>
    <w:div w:id="1383478172">
      <w:bodyDiv w:val="1"/>
      <w:marLeft w:val="0"/>
      <w:marRight w:val="0"/>
      <w:marTop w:val="0"/>
      <w:marBottom w:val="0"/>
      <w:divBdr>
        <w:top w:val="none" w:sz="0" w:space="0" w:color="auto"/>
        <w:left w:val="none" w:sz="0" w:space="0" w:color="auto"/>
        <w:bottom w:val="none" w:sz="0" w:space="0" w:color="auto"/>
        <w:right w:val="none" w:sz="0" w:space="0" w:color="auto"/>
      </w:divBdr>
    </w:div>
    <w:div w:id="1387333497">
      <w:bodyDiv w:val="1"/>
      <w:marLeft w:val="0"/>
      <w:marRight w:val="0"/>
      <w:marTop w:val="0"/>
      <w:marBottom w:val="0"/>
      <w:divBdr>
        <w:top w:val="none" w:sz="0" w:space="0" w:color="auto"/>
        <w:left w:val="none" w:sz="0" w:space="0" w:color="auto"/>
        <w:bottom w:val="none" w:sz="0" w:space="0" w:color="auto"/>
        <w:right w:val="none" w:sz="0" w:space="0" w:color="auto"/>
      </w:divBdr>
    </w:div>
    <w:div w:id="1391886252">
      <w:bodyDiv w:val="1"/>
      <w:marLeft w:val="0"/>
      <w:marRight w:val="0"/>
      <w:marTop w:val="0"/>
      <w:marBottom w:val="0"/>
      <w:divBdr>
        <w:top w:val="none" w:sz="0" w:space="0" w:color="auto"/>
        <w:left w:val="none" w:sz="0" w:space="0" w:color="auto"/>
        <w:bottom w:val="none" w:sz="0" w:space="0" w:color="auto"/>
        <w:right w:val="none" w:sz="0" w:space="0" w:color="auto"/>
      </w:divBdr>
    </w:div>
    <w:div w:id="1404641525">
      <w:bodyDiv w:val="1"/>
      <w:marLeft w:val="0"/>
      <w:marRight w:val="0"/>
      <w:marTop w:val="0"/>
      <w:marBottom w:val="0"/>
      <w:divBdr>
        <w:top w:val="none" w:sz="0" w:space="0" w:color="auto"/>
        <w:left w:val="none" w:sz="0" w:space="0" w:color="auto"/>
        <w:bottom w:val="none" w:sz="0" w:space="0" w:color="auto"/>
        <w:right w:val="none" w:sz="0" w:space="0" w:color="auto"/>
      </w:divBdr>
    </w:div>
    <w:div w:id="1405685937">
      <w:bodyDiv w:val="1"/>
      <w:marLeft w:val="0"/>
      <w:marRight w:val="0"/>
      <w:marTop w:val="0"/>
      <w:marBottom w:val="0"/>
      <w:divBdr>
        <w:top w:val="none" w:sz="0" w:space="0" w:color="auto"/>
        <w:left w:val="none" w:sz="0" w:space="0" w:color="auto"/>
        <w:bottom w:val="none" w:sz="0" w:space="0" w:color="auto"/>
        <w:right w:val="none" w:sz="0" w:space="0" w:color="auto"/>
      </w:divBdr>
    </w:div>
    <w:div w:id="1415740921">
      <w:bodyDiv w:val="1"/>
      <w:marLeft w:val="0"/>
      <w:marRight w:val="0"/>
      <w:marTop w:val="0"/>
      <w:marBottom w:val="0"/>
      <w:divBdr>
        <w:top w:val="none" w:sz="0" w:space="0" w:color="auto"/>
        <w:left w:val="none" w:sz="0" w:space="0" w:color="auto"/>
        <w:bottom w:val="none" w:sz="0" w:space="0" w:color="auto"/>
        <w:right w:val="none" w:sz="0" w:space="0" w:color="auto"/>
      </w:divBdr>
    </w:div>
    <w:div w:id="1420297340">
      <w:bodyDiv w:val="1"/>
      <w:marLeft w:val="0"/>
      <w:marRight w:val="0"/>
      <w:marTop w:val="0"/>
      <w:marBottom w:val="0"/>
      <w:divBdr>
        <w:top w:val="none" w:sz="0" w:space="0" w:color="auto"/>
        <w:left w:val="none" w:sz="0" w:space="0" w:color="auto"/>
        <w:bottom w:val="none" w:sz="0" w:space="0" w:color="auto"/>
        <w:right w:val="none" w:sz="0" w:space="0" w:color="auto"/>
      </w:divBdr>
    </w:div>
    <w:div w:id="1421609494">
      <w:bodyDiv w:val="1"/>
      <w:marLeft w:val="0"/>
      <w:marRight w:val="0"/>
      <w:marTop w:val="0"/>
      <w:marBottom w:val="0"/>
      <w:divBdr>
        <w:top w:val="none" w:sz="0" w:space="0" w:color="auto"/>
        <w:left w:val="none" w:sz="0" w:space="0" w:color="auto"/>
        <w:bottom w:val="none" w:sz="0" w:space="0" w:color="auto"/>
        <w:right w:val="none" w:sz="0" w:space="0" w:color="auto"/>
      </w:divBdr>
    </w:div>
    <w:div w:id="1421634727">
      <w:bodyDiv w:val="1"/>
      <w:marLeft w:val="0"/>
      <w:marRight w:val="0"/>
      <w:marTop w:val="0"/>
      <w:marBottom w:val="0"/>
      <w:divBdr>
        <w:top w:val="none" w:sz="0" w:space="0" w:color="auto"/>
        <w:left w:val="none" w:sz="0" w:space="0" w:color="auto"/>
        <w:bottom w:val="none" w:sz="0" w:space="0" w:color="auto"/>
        <w:right w:val="none" w:sz="0" w:space="0" w:color="auto"/>
      </w:divBdr>
    </w:div>
    <w:div w:id="1435252058">
      <w:bodyDiv w:val="1"/>
      <w:marLeft w:val="0"/>
      <w:marRight w:val="0"/>
      <w:marTop w:val="0"/>
      <w:marBottom w:val="0"/>
      <w:divBdr>
        <w:top w:val="none" w:sz="0" w:space="0" w:color="auto"/>
        <w:left w:val="none" w:sz="0" w:space="0" w:color="auto"/>
        <w:bottom w:val="none" w:sz="0" w:space="0" w:color="auto"/>
        <w:right w:val="none" w:sz="0" w:space="0" w:color="auto"/>
      </w:divBdr>
    </w:div>
    <w:div w:id="1447506544">
      <w:bodyDiv w:val="1"/>
      <w:marLeft w:val="0"/>
      <w:marRight w:val="0"/>
      <w:marTop w:val="0"/>
      <w:marBottom w:val="0"/>
      <w:divBdr>
        <w:top w:val="none" w:sz="0" w:space="0" w:color="auto"/>
        <w:left w:val="none" w:sz="0" w:space="0" w:color="auto"/>
        <w:bottom w:val="none" w:sz="0" w:space="0" w:color="auto"/>
        <w:right w:val="none" w:sz="0" w:space="0" w:color="auto"/>
      </w:divBdr>
    </w:div>
    <w:div w:id="1465656063">
      <w:bodyDiv w:val="1"/>
      <w:marLeft w:val="0"/>
      <w:marRight w:val="0"/>
      <w:marTop w:val="0"/>
      <w:marBottom w:val="0"/>
      <w:divBdr>
        <w:top w:val="none" w:sz="0" w:space="0" w:color="auto"/>
        <w:left w:val="none" w:sz="0" w:space="0" w:color="auto"/>
        <w:bottom w:val="none" w:sz="0" w:space="0" w:color="auto"/>
        <w:right w:val="none" w:sz="0" w:space="0" w:color="auto"/>
      </w:divBdr>
    </w:div>
    <w:div w:id="1476794517">
      <w:bodyDiv w:val="1"/>
      <w:marLeft w:val="0"/>
      <w:marRight w:val="0"/>
      <w:marTop w:val="0"/>
      <w:marBottom w:val="0"/>
      <w:divBdr>
        <w:top w:val="none" w:sz="0" w:space="0" w:color="auto"/>
        <w:left w:val="none" w:sz="0" w:space="0" w:color="auto"/>
        <w:bottom w:val="none" w:sz="0" w:space="0" w:color="auto"/>
        <w:right w:val="none" w:sz="0" w:space="0" w:color="auto"/>
      </w:divBdr>
    </w:div>
    <w:div w:id="1485928778">
      <w:bodyDiv w:val="1"/>
      <w:marLeft w:val="0"/>
      <w:marRight w:val="0"/>
      <w:marTop w:val="0"/>
      <w:marBottom w:val="0"/>
      <w:divBdr>
        <w:top w:val="none" w:sz="0" w:space="0" w:color="auto"/>
        <w:left w:val="none" w:sz="0" w:space="0" w:color="auto"/>
        <w:bottom w:val="none" w:sz="0" w:space="0" w:color="auto"/>
        <w:right w:val="none" w:sz="0" w:space="0" w:color="auto"/>
      </w:divBdr>
    </w:div>
    <w:div w:id="1494643324">
      <w:bodyDiv w:val="1"/>
      <w:marLeft w:val="0"/>
      <w:marRight w:val="0"/>
      <w:marTop w:val="0"/>
      <w:marBottom w:val="0"/>
      <w:divBdr>
        <w:top w:val="none" w:sz="0" w:space="0" w:color="auto"/>
        <w:left w:val="none" w:sz="0" w:space="0" w:color="auto"/>
        <w:bottom w:val="none" w:sz="0" w:space="0" w:color="auto"/>
        <w:right w:val="none" w:sz="0" w:space="0" w:color="auto"/>
      </w:divBdr>
    </w:div>
    <w:div w:id="1495878226">
      <w:bodyDiv w:val="1"/>
      <w:marLeft w:val="0"/>
      <w:marRight w:val="0"/>
      <w:marTop w:val="0"/>
      <w:marBottom w:val="0"/>
      <w:divBdr>
        <w:top w:val="none" w:sz="0" w:space="0" w:color="auto"/>
        <w:left w:val="none" w:sz="0" w:space="0" w:color="auto"/>
        <w:bottom w:val="none" w:sz="0" w:space="0" w:color="auto"/>
        <w:right w:val="none" w:sz="0" w:space="0" w:color="auto"/>
      </w:divBdr>
    </w:div>
    <w:div w:id="1497762214">
      <w:bodyDiv w:val="1"/>
      <w:marLeft w:val="0"/>
      <w:marRight w:val="0"/>
      <w:marTop w:val="0"/>
      <w:marBottom w:val="0"/>
      <w:divBdr>
        <w:top w:val="none" w:sz="0" w:space="0" w:color="auto"/>
        <w:left w:val="none" w:sz="0" w:space="0" w:color="auto"/>
        <w:bottom w:val="none" w:sz="0" w:space="0" w:color="auto"/>
        <w:right w:val="none" w:sz="0" w:space="0" w:color="auto"/>
      </w:divBdr>
    </w:div>
    <w:div w:id="1498229883">
      <w:bodyDiv w:val="1"/>
      <w:marLeft w:val="0"/>
      <w:marRight w:val="0"/>
      <w:marTop w:val="0"/>
      <w:marBottom w:val="0"/>
      <w:divBdr>
        <w:top w:val="none" w:sz="0" w:space="0" w:color="auto"/>
        <w:left w:val="none" w:sz="0" w:space="0" w:color="auto"/>
        <w:bottom w:val="none" w:sz="0" w:space="0" w:color="auto"/>
        <w:right w:val="none" w:sz="0" w:space="0" w:color="auto"/>
      </w:divBdr>
    </w:div>
    <w:div w:id="1507287449">
      <w:bodyDiv w:val="1"/>
      <w:marLeft w:val="0"/>
      <w:marRight w:val="0"/>
      <w:marTop w:val="0"/>
      <w:marBottom w:val="0"/>
      <w:divBdr>
        <w:top w:val="none" w:sz="0" w:space="0" w:color="auto"/>
        <w:left w:val="none" w:sz="0" w:space="0" w:color="auto"/>
        <w:bottom w:val="none" w:sz="0" w:space="0" w:color="auto"/>
        <w:right w:val="none" w:sz="0" w:space="0" w:color="auto"/>
      </w:divBdr>
    </w:div>
    <w:div w:id="1519810130">
      <w:bodyDiv w:val="1"/>
      <w:marLeft w:val="0"/>
      <w:marRight w:val="0"/>
      <w:marTop w:val="0"/>
      <w:marBottom w:val="0"/>
      <w:divBdr>
        <w:top w:val="none" w:sz="0" w:space="0" w:color="auto"/>
        <w:left w:val="none" w:sz="0" w:space="0" w:color="auto"/>
        <w:bottom w:val="none" w:sz="0" w:space="0" w:color="auto"/>
        <w:right w:val="none" w:sz="0" w:space="0" w:color="auto"/>
      </w:divBdr>
    </w:div>
    <w:div w:id="1527986120">
      <w:bodyDiv w:val="1"/>
      <w:marLeft w:val="0"/>
      <w:marRight w:val="0"/>
      <w:marTop w:val="0"/>
      <w:marBottom w:val="0"/>
      <w:divBdr>
        <w:top w:val="none" w:sz="0" w:space="0" w:color="auto"/>
        <w:left w:val="none" w:sz="0" w:space="0" w:color="auto"/>
        <w:bottom w:val="none" w:sz="0" w:space="0" w:color="auto"/>
        <w:right w:val="none" w:sz="0" w:space="0" w:color="auto"/>
      </w:divBdr>
    </w:div>
    <w:div w:id="1529758184">
      <w:bodyDiv w:val="1"/>
      <w:marLeft w:val="0"/>
      <w:marRight w:val="0"/>
      <w:marTop w:val="0"/>
      <w:marBottom w:val="0"/>
      <w:divBdr>
        <w:top w:val="none" w:sz="0" w:space="0" w:color="auto"/>
        <w:left w:val="none" w:sz="0" w:space="0" w:color="auto"/>
        <w:bottom w:val="none" w:sz="0" w:space="0" w:color="auto"/>
        <w:right w:val="none" w:sz="0" w:space="0" w:color="auto"/>
      </w:divBdr>
    </w:div>
    <w:div w:id="1534658009">
      <w:bodyDiv w:val="1"/>
      <w:marLeft w:val="0"/>
      <w:marRight w:val="0"/>
      <w:marTop w:val="0"/>
      <w:marBottom w:val="0"/>
      <w:divBdr>
        <w:top w:val="none" w:sz="0" w:space="0" w:color="auto"/>
        <w:left w:val="none" w:sz="0" w:space="0" w:color="auto"/>
        <w:bottom w:val="none" w:sz="0" w:space="0" w:color="auto"/>
        <w:right w:val="none" w:sz="0" w:space="0" w:color="auto"/>
      </w:divBdr>
    </w:div>
    <w:div w:id="1549369161">
      <w:bodyDiv w:val="1"/>
      <w:marLeft w:val="0"/>
      <w:marRight w:val="0"/>
      <w:marTop w:val="0"/>
      <w:marBottom w:val="0"/>
      <w:divBdr>
        <w:top w:val="none" w:sz="0" w:space="0" w:color="auto"/>
        <w:left w:val="none" w:sz="0" w:space="0" w:color="auto"/>
        <w:bottom w:val="none" w:sz="0" w:space="0" w:color="auto"/>
        <w:right w:val="none" w:sz="0" w:space="0" w:color="auto"/>
      </w:divBdr>
    </w:div>
    <w:div w:id="1578901891">
      <w:bodyDiv w:val="1"/>
      <w:marLeft w:val="0"/>
      <w:marRight w:val="0"/>
      <w:marTop w:val="0"/>
      <w:marBottom w:val="0"/>
      <w:divBdr>
        <w:top w:val="none" w:sz="0" w:space="0" w:color="auto"/>
        <w:left w:val="none" w:sz="0" w:space="0" w:color="auto"/>
        <w:bottom w:val="none" w:sz="0" w:space="0" w:color="auto"/>
        <w:right w:val="none" w:sz="0" w:space="0" w:color="auto"/>
      </w:divBdr>
    </w:div>
    <w:div w:id="1595168831">
      <w:bodyDiv w:val="1"/>
      <w:marLeft w:val="0"/>
      <w:marRight w:val="0"/>
      <w:marTop w:val="0"/>
      <w:marBottom w:val="0"/>
      <w:divBdr>
        <w:top w:val="none" w:sz="0" w:space="0" w:color="auto"/>
        <w:left w:val="none" w:sz="0" w:space="0" w:color="auto"/>
        <w:bottom w:val="none" w:sz="0" w:space="0" w:color="auto"/>
        <w:right w:val="none" w:sz="0" w:space="0" w:color="auto"/>
      </w:divBdr>
    </w:div>
    <w:div w:id="1602033555">
      <w:bodyDiv w:val="1"/>
      <w:marLeft w:val="0"/>
      <w:marRight w:val="0"/>
      <w:marTop w:val="0"/>
      <w:marBottom w:val="0"/>
      <w:divBdr>
        <w:top w:val="none" w:sz="0" w:space="0" w:color="auto"/>
        <w:left w:val="none" w:sz="0" w:space="0" w:color="auto"/>
        <w:bottom w:val="none" w:sz="0" w:space="0" w:color="auto"/>
        <w:right w:val="none" w:sz="0" w:space="0" w:color="auto"/>
      </w:divBdr>
    </w:div>
    <w:div w:id="1602909285">
      <w:bodyDiv w:val="1"/>
      <w:marLeft w:val="0"/>
      <w:marRight w:val="0"/>
      <w:marTop w:val="0"/>
      <w:marBottom w:val="0"/>
      <w:divBdr>
        <w:top w:val="none" w:sz="0" w:space="0" w:color="auto"/>
        <w:left w:val="none" w:sz="0" w:space="0" w:color="auto"/>
        <w:bottom w:val="none" w:sz="0" w:space="0" w:color="auto"/>
        <w:right w:val="none" w:sz="0" w:space="0" w:color="auto"/>
      </w:divBdr>
    </w:div>
    <w:div w:id="1615792279">
      <w:bodyDiv w:val="1"/>
      <w:marLeft w:val="0"/>
      <w:marRight w:val="0"/>
      <w:marTop w:val="0"/>
      <w:marBottom w:val="0"/>
      <w:divBdr>
        <w:top w:val="none" w:sz="0" w:space="0" w:color="auto"/>
        <w:left w:val="none" w:sz="0" w:space="0" w:color="auto"/>
        <w:bottom w:val="none" w:sz="0" w:space="0" w:color="auto"/>
        <w:right w:val="none" w:sz="0" w:space="0" w:color="auto"/>
      </w:divBdr>
    </w:div>
    <w:div w:id="1615944805">
      <w:bodyDiv w:val="1"/>
      <w:marLeft w:val="0"/>
      <w:marRight w:val="0"/>
      <w:marTop w:val="0"/>
      <w:marBottom w:val="0"/>
      <w:divBdr>
        <w:top w:val="none" w:sz="0" w:space="0" w:color="auto"/>
        <w:left w:val="none" w:sz="0" w:space="0" w:color="auto"/>
        <w:bottom w:val="none" w:sz="0" w:space="0" w:color="auto"/>
        <w:right w:val="none" w:sz="0" w:space="0" w:color="auto"/>
      </w:divBdr>
    </w:div>
    <w:div w:id="1618677466">
      <w:bodyDiv w:val="1"/>
      <w:marLeft w:val="0"/>
      <w:marRight w:val="0"/>
      <w:marTop w:val="0"/>
      <w:marBottom w:val="0"/>
      <w:divBdr>
        <w:top w:val="none" w:sz="0" w:space="0" w:color="auto"/>
        <w:left w:val="none" w:sz="0" w:space="0" w:color="auto"/>
        <w:bottom w:val="none" w:sz="0" w:space="0" w:color="auto"/>
        <w:right w:val="none" w:sz="0" w:space="0" w:color="auto"/>
      </w:divBdr>
    </w:div>
    <w:div w:id="1623800852">
      <w:bodyDiv w:val="1"/>
      <w:marLeft w:val="0"/>
      <w:marRight w:val="0"/>
      <w:marTop w:val="0"/>
      <w:marBottom w:val="0"/>
      <w:divBdr>
        <w:top w:val="none" w:sz="0" w:space="0" w:color="auto"/>
        <w:left w:val="none" w:sz="0" w:space="0" w:color="auto"/>
        <w:bottom w:val="none" w:sz="0" w:space="0" w:color="auto"/>
        <w:right w:val="none" w:sz="0" w:space="0" w:color="auto"/>
      </w:divBdr>
    </w:div>
    <w:div w:id="1630863773">
      <w:bodyDiv w:val="1"/>
      <w:marLeft w:val="0"/>
      <w:marRight w:val="0"/>
      <w:marTop w:val="0"/>
      <w:marBottom w:val="0"/>
      <w:divBdr>
        <w:top w:val="none" w:sz="0" w:space="0" w:color="auto"/>
        <w:left w:val="none" w:sz="0" w:space="0" w:color="auto"/>
        <w:bottom w:val="none" w:sz="0" w:space="0" w:color="auto"/>
        <w:right w:val="none" w:sz="0" w:space="0" w:color="auto"/>
      </w:divBdr>
    </w:div>
    <w:div w:id="1652057326">
      <w:bodyDiv w:val="1"/>
      <w:marLeft w:val="0"/>
      <w:marRight w:val="0"/>
      <w:marTop w:val="0"/>
      <w:marBottom w:val="0"/>
      <w:divBdr>
        <w:top w:val="none" w:sz="0" w:space="0" w:color="auto"/>
        <w:left w:val="none" w:sz="0" w:space="0" w:color="auto"/>
        <w:bottom w:val="none" w:sz="0" w:space="0" w:color="auto"/>
        <w:right w:val="none" w:sz="0" w:space="0" w:color="auto"/>
      </w:divBdr>
    </w:div>
    <w:div w:id="1657151574">
      <w:bodyDiv w:val="1"/>
      <w:marLeft w:val="0"/>
      <w:marRight w:val="0"/>
      <w:marTop w:val="0"/>
      <w:marBottom w:val="0"/>
      <w:divBdr>
        <w:top w:val="none" w:sz="0" w:space="0" w:color="auto"/>
        <w:left w:val="none" w:sz="0" w:space="0" w:color="auto"/>
        <w:bottom w:val="none" w:sz="0" w:space="0" w:color="auto"/>
        <w:right w:val="none" w:sz="0" w:space="0" w:color="auto"/>
      </w:divBdr>
    </w:div>
    <w:div w:id="1663435552">
      <w:bodyDiv w:val="1"/>
      <w:marLeft w:val="0"/>
      <w:marRight w:val="0"/>
      <w:marTop w:val="0"/>
      <w:marBottom w:val="0"/>
      <w:divBdr>
        <w:top w:val="none" w:sz="0" w:space="0" w:color="auto"/>
        <w:left w:val="none" w:sz="0" w:space="0" w:color="auto"/>
        <w:bottom w:val="none" w:sz="0" w:space="0" w:color="auto"/>
        <w:right w:val="none" w:sz="0" w:space="0" w:color="auto"/>
      </w:divBdr>
    </w:div>
    <w:div w:id="1665162303">
      <w:bodyDiv w:val="1"/>
      <w:marLeft w:val="0"/>
      <w:marRight w:val="0"/>
      <w:marTop w:val="0"/>
      <w:marBottom w:val="0"/>
      <w:divBdr>
        <w:top w:val="none" w:sz="0" w:space="0" w:color="auto"/>
        <w:left w:val="none" w:sz="0" w:space="0" w:color="auto"/>
        <w:bottom w:val="none" w:sz="0" w:space="0" w:color="auto"/>
        <w:right w:val="none" w:sz="0" w:space="0" w:color="auto"/>
      </w:divBdr>
    </w:div>
    <w:div w:id="1670404008">
      <w:bodyDiv w:val="1"/>
      <w:marLeft w:val="0"/>
      <w:marRight w:val="0"/>
      <w:marTop w:val="0"/>
      <w:marBottom w:val="0"/>
      <w:divBdr>
        <w:top w:val="none" w:sz="0" w:space="0" w:color="auto"/>
        <w:left w:val="none" w:sz="0" w:space="0" w:color="auto"/>
        <w:bottom w:val="none" w:sz="0" w:space="0" w:color="auto"/>
        <w:right w:val="none" w:sz="0" w:space="0" w:color="auto"/>
      </w:divBdr>
    </w:div>
    <w:div w:id="1722172051">
      <w:bodyDiv w:val="1"/>
      <w:marLeft w:val="0"/>
      <w:marRight w:val="0"/>
      <w:marTop w:val="0"/>
      <w:marBottom w:val="0"/>
      <w:divBdr>
        <w:top w:val="none" w:sz="0" w:space="0" w:color="auto"/>
        <w:left w:val="none" w:sz="0" w:space="0" w:color="auto"/>
        <w:bottom w:val="none" w:sz="0" w:space="0" w:color="auto"/>
        <w:right w:val="none" w:sz="0" w:space="0" w:color="auto"/>
      </w:divBdr>
    </w:div>
    <w:div w:id="1724795813">
      <w:bodyDiv w:val="1"/>
      <w:marLeft w:val="0"/>
      <w:marRight w:val="0"/>
      <w:marTop w:val="0"/>
      <w:marBottom w:val="0"/>
      <w:divBdr>
        <w:top w:val="none" w:sz="0" w:space="0" w:color="auto"/>
        <w:left w:val="none" w:sz="0" w:space="0" w:color="auto"/>
        <w:bottom w:val="none" w:sz="0" w:space="0" w:color="auto"/>
        <w:right w:val="none" w:sz="0" w:space="0" w:color="auto"/>
      </w:divBdr>
    </w:div>
    <w:div w:id="1733844091">
      <w:bodyDiv w:val="1"/>
      <w:marLeft w:val="0"/>
      <w:marRight w:val="0"/>
      <w:marTop w:val="0"/>
      <w:marBottom w:val="0"/>
      <w:divBdr>
        <w:top w:val="none" w:sz="0" w:space="0" w:color="auto"/>
        <w:left w:val="none" w:sz="0" w:space="0" w:color="auto"/>
        <w:bottom w:val="none" w:sz="0" w:space="0" w:color="auto"/>
        <w:right w:val="none" w:sz="0" w:space="0" w:color="auto"/>
      </w:divBdr>
    </w:div>
    <w:div w:id="1737362910">
      <w:bodyDiv w:val="1"/>
      <w:marLeft w:val="0"/>
      <w:marRight w:val="0"/>
      <w:marTop w:val="0"/>
      <w:marBottom w:val="0"/>
      <w:divBdr>
        <w:top w:val="none" w:sz="0" w:space="0" w:color="auto"/>
        <w:left w:val="none" w:sz="0" w:space="0" w:color="auto"/>
        <w:bottom w:val="none" w:sz="0" w:space="0" w:color="auto"/>
        <w:right w:val="none" w:sz="0" w:space="0" w:color="auto"/>
      </w:divBdr>
    </w:div>
    <w:div w:id="1743796605">
      <w:bodyDiv w:val="1"/>
      <w:marLeft w:val="0"/>
      <w:marRight w:val="0"/>
      <w:marTop w:val="0"/>
      <w:marBottom w:val="0"/>
      <w:divBdr>
        <w:top w:val="none" w:sz="0" w:space="0" w:color="auto"/>
        <w:left w:val="none" w:sz="0" w:space="0" w:color="auto"/>
        <w:bottom w:val="none" w:sz="0" w:space="0" w:color="auto"/>
        <w:right w:val="none" w:sz="0" w:space="0" w:color="auto"/>
      </w:divBdr>
    </w:div>
    <w:div w:id="1758668928">
      <w:bodyDiv w:val="1"/>
      <w:marLeft w:val="0"/>
      <w:marRight w:val="0"/>
      <w:marTop w:val="0"/>
      <w:marBottom w:val="0"/>
      <w:divBdr>
        <w:top w:val="none" w:sz="0" w:space="0" w:color="auto"/>
        <w:left w:val="none" w:sz="0" w:space="0" w:color="auto"/>
        <w:bottom w:val="none" w:sz="0" w:space="0" w:color="auto"/>
        <w:right w:val="none" w:sz="0" w:space="0" w:color="auto"/>
      </w:divBdr>
    </w:div>
    <w:div w:id="1769886542">
      <w:bodyDiv w:val="1"/>
      <w:marLeft w:val="0"/>
      <w:marRight w:val="0"/>
      <w:marTop w:val="0"/>
      <w:marBottom w:val="0"/>
      <w:divBdr>
        <w:top w:val="none" w:sz="0" w:space="0" w:color="auto"/>
        <w:left w:val="none" w:sz="0" w:space="0" w:color="auto"/>
        <w:bottom w:val="none" w:sz="0" w:space="0" w:color="auto"/>
        <w:right w:val="none" w:sz="0" w:space="0" w:color="auto"/>
      </w:divBdr>
    </w:div>
    <w:div w:id="1771854603">
      <w:bodyDiv w:val="1"/>
      <w:marLeft w:val="0"/>
      <w:marRight w:val="0"/>
      <w:marTop w:val="0"/>
      <w:marBottom w:val="0"/>
      <w:divBdr>
        <w:top w:val="none" w:sz="0" w:space="0" w:color="auto"/>
        <w:left w:val="none" w:sz="0" w:space="0" w:color="auto"/>
        <w:bottom w:val="none" w:sz="0" w:space="0" w:color="auto"/>
        <w:right w:val="none" w:sz="0" w:space="0" w:color="auto"/>
      </w:divBdr>
    </w:div>
    <w:div w:id="1782989343">
      <w:bodyDiv w:val="1"/>
      <w:marLeft w:val="0"/>
      <w:marRight w:val="0"/>
      <w:marTop w:val="0"/>
      <w:marBottom w:val="0"/>
      <w:divBdr>
        <w:top w:val="none" w:sz="0" w:space="0" w:color="auto"/>
        <w:left w:val="none" w:sz="0" w:space="0" w:color="auto"/>
        <w:bottom w:val="none" w:sz="0" w:space="0" w:color="auto"/>
        <w:right w:val="none" w:sz="0" w:space="0" w:color="auto"/>
      </w:divBdr>
    </w:div>
    <w:div w:id="1788699729">
      <w:bodyDiv w:val="1"/>
      <w:marLeft w:val="0"/>
      <w:marRight w:val="0"/>
      <w:marTop w:val="0"/>
      <w:marBottom w:val="0"/>
      <w:divBdr>
        <w:top w:val="none" w:sz="0" w:space="0" w:color="auto"/>
        <w:left w:val="none" w:sz="0" w:space="0" w:color="auto"/>
        <w:bottom w:val="none" w:sz="0" w:space="0" w:color="auto"/>
        <w:right w:val="none" w:sz="0" w:space="0" w:color="auto"/>
      </w:divBdr>
    </w:div>
    <w:div w:id="1820806474">
      <w:bodyDiv w:val="1"/>
      <w:marLeft w:val="0"/>
      <w:marRight w:val="0"/>
      <w:marTop w:val="0"/>
      <w:marBottom w:val="0"/>
      <w:divBdr>
        <w:top w:val="none" w:sz="0" w:space="0" w:color="auto"/>
        <w:left w:val="none" w:sz="0" w:space="0" w:color="auto"/>
        <w:bottom w:val="none" w:sz="0" w:space="0" w:color="auto"/>
        <w:right w:val="none" w:sz="0" w:space="0" w:color="auto"/>
      </w:divBdr>
    </w:div>
    <w:div w:id="1848131077">
      <w:bodyDiv w:val="1"/>
      <w:marLeft w:val="0"/>
      <w:marRight w:val="0"/>
      <w:marTop w:val="0"/>
      <w:marBottom w:val="0"/>
      <w:divBdr>
        <w:top w:val="none" w:sz="0" w:space="0" w:color="auto"/>
        <w:left w:val="none" w:sz="0" w:space="0" w:color="auto"/>
        <w:bottom w:val="none" w:sz="0" w:space="0" w:color="auto"/>
        <w:right w:val="none" w:sz="0" w:space="0" w:color="auto"/>
      </w:divBdr>
    </w:div>
    <w:div w:id="1849637900">
      <w:bodyDiv w:val="1"/>
      <w:marLeft w:val="0"/>
      <w:marRight w:val="0"/>
      <w:marTop w:val="0"/>
      <w:marBottom w:val="0"/>
      <w:divBdr>
        <w:top w:val="none" w:sz="0" w:space="0" w:color="auto"/>
        <w:left w:val="none" w:sz="0" w:space="0" w:color="auto"/>
        <w:bottom w:val="none" w:sz="0" w:space="0" w:color="auto"/>
        <w:right w:val="none" w:sz="0" w:space="0" w:color="auto"/>
      </w:divBdr>
    </w:div>
    <w:div w:id="1851791309">
      <w:bodyDiv w:val="1"/>
      <w:marLeft w:val="0"/>
      <w:marRight w:val="0"/>
      <w:marTop w:val="0"/>
      <w:marBottom w:val="0"/>
      <w:divBdr>
        <w:top w:val="none" w:sz="0" w:space="0" w:color="auto"/>
        <w:left w:val="none" w:sz="0" w:space="0" w:color="auto"/>
        <w:bottom w:val="none" w:sz="0" w:space="0" w:color="auto"/>
        <w:right w:val="none" w:sz="0" w:space="0" w:color="auto"/>
      </w:divBdr>
    </w:div>
    <w:div w:id="1852258594">
      <w:bodyDiv w:val="1"/>
      <w:marLeft w:val="0"/>
      <w:marRight w:val="0"/>
      <w:marTop w:val="0"/>
      <w:marBottom w:val="0"/>
      <w:divBdr>
        <w:top w:val="none" w:sz="0" w:space="0" w:color="auto"/>
        <w:left w:val="none" w:sz="0" w:space="0" w:color="auto"/>
        <w:bottom w:val="none" w:sz="0" w:space="0" w:color="auto"/>
        <w:right w:val="none" w:sz="0" w:space="0" w:color="auto"/>
      </w:divBdr>
    </w:div>
    <w:div w:id="1857385467">
      <w:bodyDiv w:val="1"/>
      <w:marLeft w:val="0"/>
      <w:marRight w:val="0"/>
      <w:marTop w:val="0"/>
      <w:marBottom w:val="0"/>
      <w:divBdr>
        <w:top w:val="none" w:sz="0" w:space="0" w:color="auto"/>
        <w:left w:val="none" w:sz="0" w:space="0" w:color="auto"/>
        <w:bottom w:val="none" w:sz="0" w:space="0" w:color="auto"/>
        <w:right w:val="none" w:sz="0" w:space="0" w:color="auto"/>
      </w:divBdr>
    </w:div>
    <w:div w:id="1859931886">
      <w:bodyDiv w:val="1"/>
      <w:marLeft w:val="0"/>
      <w:marRight w:val="0"/>
      <w:marTop w:val="0"/>
      <w:marBottom w:val="0"/>
      <w:divBdr>
        <w:top w:val="none" w:sz="0" w:space="0" w:color="auto"/>
        <w:left w:val="none" w:sz="0" w:space="0" w:color="auto"/>
        <w:bottom w:val="none" w:sz="0" w:space="0" w:color="auto"/>
        <w:right w:val="none" w:sz="0" w:space="0" w:color="auto"/>
      </w:divBdr>
    </w:div>
    <w:div w:id="1878274521">
      <w:bodyDiv w:val="1"/>
      <w:marLeft w:val="0"/>
      <w:marRight w:val="0"/>
      <w:marTop w:val="0"/>
      <w:marBottom w:val="0"/>
      <w:divBdr>
        <w:top w:val="none" w:sz="0" w:space="0" w:color="auto"/>
        <w:left w:val="none" w:sz="0" w:space="0" w:color="auto"/>
        <w:bottom w:val="none" w:sz="0" w:space="0" w:color="auto"/>
        <w:right w:val="none" w:sz="0" w:space="0" w:color="auto"/>
      </w:divBdr>
    </w:div>
    <w:div w:id="1880435390">
      <w:bodyDiv w:val="1"/>
      <w:marLeft w:val="0"/>
      <w:marRight w:val="0"/>
      <w:marTop w:val="0"/>
      <w:marBottom w:val="0"/>
      <w:divBdr>
        <w:top w:val="none" w:sz="0" w:space="0" w:color="auto"/>
        <w:left w:val="none" w:sz="0" w:space="0" w:color="auto"/>
        <w:bottom w:val="none" w:sz="0" w:space="0" w:color="auto"/>
        <w:right w:val="none" w:sz="0" w:space="0" w:color="auto"/>
      </w:divBdr>
    </w:div>
    <w:div w:id="1892812208">
      <w:bodyDiv w:val="1"/>
      <w:marLeft w:val="0"/>
      <w:marRight w:val="0"/>
      <w:marTop w:val="0"/>
      <w:marBottom w:val="0"/>
      <w:divBdr>
        <w:top w:val="none" w:sz="0" w:space="0" w:color="auto"/>
        <w:left w:val="none" w:sz="0" w:space="0" w:color="auto"/>
        <w:bottom w:val="none" w:sz="0" w:space="0" w:color="auto"/>
        <w:right w:val="none" w:sz="0" w:space="0" w:color="auto"/>
      </w:divBdr>
    </w:div>
    <w:div w:id="1898315811">
      <w:bodyDiv w:val="1"/>
      <w:marLeft w:val="0"/>
      <w:marRight w:val="0"/>
      <w:marTop w:val="0"/>
      <w:marBottom w:val="0"/>
      <w:divBdr>
        <w:top w:val="none" w:sz="0" w:space="0" w:color="auto"/>
        <w:left w:val="none" w:sz="0" w:space="0" w:color="auto"/>
        <w:bottom w:val="none" w:sz="0" w:space="0" w:color="auto"/>
        <w:right w:val="none" w:sz="0" w:space="0" w:color="auto"/>
      </w:divBdr>
    </w:div>
    <w:div w:id="1930119280">
      <w:bodyDiv w:val="1"/>
      <w:marLeft w:val="0"/>
      <w:marRight w:val="0"/>
      <w:marTop w:val="0"/>
      <w:marBottom w:val="0"/>
      <w:divBdr>
        <w:top w:val="none" w:sz="0" w:space="0" w:color="auto"/>
        <w:left w:val="none" w:sz="0" w:space="0" w:color="auto"/>
        <w:bottom w:val="none" w:sz="0" w:space="0" w:color="auto"/>
        <w:right w:val="none" w:sz="0" w:space="0" w:color="auto"/>
      </w:divBdr>
    </w:div>
    <w:div w:id="1932591145">
      <w:bodyDiv w:val="1"/>
      <w:marLeft w:val="0"/>
      <w:marRight w:val="0"/>
      <w:marTop w:val="0"/>
      <w:marBottom w:val="0"/>
      <w:divBdr>
        <w:top w:val="none" w:sz="0" w:space="0" w:color="auto"/>
        <w:left w:val="none" w:sz="0" w:space="0" w:color="auto"/>
        <w:bottom w:val="none" w:sz="0" w:space="0" w:color="auto"/>
        <w:right w:val="none" w:sz="0" w:space="0" w:color="auto"/>
      </w:divBdr>
    </w:div>
    <w:div w:id="1932739282">
      <w:bodyDiv w:val="1"/>
      <w:marLeft w:val="0"/>
      <w:marRight w:val="0"/>
      <w:marTop w:val="0"/>
      <w:marBottom w:val="0"/>
      <w:divBdr>
        <w:top w:val="none" w:sz="0" w:space="0" w:color="auto"/>
        <w:left w:val="none" w:sz="0" w:space="0" w:color="auto"/>
        <w:bottom w:val="none" w:sz="0" w:space="0" w:color="auto"/>
        <w:right w:val="none" w:sz="0" w:space="0" w:color="auto"/>
      </w:divBdr>
    </w:div>
    <w:div w:id="1935820166">
      <w:bodyDiv w:val="1"/>
      <w:marLeft w:val="0"/>
      <w:marRight w:val="0"/>
      <w:marTop w:val="0"/>
      <w:marBottom w:val="0"/>
      <w:divBdr>
        <w:top w:val="none" w:sz="0" w:space="0" w:color="auto"/>
        <w:left w:val="none" w:sz="0" w:space="0" w:color="auto"/>
        <w:bottom w:val="none" w:sz="0" w:space="0" w:color="auto"/>
        <w:right w:val="none" w:sz="0" w:space="0" w:color="auto"/>
      </w:divBdr>
    </w:div>
    <w:div w:id="1939483627">
      <w:bodyDiv w:val="1"/>
      <w:marLeft w:val="0"/>
      <w:marRight w:val="0"/>
      <w:marTop w:val="0"/>
      <w:marBottom w:val="0"/>
      <w:divBdr>
        <w:top w:val="none" w:sz="0" w:space="0" w:color="auto"/>
        <w:left w:val="none" w:sz="0" w:space="0" w:color="auto"/>
        <w:bottom w:val="none" w:sz="0" w:space="0" w:color="auto"/>
        <w:right w:val="none" w:sz="0" w:space="0" w:color="auto"/>
      </w:divBdr>
    </w:div>
    <w:div w:id="1945381970">
      <w:bodyDiv w:val="1"/>
      <w:marLeft w:val="0"/>
      <w:marRight w:val="0"/>
      <w:marTop w:val="0"/>
      <w:marBottom w:val="0"/>
      <w:divBdr>
        <w:top w:val="none" w:sz="0" w:space="0" w:color="auto"/>
        <w:left w:val="none" w:sz="0" w:space="0" w:color="auto"/>
        <w:bottom w:val="none" w:sz="0" w:space="0" w:color="auto"/>
        <w:right w:val="none" w:sz="0" w:space="0" w:color="auto"/>
      </w:divBdr>
    </w:div>
    <w:div w:id="1952780143">
      <w:bodyDiv w:val="1"/>
      <w:marLeft w:val="0"/>
      <w:marRight w:val="0"/>
      <w:marTop w:val="0"/>
      <w:marBottom w:val="0"/>
      <w:divBdr>
        <w:top w:val="none" w:sz="0" w:space="0" w:color="auto"/>
        <w:left w:val="none" w:sz="0" w:space="0" w:color="auto"/>
        <w:bottom w:val="none" w:sz="0" w:space="0" w:color="auto"/>
        <w:right w:val="none" w:sz="0" w:space="0" w:color="auto"/>
      </w:divBdr>
    </w:div>
    <w:div w:id="1955020340">
      <w:bodyDiv w:val="1"/>
      <w:marLeft w:val="0"/>
      <w:marRight w:val="0"/>
      <w:marTop w:val="0"/>
      <w:marBottom w:val="0"/>
      <w:divBdr>
        <w:top w:val="none" w:sz="0" w:space="0" w:color="auto"/>
        <w:left w:val="none" w:sz="0" w:space="0" w:color="auto"/>
        <w:bottom w:val="none" w:sz="0" w:space="0" w:color="auto"/>
        <w:right w:val="none" w:sz="0" w:space="0" w:color="auto"/>
      </w:divBdr>
    </w:div>
    <w:div w:id="1961261541">
      <w:bodyDiv w:val="1"/>
      <w:marLeft w:val="0"/>
      <w:marRight w:val="0"/>
      <w:marTop w:val="0"/>
      <w:marBottom w:val="0"/>
      <w:divBdr>
        <w:top w:val="none" w:sz="0" w:space="0" w:color="auto"/>
        <w:left w:val="none" w:sz="0" w:space="0" w:color="auto"/>
        <w:bottom w:val="none" w:sz="0" w:space="0" w:color="auto"/>
        <w:right w:val="none" w:sz="0" w:space="0" w:color="auto"/>
      </w:divBdr>
    </w:div>
    <w:div w:id="1965040608">
      <w:bodyDiv w:val="1"/>
      <w:marLeft w:val="0"/>
      <w:marRight w:val="0"/>
      <w:marTop w:val="0"/>
      <w:marBottom w:val="0"/>
      <w:divBdr>
        <w:top w:val="none" w:sz="0" w:space="0" w:color="auto"/>
        <w:left w:val="none" w:sz="0" w:space="0" w:color="auto"/>
        <w:bottom w:val="none" w:sz="0" w:space="0" w:color="auto"/>
        <w:right w:val="none" w:sz="0" w:space="0" w:color="auto"/>
      </w:divBdr>
    </w:div>
    <w:div w:id="1976256612">
      <w:bodyDiv w:val="1"/>
      <w:marLeft w:val="0"/>
      <w:marRight w:val="0"/>
      <w:marTop w:val="0"/>
      <w:marBottom w:val="0"/>
      <w:divBdr>
        <w:top w:val="none" w:sz="0" w:space="0" w:color="auto"/>
        <w:left w:val="none" w:sz="0" w:space="0" w:color="auto"/>
        <w:bottom w:val="none" w:sz="0" w:space="0" w:color="auto"/>
        <w:right w:val="none" w:sz="0" w:space="0" w:color="auto"/>
      </w:divBdr>
    </w:div>
    <w:div w:id="1976519211">
      <w:bodyDiv w:val="1"/>
      <w:marLeft w:val="0"/>
      <w:marRight w:val="0"/>
      <w:marTop w:val="0"/>
      <w:marBottom w:val="0"/>
      <w:divBdr>
        <w:top w:val="none" w:sz="0" w:space="0" w:color="auto"/>
        <w:left w:val="none" w:sz="0" w:space="0" w:color="auto"/>
        <w:bottom w:val="none" w:sz="0" w:space="0" w:color="auto"/>
        <w:right w:val="none" w:sz="0" w:space="0" w:color="auto"/>
      </w:divBdr>
    </w:div>
    <w:div w:id="1985576768">
      <w:bodyDiv w:val="1"/>
      <w:marLeft w:val="0"/>
      <w:marRight w:val="0"/>
      <w:marTop w:val="0"/>
      <w:marBottom w:val="0"/>
      <w:divBdr>
        <w:top w:val="none" w:sz="0" w:space="0" w:color="auto"/>
        <w:left w:val="none" w:sz="0" w:space="0" w:color="auto"/>
        <w:bottom w:val="none" w:sz="0" w:space="0" w:color="auto"/>
        <w:right w:val="none" w:sz="0" w:space="0" w:color="auto"/>
      </w:divBdr>
    </w:div>
    <w:div w:id="1988778827">
      <w:bodyDiv w:val="1"/>
      <w:marLeft w:val="0"/>
      <w:marRight w:val="0"/>
      <w:marTop w:val="0"/>
      <w:marBottom w:val="0"/>
      <w:divBdr>
        <w:top w:val="none" w:sz="0" w:space="0" w:color="auto"/>
        <w:left w:val="none" w:sz="0" w:space="0" w:color="auto"/>
        <w:bottom w:val="none" w:sz="0" w:space="0" w:color="auto"/>
        <w:right w:val="none" w:sz="0" w:space="0" w:color="auto"/>
      </w:divBdr>
    </w:div>
    <w:div w:id="1996570194">
      <w:bodyDiv w:val="1"/>
      <w:marLeft w:val="0"/>
      <w:marRight w:val="0"/>
      <w:marTop w:val="0"/>
      <w:marBottom w:val="0"/>
      <w:divBdr>
        <w:top w:val="none" w:sz="0" w:space="0" w:color="auto"/>
        <w:left w:val="none" w:sz="0" w:space="0" w:color="auto"/>
        <w:bottom w:val="none" w:sz="0" w:space="0" w:color="auto"/>
        <w:right w:val="none" w:sz="0" w:space="0" w:color="auto"/>
      </w:divBdr>
    </w:div>
    <w:div w:id="2001541131">
      <w:bodyDiv w:val="1"/>
      <w:marLeft w:val="0"/>
      <w:marRight w:val="0"/>
      <w:marTop w:val="0"/>
      <w:marBottom w:val="0"/>
      <w:divBdr>
        <w:top w:val="none" w:sz="0" w:space="0" w:color="auto"/>
        <w:left w:val="none" w:sz="0" w:space="0" w:color="auto"/>
        <w:bottom w:val="none" w:sz="0" w:space="0" w:color="auto"/>
        <w:right w:val="none" w:sz="0" w:space="0" w:color="auto"/>
      </w:divBdr>
    </w:div>
    <w:div w:id="2001612900">
      <w:bodyDiv w:val="1"/>
      <w:marLeft w:val="0"/>
      <w:marRight w:val="0"/>
      <w:marTop w:val="0"/>
      <w:marBottom w:val="0"/>
      <w:divBdr>
        <w:top w:val="none" w:sz="0" w:space="0" w:color="auto"/>
        <w:left w:val="none" w:sz="0" w:space="0" w:color="auto"/>
        <w:bottom w:val="none" w:sz="0" w:space="0" w:color="auto"/>
        <w:right w:val="none" w:sz="0" w:space="0" w:color="auto"/>
      </w:divBdr>
    </w:div>
    <w:div w:id="2019845540">
      <w:bodyDiv w:val="1"/>
      <w:marLeft w:val="0"/>
      <w:marRight w:val="0"/>
      <w:marTop w:val="0"/>
      <w:marBottom w:val="0"/>
      <w:divBdr>
        <w:top w:val="none" w:sz="0" w:space="0" w:color="auto"/>
        <w:left w:val="none" w:sz="0" w:space="0" w:color="auto"/>
        <w:bottom w:val="none" w:sz="0" w:space="0" w:color="auto"/>
        <w:right w:val="none" w:sz="0" w:space="0" w:color="auto"/>
      </w:divBdr>
    </w:div>
    <w:div w:id="2032955748">
      <w:bodyDiv w:val="1"/>
      <w:marLeft w:val="0"/>
      <w:marRight w:val="0"/>
      <w:marTop w:val="0"/>
      <w:marBottom w:val="0"/>
      <w:divBdr>
        <w:top w:val="none" w:sz="0" w:space="0" w:color="auto"/>
        <w:left w:val="none" w:sz="0" w:space="0" w:color="auto"/>
        <w:bottom w:val="none" w:sz="0" w:space="0" w:color="auto"/>
        <w:right w:val="none" w:sz="0" w:space="0" w:color="auto"/>
      </w:divBdr>
    </w:div>
    <w:div w:id="2053920659">
      <w:bodyDiv w:val="1"/>
      <w:marLeft w:val="0"/>
      <w:marRight w:val="0"/>
      <w:marTop w:val="0"/>
      <w:marBottom w:val="0"/>
      <w:divBdr>
        <w:top w:val="none" w:sz="0" w:space="0" w:color="auto"/>
        <w:left w:val="none" w:sz="0" w:space="0" w:color="auto"/>
        <w:bottom w:val="none" w:sz="0" w:space="0" w:color="auto"/>
        <w:right w:val="none" w:sz="0" w:space="0" w:color="auto"/>
      </w:divBdr>
    </w:div>
    <w:div w:id="2058046453">
      <w:bodyDiv w:val="1"/>
      <w:marLeft w:val="0"/>
      <w:marRight w:val="0"/>
      <w:marTop w:val="0"/>
      <w:marBottom w:val="0"/>
      <w:divBdr>
        <w:top w:val="none" w:sz="0" w:space="0" w:color="auto"/>
        <w:left w:val="none" w:sz="0" w:space="0" w:color="auto"/>
        <w:bottom w:val="none" w:sz="0" w:space="0" w:color="auto"/>
        <w:right w:val="none" w:sz="0" w:space="0" w:color="auto"/>
      </w:divBdr>
    </w:div>
    <w:div w:id="2079667227">
      <w:bodyDiv w:val="1"/>
      <w:marLeft w:val="0"/>
      <w:marRight w:val="0"/>
      <w:marTop w:val="0"/>
      <w:marBottom w:val="0"/>
      <w:divBdr>
        <w:top w:val="none" w:sz="0" w:space="0" w:color="auto"/>
        <w:left w:val="none" w:sz="0" w:space="0" w:color="auto"/>
        <w:bottom w:val="none" w:sz="0" w:space="0" w:color="auto"/>
        <w:right w:val="none" w:sz="0" w:space="0" w:color="auto"/>
      </w:divBdr>
    </w:div>
    <w:div w:id="2088992012">
      <w:bodyDiv w:val="1"/>
      <w:marLeft w:val="0"/>
      <w:marRight w:val="0"/>
      <w:marTop w:val="0"/>
      <w:marBottom w:val="0"/>
      <w:divBdr>
        <w:top w:val="none" w:sz="0" w:space="0" w:color="auto"/>
        <w:left w:val="none" w:sz="0" w:space="0" w:color="auto"/>
        <w:bottom w:val="none" w:sz="0" w:space="0" w:color="auto"/>
        <w:right w:val="none" w:sz="0" w:space="0" w:color="auto"/>
      </w:divBdr>
    </w:div>
    <w:div w:id="2102951118">
      <w:bodyDiv w:val="1"/>
      <w:marLeft w:val="0"/>
      <w:marRight w:val="0"/>
      <w:marTop w:val="0"/>
      <w:marBottom w:val="0"/>
      <w:divBdr>
        <w:top w:val="none" w:sz="0" w:space="0" w:color="auto"/>
        <w:left w:val="none" w:sz="0" w:space="0" w:color="auto"/>
        <w:bottom w:val="none" w:sz="0" w:space="0" w:color="auto"/>
        <w:right w:val="none" w:sz="0" w:space="0" w:color="auto"/>
      </w:divBdr>
    </w:div>
    <w:div w:id="2129736201">
      <w:bodyDiv w:val="1"/>
      <w:marLeft w:val="0"/>
      <w:marRight w:val="0"/>
      <w:marTop w:val="0"/>
      <w:marBottom w:val="0"/>
      <w:divBdr>
        <w:top w:val="none" w:sz="0" w:space="0" w:color="auto"/>
        <w:left w:val="none" w:sz="0" w:space="0" w:color="auto"/>
        <w:bottom w:val="none" w:sz="0" w:space="0" w:color="auto"/>
        <w:right w:val="none" w:sz="0" w:space="0" w:color="auto"/>
      </w:divBdr>
    </w:div>
    <w:div w:id="2130974113">
      <w:bodyDiv w:val="1"/>
      <w:marLeft w:val="0"/>
      <w:marRight w:val="0"/>
      <w:marTop w:val="0"/>
      <w:marBottom w:val="0"/>
      <w:divBdr>
        <w:top w:val="none" w:sz="0" w:space="0" w:color="auto"/>
        <w:left w:val="none" w:sz="0" w:space="0" w:color="auto"/>
        <w:bottom w:val="none" w:sz="0" w:space="0" w:color="auto"/>
        <w:right w:val="none" w:sz="0" w:space="0" w:color="auto"/>
      </w:divBdr>
    </w:div>
    <w:div w:id="2138454129">
      <w:bodyDiv w:val="1"/>
      <w:marLeft w:val="0"/>
      <w:marRight w:val="0"/>
      <w:marTop w:val="0"/>
      <w:marBottom w:val="0"/>
      <w:divBdr>
        <w:top w:val="none" w:sz="0" w:space="0" w:color="auto"/>
        <w:left w:val="none" w:sz="0" w:space="0" w:color="auto"/>
        <w:bottom w:val="none" w:sz="0" w:space="0" w:color="auto"/>
        <w:right w:val="none" w:sz="0" w:space="0" w:color="auto"/>
      </w:divBdr>
    </w:div>
    <w:div w:id="213891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ivenser.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M:\Group\Secretariat\&#1060;&#1048;&#1056;&#1052;&#1045;&#1053;&#1053;&#1067;&#1045;%20&#1041;&#1051;&#1040;&#1053;&#1050;&#1048;\2005\&#1060;__2005_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6906F-0225-4383-A7DC-15F2D8C4F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Ф__2005_1.dot</Template>
  <TotalTime>8</TotalTime>
  <Pages>1</Pages>
  <Words>1487</Words>
  <Characters>8480</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ОТКРЫТОЕ АКЦИОНЕРНОЕ ОБЩЕСТВО</vt:lpstr>
    </vt:vector>
  </TitlesOfParts>
  <Company>MultiDVD Team</Company>
  <LinksUpToDate>false</LinksUpToDate>
  <CharactersWithSpaces>9948</CharactersWithSpaces>
  <SharedDoc>false</SharedDoc>
  <HLinks>
    <vt:vector size="3144" baseType="variant">
      <vt:variant>
        <vt:i4>7209020</vt:i4>
      </vt:variant>
      <vt:variant>
        <vt:i4>3150</vt:i4>
      </vt:variant>
      <vt:variant>
        <vt:i4>0</vt:i4>
      </vt:variant>
      <vt:variant>
        <vt:i4>5</vt:i4>
      </vt:variant>
      <vt:variant>
        <vt:lpwstr>garantf1://70043616.0/</vt:lpwstr>
      </vt:variant>
      <vt:variant>
        <vt:lpwstr/>
      </vt:variant>
      <vt:variant>
        <vt:i4>1376318</vt:i4>
      </vt:variant>
      <vt:variant>
        <vt:i4>3134</vt:i4>
      </vt:variant>
      <vt:variant>
        <vt:i4>0</vt:i4>
      </vt:variant>
      <vt:variant>
        <vt:i4>5</vt:i4>
      </vt:variant>
      <vt:variant>
        <vt:lpwstr/>
      </vt:variant>
      <vt:variant>
        <vt:lpwstr>_Toc361597562</vt:lpwstr>
      </vt:variant>
      <vt:variant>
        <vt:i4>1441854</vt:i4>
      </vt:variant>
      <vt:variant>
        <vt:i4>3128</vt:i4>
      </vt:variant>
      <vt:variant>
        <vt:i4>0</vt:i4>
      </vt:variant>
      <vt:variant>
        <vt:i4>5</vt:i4>
      </vt:variant>
      <vt:variant>
        <vt:lpwstr/>
      </vt:variant>
      <vt:variant>
        <vt:lpwstr>_Toc361597553</vt:lpwstr>
      </vt:variant>
      <vt:variant>
        <vt:i4>1441854</vt:i4>
      </vt:variant>
      <vt:variant>
        <vt:i4>3122</vt:i4>
      </vt:variant>
      <vt:variant>
        <vt:i4>0</vt:i4>
      </vt:variant>
      <vt:variant>
        <vt:i4>5</vt:i4>
      </vt:variant>
      <vt:variant>
        <vt:lpwstr/>
      </vt:variant>
      <vt:variant>
        <vt:lpwstr>_Toc361597552</vt:lpwstr>
      </vt:variant>
      <vt:variant>
        <vt:i4>1441854</vt:i4>
      </vt:variant>
      <vt:variant>
        <vt:i4>3116</vt:i4>
      </vt:variant>
      <vt:variant>
        <vt:i4>0</vt:i4>
      </vt:variant>
      <vt:variant>
        <vt:i4>5</vt:i4>
      </vt:variant>
      <vt:variant>
        <vt:lpwstr/>
      </vt:variant>
      <vt:variant>
        <vt:lpwstr>_Toc361597551</vt:lpwstr>
      </vt:variant>
      <vt:variant>
        <vt:i4>1441854</vt:i4>
      </vt:variant>
      <vt:variant>
        <vt:i4>3110</vt:i4>
      </vt:variant>
      <vt:variant>
        <vt:i4>0</vt:i4>
      </vt:variant>
      <vt:variant>
        <vt:i4>5</vt:i4>
      </vt:variant>
      <vt:variant>
        <vt:lpwstr/>
      </vt:variant>
      <vt:variant>
        <vt:lpwstr>_Toc361597550</vt:lpwstr>
      </vt:variant>
      <vt:variant>
        <vt:i4>1507390</vt:i4>
      </vt:variant>
      <vt:variant>
        <vt:i4>3104</vt:i4>
      </vt:variant>
      <vt:variant>
        <vt:i4>0</vt:i4>
      </vt:variant>
      <vt:variant>
        <vt:i4>5</vt:i4>
      </vt:variant>
      <vt:variant>
        <vt:lpwstr/>
      </vt:variant>
      <vt:variant>
        <vt:lpwstr>_Toc361597549</vt:lpwstr>
      </vt:variant>
      <vt:variant>
        <vt:i4>1507390</vt:i4>
      </vt:variant>
      <vt:variant>
        <vt:i4>3098</vt:i4>
      </vt:variant>
      <vt:variant>
        <vt:i4>0</vt:i4>
      </vt:variant>
      <vt:variant>
        <vt:i4>5</vt:i4>
      </vt:variant>
      <vt:variant>
        <vt:lpwstr/>
      </vt:variant>
      <vt:variant>
        <vt:lpwstr>_Toc361597548</vt:lpwstr>
      </vt:variant>
      <vt:variant>
        <vt:i4>1507390</vt:i4>
      </vt:variant>
      <vt:variant>
        <vt:i4>3092</vt:i4>
      </vt:variant>
      <vt:variant>
        <vt:i4>0</vt:i4>
      </vt:variant>
      <vt:variant>
        <vt:i4>5</vt:i4>
      </vt:variant>
      <vt:variant>
        <vt:lpwstr/>
      </vt:variant>
      <vt:variant>
        <vt:lpwstr>_Toc361597547</vt:lpwstr>
      </vt:variant>
      <vt:variant>
        <vt:i4>1507390</vt:i4>
      </vt:variant>
      <vt:variant>
        <vt:i4>3086</vt:i4>
      </vt:variant>
      <vt:variant>
        <vt:i4>0</vt:i4>
      </vt:variant>
      <vt:variant>
        <vt:i4>5</vt:i4>
      </vt:variant>
      <vt:variant>
        <vt:lpwstr/>
      </vt:variant>
      <vt:variant>
        <vt:lpwstr>_Toc361597546</vt:lpwstr>
      </vt:variant>
      <vt:variant>
        <vt:i4>1507390</vt:i4>
      </vt:variant>
      <vt:variant>
        <vt:i4>3080</vt:i4>
      </vt:variant>
      <vt:variant>
        <vt:i4>0</vt:i4>
      </vt:variant>
      <vt:variant>
        <vt:i4>5</vt:i4>
      </vt:variant>
      <vt:variant>
        <vt:lpwstr/>
      </vt:variant>
      <vt:variant>
        <vt:lpwstr>_Toc361597545</vt:lpwstr>
      </vt:variant>
      <vt:variant>
        <vt:i4>1507390</vt:i4>
      </vt:variant>
      <vt:variant>
        <vt:i4>3074</vt:i4>
      </vt:variant>
      <vt:variant>
        <vt:i4>0</vt:i4>
      </vt:variant>
      <vt:variant>
        <vt:i4>5</vt:i4>
      </vt:variant>
      <vt:variant>
        <vt:lpwstr/>
      </vt:variant>
      <vt:variant>
        <vt:lpwstr>_Toc361597544</vt:lpwstr>
      </vt:variant>
      <vt:variant>
        <vt:i4>1507390</vt:i4>
      </vt:variant>
      <vt:variant>
        <vt:i4>3068</vt:i4>
      </vt:variant>
      <vt:variant>
        <vt:i4>0</vt:i4>
      </vt:variant>
      <vt:variant>
        <vt:i4>5</vt:i4>
      </vt:variant>
      <vt:variant>
        <vt:lpwstr/>
      </vt:variant>
      <vt:variant>
        <vt:lpwstr>_Toc361597543</vt:lpwstr>
      </vt:variant>
      <vt:variant>
        <vt:i4>1507390</vt:i4>
      </vt:variant>
      <vt:variant>
        <vt:i4>3062</vt:i4>
      </vt:variant>
      <vt:variant>
        <vt:i4>0</vt:i4>
      </vt:variant>
      <vt:variant>
        <vt:i4>5</vt:i4>
      </vt:variant>
      <vt:variant>
        <vt:lpwstr/>
      </vt:variant>
      <vt:variant>
        <vt:lpwstr>_Toc361597542</vt:lpwstr>
      </vt:variant>
      <vt:variant>
        <vt:i4>1507390</vt:i4>
      </vt:variant>
      <vt:variant>
        <vt:i4>3056</vt:i4>
      </vt:variant>
      <vt:variant>
        <vt:i4>0</vt:i4>
      </vt:variant>
      <vt:variant>
        <vt:i4>5</vt:i4>
      </vt:variant>
      <vt:variant>
        <vt:lpwstr/>
      </vt:variant>
      <vt:variant>
        <vt:lpwstr>_Toc361597541</vt:lpwstr>
      </vt:variant>
      <vt:variant>
        <vt:i4>1507390</vt:i4>
      </vt:variant>
      <vt:variant>
        <vt:i4>3050</vt:i4>
      </vt:variant>
      <vt:variant>
        <vt:i4>0</vt:i4>
      </vt:variant>
      <vt:variant>
        <vt:i4>5</vt:i4>
      </vt:variant>
      <vt:variant>
        <vt:lpwstr/>
      </vt:variant>
      <vt:variant>
        <vt:lpwstr>_Toc361597540</vt:lpwstr>
      </vt:variant>
      <vt:variant>
        <vt:i4>1048638</vt:i4>
      </vt:variant>
      <vt:variant>
        <vt:i4>3044</vt:i4>
      </vt:variant>
      <vt:variant>
        <vt:i4>0</vt:i4>
      </vt:variant>
      <vt:variant>
        <vt:i4>5</vt:i4>
      </vt:variant>
      <vt:variant>
        <vt:lpwstr/>
      </vt:variant>
      <vt:variant>
        <vt:lpwstr>_Toc361597538</vt:lpwstr>
      </vt:variant>
      <vt:variant>
        <vt:i4>1048638</vt:i4>
      </vt:variant>
      <vt:variant>
        <vt:i4>3038</vt:i4>
      </vt:variant>
      <vt:variant>
        <vt:i4>0</vt:i4>
      </vt:variant>
      <vt:variant>
        <vt:i4>5</vt:i4>
      </vt:variant>
      <vt:variant>
        <vt:lpwstr/>
      </vt:variant>
      <vt:variant>
        <vt:lpwstr>_Toc361597537</vt:lpwstr>
      </vt:variant>
      <vt:variant>
        <vt:i4>1048638</vt:i4>
      </vt:variant>
      <vt:variant>
        <vt:i4>3032</vt:i4>
      </vt:variant>
      <vt:variant>
        <vt:i4>0</vt:i4>
      </vt:variant>
      <vt:variant>
        <vt:i4>5</vt:i4>
      </vt:variant>
      <vt:variant>
        <vt:lpwstr/>
      </vt:variant>
      <vt:variant>
        <vt:lpwstr>_Toc361597536</vt:lpwstr>
      </vt:variant>
      <vt:variant>
        <vt:i4>1048638</vt:i4>
      </vt:variant>
      <vt:variant>
        <vt:i4>3026</vt:i4>
      </vt:variant>
      <vt:variant>
        <vt:i4>0</vt:i4>
      </vt:variant>
      <vt:variant>
        <vt:i4>5</vt:i4>
      </vt:variant>
      <vt:variant>
        <vt:lpwstr/>
      </vt:variant>
      <vt:variant>
        <vt:lpwstr>_Toc361597535</vt:lpwstr>
      </vt:variant>
      <vt:variant>
        <vt:i4>1048638</vt:i4>
      </vt:variant>
      <vt:variant>
        <vt:i4>3020</vt:i4>
      </vt:variant>
      <vt:variant>
        <vt:i4>0</vt:i4>
      </vt:variant>
      <vt:variant>
        <vt:i4>5</vt:i4>
      </vt:variant>
      <vt:variant>
        <vt:lpwstr/>
      </vt:variant>
      <vt:variant>
        <vt:lpwstr>_Toc361597534</vt:lpwstr>
      </vt:variant>
      <vt:variant>
        <vt:i4>1048638</vt:i4>
      </vt:variant>
      <vt:variant>
        <vt:i4>3014</vt:i4>
      </vt:variant>
      <vt:variant>
        <vt:i4>0</vt:i4>
      </vt:variant>
      <vt:variant>
        <vt:i4>5</vt:i4>
      </vt:variant>
      <vt:variant>
        <vt:lpwstr/>
      </vt:variant>
      <vt:variant>
        <vt:lpwstr>_Toc361597533</vt:lpwstr>
      </vt:variant>
      <vt:variant>
        <vt:i4>1048638</vt:i4>
      </vt:variant>
      <vt:variant>
        <vt:i4>3008</vt:i4>
      </vt:variant>
      <vt:variant>
        <vt:i4>0</vt:i4>
      </vt:variant>
      <vt:variant>
        <vt:i4>5</vt:i4>
      </vt:variant>
      <vt:variant>
        <vt:lpwstr/>
      </vt:variant>
      <vt:variant>
        <vt:lpwstr>_Toc361597532</vt:lpwstr>
      </vt:variant>
      <vt:variant>
        <vt:i4>1048638</vt:i4>
      </vt:variant>
      <vt:variant>
        <vt:i4>3002</vt:i4>
      </vt:variant>
      <vt:variant>
        <vt:i4>0</vt:i4>
      </vt:variant>
      <vt:variant>
        <vt:i4>5</vt:i4>
      </vt:variant>
      <vt:variant>
        <vt:lpwstr/>
      </vt:variant>
      <vt:variant>
        <vt:lpwstr>_Toc361597531</vt:lpwstr>
      </vt:variant>
      <vt:variant>
        <vt:i4>1048638</vt:i4>
      </vt:variant>
      <vt:variant>
        <vt:i4>2996</vt:i4>
      </vt:variant>
      <vt:variant>
        <vt:i4>0</vt:i4>
      </vt:variant>
      <vt:variant>
        <vt:i4>5</vt:i4>
      </vt:variant>
      <vt:variant>
        <vt:lpwstr/>
      </vt:variant>
      <vt:variant>
        <vt:lpwstr>_Toc361597530</vt:lpwstr>
      </vt:variant>
      <vt:variant>
        <vt:i4>1114174</vt:i4>
      </vt:variant>
      <vt:variant>
        <vt:i4>2990</vt:i4>
      </vt:variant>
      <vt:variant>
        <vt:i4>0</vt:i4>
      </vt:variant>
      <vt:variant>
        <vt:i4>5</vt:i4>
      </vt:variant>
      <vt:variant>
        <vt:lpwstr/>
      </vt:variant>
      <vt:variant>
        <vt:lpwstr>_Toc361597529</vt:lpwstr>
      </vt:variant>
      <vt:variant>
        <vt:i4>1114174</vt:i4>
      </vt:variant>
      <vt:variant>
        <vt:i4>2984</vt:i4>
      </vt:variant>
      <vt:variant>
        <vt:i4>0</vt:i4>
      </vt:variant>
      <vt:variant>
        <vt:i4>5</vt:i4>
      </vt:variant>
      <vt:variant>
        <vt:lpwstr/>
      </vt:variant>
      <vt:variant>
        <vt:lpwstr>_Toc361597528</vt:lpwstr>
      </vt:variant>
      <vt:variant>
        <vt:i4>1114174</vt:i4>
      </vt:variant>
      <vt:variant>
        <vt:i4>2978</vt:i4>
      </vt:variant>
      <vt:variant>
        <vt:i4>0</vt:i4>
      </vt:variant>
      <vt:variant>
        <vt:i4>5</vt:i4>
      </vt:variant>
      <vt:variant>
        <vt:lpwstr/>
      </vt:variant>
      <vt:variant>
        <vt:lpwstr>_Toc361597527</vt:lpwstr>
      </vt:variant>
      <vt:variant>
        <vt:i4>1114174</vt:i4>
      </vt:variant>
      <vt:variant>
        <vt:i4>2972</vt:i4>
      </vt:variant>
      <vt:variant>
        <vt:i4>0</vt:i4>
      </vt:variant>
      <vt:variant>
        <vt:i4>5</vt:i4>
      </vt:variant>
      <vt:variant>
        <vt:lpwstr/>
      </vt:variant>
      <vt:variant>
        <vt:lpwstr>_Toc361597526</vt:lpwstr>
      </vt:variant>
      <vt:variant>
        <vt:i4>1114174</vt:i4>
      </vt:variant>
      <vt:variant>
        <vt:i4>2966</vt:i4>
      </vt:variant>
      <vt:variant>
        <vt:i4>0</vt:i4>
      </vt:variant>
      <vt:variant>
        <vt:i4>5</vt:i4>
      </vt:variant>
      <vt:variant>
        <vt:lpwstr/>
      </vt:variant>
      <vt:variant>
        <vt:lpwstr>_Toc361597525</vt:lpwstr>
      </vt:variant>
      <vt:variant>
        <vt:i4>1114174</vt:i4>
      </vt:variant>
      <vt:variant>
        <vt:i4>2960</vt:i4>
      </vt:variant>
      <vt:variant>
        <vt:i4>0</vt:i4>
      </vt:variant>
      <vt:variant>
        <vt:i4>5</vt:i4>
      </vt:variant>
      <vt:variant>
        <vt:lpwstr/>
      </vt:variant>
      <vt:variant>
        <vt:lpwstr>_Toc361597524</vt:lpwstr>
      </vt:variant>
      <vt:variant>
        <vt:i4>1114174</vt:i4>
      </vt:variant>
      <vt:variant>
        <vt:i4>2954</vt:i4>
      </vt:variant>
      <vt:variant>
        <vt:i4>0</vt:i4>
      </vt:variant>
      <vt:variant>
        <vt:i4>5</vt:i4>
      </vt:variant>
      <vt:variant>
        <vt:lpwstr/>
      </vt:variant>
      <vt:variant>
        <vt:lpwstr>_Toc361597523</vt:lpwstr>
      </vt:variant>
      <vt:variant>
        <vt:i4>1114174</vt:i4>
      </vt:variant>
      <vt:variant>
        <vt:i4>2948</vt:i4>
      </vt:variant>
      <vt:variant>
        <vt:i4>0</vt:i4>
      </vt:variant>
      <vt:variant>
        <vt:i4>5</vt:i4>
      </vt:variant>
      <vt:variant>
        <vt:lpwstr/>
      </vt:variant>
      <vt:variant>
        <vt:lpwstr>_Toc361597522</vt:lpwstr>
      </vt:variant>
      <vt:variant>
        <vt:i4>1114174</vt:i4>
      </vt:variant>
      <vt:variant>
        <vt:i4>2942</vt:i4>
      </vt:variant>
      <vt:variant>
        <vt:i4>0</vt:i4>
      </vt:variant>
      <vt:variant>
        <vt:i4>5</vt:i4>
      </vt:variant>
      <vt:variant>
        <vt:lpwstr/>
      </vt:variant>
      <vt:variant>
        <vt:lpwstr>_Toc361597521</vt:lpwstr>
      </vt:variant>
      <vt:variant>
        <vt:i4>1114174</vt:i4>
      </vt:variant>
      <vt:variant>
        <vt:i4>2936</vt:i4>
      </vt:variant>
      <vt:variant>
        <vt:i4>0</vt:i4>
      </vt:variant>
      <vt:variant>
        <vt:i4>5</vt:i4>
      </vt:variant>
      <vt:variant>
        <vt:lpwstr/>
      </vt:variant>
      <vt:variant>
        <vt:lpwstr>_Toc361597520</vt:lpwstr>
      </vt:variant>
      <vt:variant>
        <vt:i4>1179710</vt:i4>
      </vt:variant>
      <vt:variant>
        <vt:i4>2930</vt:i4>
      </vt:variant>
      <vt:variant>
        <vt:i4>0</vt:i4>
      </vt:variant>
      <vt:variant>
        <vt:i4>5</vt:i4>
      </vt:variant>
      <vt:variant>
        <vt:lpwstr/>
      </vt:variant>
      <vt:variant>
        <vt:lpwstr>_Toc361597519</vt:lpwstr>
      </vt:variant>
      <vt:variant>
        <vt:i4>1179710</vt:i4>
      </vt:variant>
      <vt:variant>
        <vt:i4>2924</vt:i4>
      </vt:variant>
      <vt:variant>
        <vt:i4>0</vt:i4>
      </vt:variant>
      <vt:variant>
        <vt:i4>5</vt:i4>
      </vt:variant>
      <vt:variant>
        <vt:lpwstr/>
      </vt:variant>
      <vt:variant>
        <vt:lpwstr>_Toc361597518</vt:lpwstr>
      </vt:variant>
      <vt:variant>
        <vt:i4>1179710</vt:i4>
      </vt:variant>
      <vt:variant>
        <vt:i4>2918</vt:i4>
      </vt:variant>
      <vt:variant>
        <vt:i4>0</vt:i4>
      </vt:variant>
      <vt:variant>
        <vt:i4>5</vt:i4>
      </vt:variant>
      <vt:variant>
        <vt:lpwstr/>
      </vt:variant>
      <vt:variant>
        <vt:lpwstr>_Toc361597517</vt:lpwstr>
      </vt:variant>
      <vt:variant>
        <vt:i4>1179710</vt:i4>
      </vt:variant>
      <vt:variant>
        <vt:i4>2912</vt:i4>
      </vt:variant>
      <vt:variant>
        <vt:i4>0</vt:i4>
      </vt:variant>
      <vt:variant>
        <vt:i4>5</vt:i4>
      </vt:variant>
      <vt:variant>
        <vt:lpwstr/>
      </vt:variant>
      <vt:variant>
        <vt:lpwstr>_Toc361597516</vt:lpwstr>
      </vt:variant>
      <vt:variant>
        <vt:i4>1179710</vt:i4>
      </vt:variant>
      <vt:variant>
        <vt:i4>2906</vt:i4>
      </vt:variant>
      <vt:variant>
        <vt:i4>0</vt:i4>
      </vt:variant>
      <vt:variant>
        <vt:i4>5</vt:i4>
      </vt:variant>
      <vt:variant>
        <vt:lpwstr/>
      </vt:variant>
      <vt:variant>
        <vt:lpwstr>_Toc361597515</vt:lpwstr>
      </vt:variant>
      <vt:variant>
        <vt:i4>1179710</vt:i4>
      </vt:variant>
      <vt:variant>
        <vt:i4>2900</vt:i4>
      </vt:variant>
      <vt:variant>
        <vt:i4>0</vt:i4>
      </vt:variant>
      <vt:variant>
        <vt:i4>5</vt:i4>
      </vt:variant>
      <vt:variant>
        <vt:lpwstr/>
      </vt:variant>
      <vt:variant>
        <vt:lpwstr>_Toc361597514</vt:lpwstr>
      </vt:variant>
      <vt:variant>
        <vt:i4>1179710</vt:i4>
      </vt:variant>
      <vt:variant>
        <vt:i4>2894</vt:i4>
      </vt:variant>
      <vt:variant>
        <vt:i4>0</vt:i4>
      </vt:variant>
      <vt:variant>
        <vt:i4>5</vt:i4>
      </vt:variant>
      <vt:variant>
        <vt:lpwstr/>
      </vt:variant>
      <vt:variant>
        <vt:lpwstr>_Toc361597513</vt:lpwstr>
      </vt:variant>
      <vt:variant>
        <vt:i4>1179710</vt:i4>
      </vt:variant>
      <vt:variant>
        <vt:i4>2888</vt:i4>
      </vt:variant>
      <vt:variant>
        <vt:i4>0</vt:i4>
      </vt:variant>
      <vt:variant>
        <vt:i4>5</vt:i4>
      </vt:variant>
      <vt:variant>
        <vt:lpwstr/>
      </vt:variant>
      <vt:variant>
        <vt:lpwstr>_Toc361597512</vt:lpwstr>
      </vt:variant>
      <vt:variant>
        <vt:i4>1179710</vt:i4>
      </vt:variant>
      <vt:variant>
        <vt:i4>2882</vt:i4>
      </vt:variant>
      <vt:variant>
        <vt:i4>0</vt:i4>
      </vt:variant>
      <vt:variant>
        <vt:i4>5</vt:i4>
      </vt:variant>
      <vt:variant>
        <vt:lpwstr/>
      </vt:variant>
      <vt:variant>
        <vt:lpwstr>_Toc361597511</vt:lpwstr>
      </vt:variant>
      <vt:variant>
        <vt:i4>1179710</vt:i4>
      </vt:variant>
      <vt:variant>
        <vt:i4>2876</vt:i4>
      </vt:variant>
      <vt:variant>
        <vt:i4>0</vt:i4>
      </vt:variant>
      <vt:variant>
        <vt:i4>5</vt:i4>
      </vt:variant>
      <vt:variant>
        <vt:lpwstr/>
      </vt:variant>
      <vt:variant>
        <vt:lpwstr>_Toc361597510</vt:lpwstr>
      </vt:variant>
      <vt:variant>
        <vt:i4>1245246</vt:i4>
      </vt:variant>
      <vt:variant>
        <vt:i4>2870</vt:i4>
      </vt:variant>
      <vt:variant>
        <vt:i4>0</vt:i4>
      </vt:variant>
      <vt:variant>
        <vt:i4>5</vt:i4>
      </vt:variant>
      <vt:variant>
        <vt:lpwstr/>
      </vt:variant>
      <vt:variant>
        <vt:lpwstr>_Toc361597509</vt:lpwstr>
      </vt:variant>
      <vt:variant>
        <vt:i4>1245246</vt:i4>
      </vt:variant>
      <vt:variant>
        <vt:i4>2864</vt:i4>
      </vt:variant>
      <vt:variant>
        <vt:i4>0</vt:i4>
      </vt:variant>
      <vt:variant>
        <vt:i4>5</vt:i4>
      </vt:variant>
      <vt:variant>
        <vt:lpwstr/>
      </vt:variant>
      <vt:variant>
        <vt:lpwstr>_Toc361597508</vt:lpwstr>
      </vt:variant>
      <vt:variant>
        <vt:i4>1245246</vt:i4>
      </vt:variant>
      <vt:variant>
        <vt:i4>2858</vt:i4>
      </vt:variant>
      <vt:variant>
        <vt:i4>0</vt:i4>
      </vt:variant>
      <vt:variant>
        <vt:i4>5</vt:i4>
      </vt:variant>
      <vt:variant>
        <vt:lpwstr/>
      </vt:variant>
      <vt:variant>
        <vt:lpwstr>_Toc361597507</vt:lpwstr>
      </vt:variant>
      <vt:variant>
        <vt:i4>1245246</vt:i4>
      </vt:variant>
      <vt:variant>
        <vt:i4>2852</vt:i4>
      </vt:variant>
      <vt:variant>
        <vt:i4>0</vt:i4>
      </vt:variant>
      <vt:variant>
        <vt:i4>5</vt:i4>
      </vt:variant>
      <vt:variant>
        <vt:lpwstr/>
      </vt:variant>
      <vt:variant>
        <vt:lpwstr>_Toc361597506</vt:lpwstr>
      </vt:variant>
      <vt:variant>
        <vt:i4>1245246</vt:i4>
      </vt:variant>
      <vt:variant>
        <vt:i4>2846</vt:i4>
      </vt:variant>
      <vt:variant>
        <vt:i4>0</vt:i4>
      </vt:variant>
      <vt:variant>
        <vt:i4>5</vt:i4>
      </vt:variant>
      <vt:variant>
        <vt:lpwstr/>
      </vt:variant>
      <vt:variant>
        <vt:lpwstr>_Toc361597505</vt:lpwstr>
      </vt:variant>
      <vt:variant>
        <vt:i4>1245246</vt:i4>
      </vt:variant>
      <vt:variant>
        <vt:i4>2840</vt:i4>
      </vt:variant>
      <vt:variant>
        <vt:i4>0</vt:i4>
      </vt:variant>
      <vt:variant>
        <vt:i4>5</vt:i4>
      </vt:variant>
      <vt:variant>
        <vt:lpwstr/>
      </vt:variant>
      <vt:variant>
        <vt:lpwstr>_Toc361597504</vt:lpwstr>
      </vt:variant>
      <vt:variant>
        <vt:i4>1245246</vt:i4>
      </vt:variant>
      <vt:variant>
        <vt:i4>2834</vt:i4>
      </vt:variant>
      <vt:variant>
        <vt:i4>0</vt:i4>
      </vt:variant>
      <vt:variant>
        <vt:i4>5</vt:i4>
      </vt:variant>
      <vt:variant>
        <vt:lpwstr/>
      </vt:variant>
      <vt:variant>
        <vt:lpwstr>_Toc361597503</vt:lpwstr>
      </vt:variant>
      <vt:variant>
        <vt:i4>1245246</vt:i4>
      </vt:variant>
      <vt:variant>
        <vt:i4>2828</vt:i4>
      </vt:variant>
      <vt:variant>
        <vt:i4>0</vt:i4>
      </vt:variant>
      <vt:variant>
        <vt:i4>5</vt:i4>
      </vt:variant>
      <vt:variant>
        <vt:lpwstr/>
      </vt:variant>
      <vt:variant>
        <vt:lpwstr>_Toc361597502</vt:lpwstr>
      </vt:variant>
      <vt:variant>
        <vt:i4>1245246</vt:i4>
      </vt:variant>
      <vt:variant>
        <vt:i4>2822</vt:i4>
      </vt:variant>
      <vt:variant>
        <vt:i4>0</vt:i4>
      </vt:variant>
      <vt:variant>
        <vt:i4>5</vt:i4>
      </vt:variant>
      <vt:variant>
        <vt:lpwstr/>
      </vt:variant>
      <vt:variant>
        <vt:lpwstr>_Toc361597501</vt:lpwstr>
      </vt:variant>
      <vt:variant>
        <vt:i4>1245246</vt:i4>
      </vt:variant>
      <vt:variant>
        <vt:i4>2816</vt:i4>
      </vt:variant>
      <vt:variant>
        <vt:i4>0</vt:i4>
      </vt:variant>
      <vt:variant>
        <vt:i4>5</vt:i4>
      </vt:variant>
      <vt:variant>
        <vt:lpwstr/>
      </vt:variant>
      <vt:variant>
        <vt:lpwstr>_Toc361597500</vt:lpwstr>
      </vt:variant>
      <vt:variant>
        <vt:i4>1703999</vt:i4>
      </vt:variant>
      <vt:variant>
        <vt:i4>2810</vt:i4>
      </vt:variant>
      <vt:variant>
        <vt:i4>0</vt:i4>
      </vt:variant>
      <vt:variant>
        <vt:i4>5</vt:i4>
      </vt:variant>
      <vt:variant>
        <vt:lpwstr/>
      </vt:variant>
      <vt:variant>
        <vt:lpwstr>_Toc361597499</vt:lpwstr>
      </vt:variant>
      <vt:variant>
        <vt:i4>1703999</vt:i4>
      </vt:variant>
      <vt:variant>
        <vt:i4>2804</vt:i4>
      </vt:variant>
      <vt:variant>
        <vt:i4>0</vt:i4>
      </vt:variant>
      <vt:variant>
        <vt:i4>5</vt:i4>
      </vt:variant>
      <vt:variant>
        <vt:lpwstr/>
      </vt:variant>
      <vt:variant>
        <vt:lpwstr>_Toc361597498</vt:lpwstr>
      </vt:variant>
      <vt:variant>
        <vt:i4>1703999</vt:i4>
      </vt:variant>
      <vt:variant>
        <vt:i4>2798</vt:i4>
      </vt:variant>
      <vt:variant>
        <vt:i4>0</vt:i4>
      </vt:variant>
      <vt:variant>
        <vt:i4>5</vt:i4>
      </vt:variant>
      <vt:variant>
        <vt:lpwstr/>
      </vt:variant>
      <vt:variant>
        <vt:lpwstr>_Toc361597497</vt:lpwstr>
      </vt:variant>
      <vt:variant>
        <vt:i4>1703999</vt:i4>
      </vt:variant>
      <vt:variant>
        <vt:i4>2792</vt:i4>
      </vt:variant>
      <vt:variant>
        <vt:i4>0</vt:i4>
      </vt:variant>
      <vt:variant>
        <vt:i4>5</vt:i4>
      </vt:variant>
      <vt:variant>
        <vt:lpwstr/>
      </vt:variant>
      <vt:variant>
        <vt:lpwstr>_Toc361597496</vt:lpwstr>
      </vt:variant>
      <vt:variant>
        <vt:i4>1703999</vt:i4>
      </vt:variant>
      <vt:variant>
        <vt:i4>2786</vt:i4>
      </vt:variant>
      <vt:variant>
        <vt:i4>0</vt:i4>
      </vt:variant>
      <vt:variant>
        <vt:i4>5</vt:i4>
      </vt:variant>
      <vt:variant>
        <vt:lpwstr/>
      </vt:variant>
      <vt:variant>
        <vt:lpwstr>_Toc361597495</vt:lpwstr>
      </vt:variant>
      <vt:variant>
        <vt:i4>1703999</vt:i4>
      </vt:variant>
      <vt:variant>
        <vt:i4>2780</vt:i4>
      </vt:variant>
      <vt:variant>
        <vt:i4>0</vt:i4>
      </vt:variant>
      <vt:variant>
        <vt:i4>5</vt:i4>
      </vt:variant>
      <vt:variant>
        <vt:lpwstr/>
      </vt:variant>
      <vt:variant>
        <vt:lpwstr>_Toc361597494</vt:lpwstr>
      </vt:variant>
      <vt:variant>
        <vt:i4>1703999</vt:i4>
      </vt:variant>
      <vt:variant>
        <vt:i4>2774</vt:i4>
      </vt:variant>
      <vt:variant>
        <vt:i4>0</vt:i4>
      </vt:variant>
      <vt:variant>
        <vt:i4>5</vt:i4>
      </vt:variant>
      <vt:variant>
        <vt:lpwstr/>
      </vt:variant>
      <vt:variant>
        <vt:lpwstr>_Toc361597493</vt:lpwstr>
      </vt:variant>
      <vt:variant>
        <vt:i4>1703999</vt:i4>
      </vt:variant>
      <vt:variant>
        <vt:i4>2768</vt:i4>
      </vt:variant>
      <vt:variant>
        <vt:i4>0</vt:i4>
      </vt:variant>
      <vt:variant>
        <vt:i4>5</vt:i4>
      </vt:variant>
      <vt:variant>
        <vt:lpwstr/>
      </vt:variant>
      <vt:variant>
        <vt:lpwstr>_Toc361597492</vt:lpwstr>
      </vt:variant>
      <vt:variant>
        <vt:i4>1703999</vt:i4>
      </vt:variant>
      <vt:variant>
        <vt:i4>2762</vt:i4>
      </vt:variant>
      <vt:variant>
        <vt:i4>0</vt:i4>
      </vt:variant>
      <vt:variant>
        <vt:i4>5</vt:i4>
      </vt:variant>
      <vt:variant>
        <vt:lpwstr/>
      </vt:variant>
      <vt:variant>
        <vt:lpwstr>_Toc361597491</vt:lpwstr>
      </vt:variant>
      <vt:variant>
        <vt:i4>1703999</vt:i4>
      </vt:variant>
      <vt:variant>
        <vt:i4>2756</vt:i4>
      </vt:variant>
      <vt:variant>
        <vt:i4>0</vt:i4>
      </vt:variant>
      <vt:variant>
        <vt:i4>5</vt:i4>
      </vt:variant>
      <vt:variant>
        <vt:lpwstr/>
      </vt:variant>
      <vt:variant>
        <vt:lpwstr>_Toc361597490</vt:lpwstr>
      </vt:variant>
      <vt:variant>
        <vt:i4>1769535</vt:i4>
      </vt:variant>
      <vt:variant>
        <vt:i4>2750</vt:i4>
      </vt:variant>
      <vt:variant>
        <vt:i4>0</vt:i4>
      </vt:variant>
      <vt:variant>
        <vt:i4>5</vt:i4>
      </vt:variant>
      <vt:variant>
        <vt:lpwstr/>
      </vt:variant>
      <vt:variant>
        <vt:lpwstr>_Toc361597489</vt:lpwstr>
      </vt:variant>
      <vt:variant>
        <vt:i4>1769535</vt:i4>
      </vt:variant>
      <vt:variant>
        <vt:i4>2744</vt:i4>
      </vt:variant>
      <vt:variant>
        <vt:i4>0</vt:i4>
      </vt:variant>
      <vt:variant>
        <vt:i4>5</vt:i4>
      </vt:variant>
      <vt:variant>
        <vt:lpwstr/>
      </vt:variant>
      <vt:variant>
        <vt:lpwstr>_Toc361597488</vt:lpwstr>
      </vt:variant>
      <vt:variant>
        <vt:i4>1769535</vt:i4>
      </vt:variant>
      <vt:variant>
        <vt:i4>2738</vt:i4>
      </vt:variant>
      <vt:variant>
        <vt:i4>0</vt:i4>
      </vt:variant>
      <vt:variant>
        <vt:i4>5</vt:i4>
      </vt:variant>
      <vt:variant>
        <vt:lpwstr/>
      </vt:variant>
      <vt:variant>
        <vt:lpwstr>_Toc361597487</vt:lpwstr>
      </vt:variant>
      <vt:variant>
        <vt:i4>1769535</vt:i4>
      </vt:variant>
      <vt:variant>
        <vt:i4>2732</vt:i4>
      </vt:variant>
      <vt:variant>
        <vt:i4>0</vt:i4>
      </vt:variant>
      <vt:variant>
        <vt:i4>5</vt:i4>
      </vt:variant>
      <vt:variant>
        <vt:lpwstr/>
      </vt:variant>
      <vt:variant>
        <vt:lpwstr>_Toc361597486</vt:lpwstr>
      </vt:variant>
      <vt:variant>
        <vt:i4>1769535</vt:i4>
      </vt:variant>
      <vt:variant>
        <vt:i4>2726</vt:i4>
      </vt:variant>
      <vt:variant>
        <vt:i4>0</vt:i4>
      </vt:variant>
      <vt:variant>
        <vt:i4>5</vt:i4>
      </vt:variant>
      <vt:variant>
        <vt:lpwstr/>
      </vt:variant>
      <vt:variant>
        <vt:lpwstr>_Toc361597485</vt:lpwstr>
      </vt:variant>
      <vt:variant>
        <vt:i4>1769535</vt:i4>
      </vt:variant>
      <vt:variant>
        <vt:i4>2720</vt:i4>
      </vt:variant>
      <vt:variant>
        <vt:i4>0</vt:i4>
      </vt:variant>
      <vt:variant>
        <vt:i4>5</vt:i4>
      </vt:variant>
      <vt:variant>
        <vt:lpwstr/>
      </vt:variant>
      <vt:variant>
        <vt:lpwstr>_Toc361597484</vt:lpwstr>
      </vt:variant>
      <vt:variant>
        <vt:i4>1769535</vt:i4>
      </vt:variant>
      <vt:variant>
        <vt:i4>2714</vt:i4>
      </vt:variant>
      <vt:variant>
        <vt:i4>0</vt:i4>
      </vt:variant>
      <vt:variant>
        <vt:i4>5</vt:i4>
      </vt:variant>
      <vt:variant>
        <vt:lpwstr/>
      </vt:variant>
      <vt:variant>
        <vt:lpwstr>_Toc361597483</vt:lpwstr>
      </vt:variant>
      <vt:variant>
        <vt:i4>1769535</vt:i4>
      </vt:variant>
      <vt:variant>
        <vt:i4>2708</vt:i4>
      </vt:variant>
      <vt:variant>
        <vt:i4>0</vt:i4>
      </vt:variant>
      <vt:variant>
        <vt:i4>5</vt:i4>
      </vt:variant>
      <vt:variant>
        <vt:lpwstr/>
      </vt:variant>
      <vt:variant>
        <vt:lpwstr>_Toc361597482</vt:lpwstr>
      </vt:variant>
      <vt:variant>
        <vt:i4>1769535</vt:i4>
      </vt:variant>
      <vt:variant>
        <vt:i4>2702</vt:i4>
      </vt:variant>
      <vt:variant>
        <vt:i4>0</vt:i4>
      </vt:variant>
      <vt:variant>
        <vt:i4>5</vt:i4>
      </vt:variant>
      <vt:variant>
        <vt:lpwstr/>
      </vt:variant>
      <vt:variant>
        <vt:lpwstr>_Toc361597481</vt:lpwstr>
      </vt:variant>
      <vt:variant>
        <vt:i4>1769535</vt:i4>
      </vt:variant>
      <vt:variant>
        <vt:i4>2696</vt:i4>
      </vt:variant>
      <vt:variant>
        <vt:i4>0</vt:i4>
      </vt:variant>
      <vt:variant>
        <vt:i4>5</vt:i4>
      </vt:variant>
      <vt:variant>
        <vt:lpwstr/>
      </vt:variant>
      <vt:variant>
        <vt:lpwstr>_Toc361597480</vt:lpwstr>
      </vt:variant>
      <vt:variant>
        <vt:i4>1310783</vt:i4>
      </vt:variant>
      <vt:variant>
        <vt:i4>2690</vt:i4>
      </vt:variant>
      <vt:variant>
        <vt:i4>0</vt:i4>
      </vt:variant>
      <vt:variant>
        <vt:i4>5</vt:i4>
      </vt:variant>
      <vt:variant>
        <vt:lpwstr/>
      </vt:variant>
      <vt:variant>
        <vt:lpwstr>_Toc361597479</vt:lpwstr>
      </vt:variant>
      <vt:variant>
        <vt:i4>1310783</vt:i4>
      </vt:variant>
      <vt:variant>
        <vt:i4>2684</vt:i4>
      </vt:variant>
      <vt:variant>
        <vt:i4>0</vt:i4>
      </vt:variant>
      <vt:variant>
        <vt:i4>5</vt:i4>
      </vt:variant>
      <vt:variant>
        <vt:lpwstr/>
      </vt:variant>
      <vt:variant>
        <vt:lpwstr>_Toc361597478</vt:lpwstr>
      </vt:variant>
      <vt:variant>
        <vt:i4>1310783</vt:i4>
      </vt:variant>
      <vt:variant>
        <vt:i4>2678</vt:i4>
      </vt:variant>
      <vt:variant>
        <vt:i4>0</vt:i4>
      </vt:variant>
      <vt:variant>
        <vt:i4>5</vt:i4>
      </vt:variant>
      <vt:variant>
        <vt:lpwstr/>
      </vt:variant>
      <vt:variant>
        <vt:lpwstr>_Toc361597477</vt:lpwstr>
      </vt:variant>
      <vt:variant>
        <vt:i4>1310783</vt:i4>
      </vt:variant>
      <vt:variant>
        <vt:i4>2672</vt:i4>
      </vt:variant>
      <vt:variant>
        <vt:i4>0</vt:i4>
      </vt:variant>
      <vt:variant>
        <vt:i4>5</vt:i4>
      </vt:variant>
      <vt:variant>
        <vt:lpwstr/>
      </vt:variant>
      <vt:variant>
        <vt:lpwstr>_Toc361597476</vt:lpwstr>
      </vt:variant>
      <vt:variant>
        <vt:i4>1310783</vt:i4>
      </vt:variant>
      <vt:variant>
        <vt:i4>2666</vt:i4>
      </vt:variant>
      <vt:variant>
        <vt:i4>0</vt:i4>
      </vt:variant>
      <vt:variant>
        <vt:i4>5</vt:i4>
      </vt:variant>
      <vt:variant>
        <vt:lpwstr/>
      </vt:variant>
      <vt:variant>
        <vt:lpwstr>_Toc361597475</vt:lpwstr>
      </vt:variant>
      <vt:variant>
        <vt:i4>1310783</vt:i4>
      </vt:variant>
      <vt:variant>
        <vt:i4>2660</vt:i4>
      </vt:variant>
      <vt:variant>
        <vt:i4>0</vt:i4>
      </vt:variant>
      <vt:variant>
        <vt:i4>5</vt:i4>
      </vt:variant>
      <vt:variant>
        <vt:lpwstr/>
      </vt:variant>
      <vt:variant>
        <vt:lpwstr>_Toc361597474</vt:lpwstr>
      </vt:variant>
      <vt:variant>
        <vt:i4>1310783</vt:i4>
      </vt:variant>
      <vt:variant>
        <vt:i4>2654</vt:i4>
      </vt:variant>
      <vt:variant>
        <vt:i4>0</vt:i4>
      </vt:variant>
      <vt:variant>
        <vt:i4>5</vt:i4>
      </vt:variant>
      <vt:variant>
        <vt:lpwstr/>
      </vt:variant>
      <vt:variant>
        <vt:lpwstr>_Toc361597473</vt:lpwstr>
      </vt:variant>
      <vt:variant>
        <vt:i4>1310783</vt:i4>
      </vt:variant>
      <vt:variant>
        <vt:i4>2648</vt:i4>
      </vt:variant>
      <vt:variant>
        <vt:i4>0</vt:i4>
      </vt:variant>
      <vt:variant>
        <vt:i4>5</vt:i4>
      </vt:variant>
      <vt:variant>
        <vt:lpwstr/>
      </vt:variant>
      <vt:variant>
        <vt:lpwstr>_Toc361597472</vt:lpwstr>
      </vt:variant>
      <vt:variant>
        <vt:i4>1310783</vt:i4>
      </vt:variant>
      <vt:variant>
        <vt:i4>2642</vt:i4>
      </vt:variant>
      <vt:variant>
        <vt:i4>0</vt:i4>
      </vt:variant>
      <vt:variant>
        <vt:i4>5</vt:i4>
      </vt:variant>
      <vt:variant>
        <vt:lpwstr/>
      </vt:variant>
      <vt:variant>
        <vt:lpwstr>_Toc361597471</vt:lpwstr>
      </vt:variant>
      <vt:variant>
        <vt:i4>1310783</vt:i4>
      </vt:variant>
      <vt:variant>
        <vt:i4>2636</vt:i4>
      </vt:variant>
      <vt:variant>
        <vt:i4>0</vt:i4>
      </vt:variant>
      <vt:variant>
        <vt:i4>5</vt:i4>
      </vt:variant>
      <vt:variant>
        <vt:lpwstr/>
      </vt:variant>
      <vt:variant>
        <vt:lpwstr>_Toc361597470</vt:lpwstr>
      </vt:variant>
      <vt:variant>
        <vt:i4>1376319</vt:i4>
      </vt:variant>
      <vt:variant>
        <vt:i4>2630</vt:i4>
      </vt:variant>
      <vt:variant>
        <vt:i4>0</vt:i4>
      </vt:variant>
      <vt:variant>
        <vt:i4>5</vt:i4>
      </vt:variant>
      <vt:variant>
        <vt:lpwstr/>
      </vt:variant>
      <vt:variant>
        <vt:lpwstr>_Toc361597469</vt:lpwstr>
      </vt:variant>
      <vt:variant>
        <vt:i4>1376319</vt:i4>
      </vt:variant>
      <vt:variant>
        <vt:i4>2624</vt:i4>
      </vt:variant>
      <vt:variant>
        <vt:i4>0</vt:i4>
      </vt:variant>
      <vt:variant>
        <vt:i4>5</vt:i4>
      </vt:variant>
      <vt:variant>
        <vt:lpwstr/>
      </vt:variant>
      <vt:variant>
        <vt:lpwstr>_Toc361597468</vt:lpwstr>
      </vt:variant>
      <vt:variant>
        <vt:i4>1376319</vt:i4>
      </vt:variant>
      <vt:variant>
        <vt:i4>2618</vt:i4>
      </vt:variant>
      <vt:variant>
        <vt:i4>0</vt:i4>
      </vt:variant>
      <vt:variant>
        <vt:i4>5</vt:i4>
      </vt:variant>
      <vt:variant>
        <vt:lpwstr/>
      </vt:variant>
      <vt:variant>
        <vt:lpwstr>_Toc361597467</vt:lpwstr>
      </vt:variant>
      <vt:variant>
        <vt:i4>1376319</vt:i4>
      </vt:variant>
      <vt:variant>
        <vt:i4>2612</vt:i4>
      </vt:variant>
      <vt:variant>
        <vt:i4>0</vt:i4>
      </vt:variant>
      <vt:variant>
        <vt:i4>5</vt:i4>
      </vt:variant>
      <vt:variant>
        <vt:lpwstr/>
      </vt:variant>
      <vt:variant>
        <vt:lpwstr>_Toc361597466</vt:lpwstr>
      </vt:variant>
      <vt:variant>
        <vt:i4>1376319</vt:i4>
      </vt:variant>
      <vt:variant>
        <vt:i4>2606</vt:i4>
      </vt:variant>
      <vt:variant>
        <vt:i4>0</vt:i4>
      </vt:variant>
      <vt:variant>
        <vt:i4>5</vt:i4>
      </vt:variant>
      <vt:variant>
        <vt:lpwstr/>
      </vt:variant>
      <vt:variant>
        <vt:lpwstr>_Toc361597465</vt:lpwstr>
      </vt:variant>
      <vt:variant>
        <vt:i4>1376319</vt:i4>
      </vt:variant>
      <vt:variant>
        <vt:i4>2600</vt:i4>
      </vt:variant>
      <vt:variant>
        <vt:i4>0</vt:i4>
      </vt:variant>
      <vt:variant>
        <vt:i4>5</vt:i4>
      </vt:variant>
      <vt:variant>
        <vt:lpwstr/>
      </vt:variant>
      <vt:variant>
        <vt:lpwstr>_Toc361597464</vt:lpwstr>
      </vt:variant>
      <vt:variant>
        <vt:i4>1376319</vt:i4>
      </vt:variant>
      <vt:variant>
        <vt:i4>2594</vt:i4>
      </vt:variant>
      <vt:variant>
        <vt:i4>0</vt:i4>
      </vt:variant>
      <vt:variant>
        <vt:i4>5</vt:i4>
      </vt:variant>
      <vt:variant>
        <vt:lpwstr/>
      </vt:variant>
      <vt:variant>
        <vt:lpwstr>_Toc361597463</vt:lpwstr>
      </vt:variant>
      <vt:variant>
        <vt:i4>1376319</vt:i4>
      </vt:variant>
      <vt:variant>
        <vt:i4>2588</vt:i4>
      </vt:variant>
      <vt:variant>
        <vt:i4>0</vt:i4>
      </vt:variant>
      <vt:variant>
        <vt:i4>5</vt:i4>
      </vt:variant>
      <vt:variant>
        <vt:lpwstr/>
      </vt:variant>
      <vt:variant>
        <vt:lpwstr>_Toc361597462</vt:lpwstr>
      </vt:variant>
      <vt:variant>
        <vt:i4>1376319</vt:i4>
      </vt:variant>
      <vt:variant>
        <vt:i4>2582</vt:i4>
      </vt:variant>
      <vt:variant>
        <vt:i4>0</vt:i4>
      </vt:variant>
      <vt:variant>
        <vt:i4>5</vt:i4>
      </vt:variant>
      <vt:variant>
        <vt:lpwstr/>
      </vt:variant>
      <vt:variant>
        <vt:lpwstr>_Toc361597461</vt:lpwstr>
      </vt:variant>
      <vt:variant>
        <vt:i4>1376319</vt:i4>
      </vt:variant>
      <vt:variant>
        <vt:i4>2576</vt:i4>
      </vt:variant>
      <vt:variant>
        <vt:i4>0</vt:i4>
      </vt:variant>
      <vt:variant>
        <vt:i4>5</vt:i4>
      </vt:variant>
      <vt:variant>
        <vt:lpwstr/>
      </vt:variant>
      <vt:variant>
        <vt:lpwstr>_Toc361597460</vt:lpwstr>
      </vt:variant>
      <vt:variant>
        <vt:i4>1441855</vt:i4>
      </vt:variant>
      <vt:variant>
        <vt:i4>2570</vt:i4>
      </vt:variant>
      <vt:variant>
        <vt:i4>0</vt:i4>
      </vt:variant>
      <vt:variant>
        <vt:i4>5</vt:i4>
      </vt:variant>
      <vt:variant>
        <vt:lpwstr/>
      </vt:variant>
      <vt:variant>
        <vt:lpwstr>_Toc361597459</vt:lpwstr>
      </vt:variant>
      <vt:variant>
        <vt:i4>1441855</vt:i4>
      </vt:variant>
      <vt:variant>
        <vt:i4>2564</vt:i4>
      </vt:variant>
      <vt:variant>
        <vt:i4>0</vt:i4>
      </vt:variant>
      <vt:variant>
        <vt:i4>5</vt:i4>
      </vt:variant>
      <vt:variant>
        <vt:lpwstr/>
      </vt:variant>
      <vt:variant>
        <vt:lpwstr>_Toc361597458</vt:lpwstr>
      </vt:variant>
      <vt:variant>
        <vt:i4>1441855</vt:i4>
      </vt:variant>
      <vt:variant>
        <vt:i4>2558</vt:i4>
      </vt:variant>
      <vt:variant>
        <vt:i4>0</vt:i4>
      </vt:variant>
      <vt:variant>
        <vt:i4>5</vt:i4>
      </vt:variant>
      <vt:variant>
        <vt:lpwstr/>
      </vt:variant>
      <vt:variant>
        <vt:lpwstr>_Toc361597457</vt:lpwstr>
      </vt:variant>
      <vt:variant>
        <vt:i4>1441855</vt:i4>
      </vt:variant>
      <vt:variant>
        <vt:i4>2552</vt:i4>
      </vt:variant>
      <vt:variant>
        <vt:i4>0</vt:i4>
      </vt:variant>
      <vt:variant>
        <vt:i4>5</vt:i4>
      </vt:variant>
      <vt:variant>
        <vt:lpwstr/>
      </vt:variant>
      <vt:variant>
        <vt:lpwstr>_Toc361597456</vt:lpwstr>
      </vt:variant>
      <vt:variant>
        <vt:i4>1441855</vt:i4>
      </vt:variant>
      <vt:variant>
        <vt:i4>2546</vt:i4>
      </vt:variant>
      <vt:variant>
        <vt:i4>0</vt:i4>
      </vt:variant>
      <vt:variant>
        <vt:i4>5</vt:i4>
      </vt:variant>
      <vt:variant>
        <vt:lpwstr/>
      </vt:variant>
      <vt:variant>
        <vt:lpwstr>_Toc361597455</vt:lpwstr>
      </vt:variant>
      <vt:variant>
        <vt:i4>1441855</vt:i4>
      </vt:variant>
      <vt:variant>
        <vt:i4>2540</vt:i4>
      </vt:variant>
      <vt:variant>
        <vt:i4>0</vt:i4>
      </vt:variant>
      <vt:variant>
        <vt:i4>5</vt:i4>
      </vt:variant>
      <vt:variant>
        <vt:lpwstr/>
      </vt:variant>
      <vt:variant>
        <vt:lpwstr>_Toc361597454</vt:lpwstr>
      </vt:variant>
      <vt:variant>
        <vt:i4>1441855</vt:i4>
      </vt:variant>
      <vt:variant>
        <vt:i4>2534</vt:i4>
      </vt:variant>
      <vt:variant>
        <vt:i4>0</vt:i4>
      </vt:variant>
      <vt:variant>
        <vt:i4>5</vt:i4>
      </vt:variant>
      <vt:variant>
        <vt:lpwstr/>
      </vt:variant>
      <vt:variant>
        <vt:lpwstr>_Toc361597453</vt:lpwstr>
      </vt:variant>
      <vt:variant>
        <vt:i4>1441855</vt:i4>
      </vt:variant>
      <vt:variant>
        <vt:i4>2528</vt:i4>
      </vt:variant>
      <vt:variant>
        <vt:i4>0</vt:i4>
      </vt:variant>
      <vt:variant>
        <vt:i4>5</vt:i4>
      </vt:variant>
      <vt:variant>
        <vt:lpwstr/>
      </vt:variant>
      <vt:variant>
        <vt:lpwstr>_Toc361597452</vt:lpwstr>
      </vt:variant>
      <vt:variant>
        <vt:i4>1441855</vt:i4>
      </vt:variant>
      <vt:variant>
        <vt:i4>2522</vt:i4>
      </vt:variant>
      <vt:variant>
        <vt:i4>0</vt:i4>
      </vt:variant>
      <vt:variant>
        <vt:i4>5</vt:i4>
      </vt:variant>
      <vt:variant>
        <vt:lpwstr/>
      </vt:variant>
      <vt:variant>
        <vt:lpwstr>_Toc361597451</vt:lpwstr>
      </vt:variant>
      <vt:variant>
        <vt:i4>1441855</vt:i4>
      </vt:variant>
      <vt:variant>
        <vt:i4>2516</vt:i4>
      </vt:variant>
      <vt:variant>
        <vt:i4>0</vt:i4>
      </vt:variant>
      <vt:variant>
        <vt:i4>5</vt:i4>
      </vt:variant>
      <vt:variant>
        <vt:lpwstr/>
      </vt:variant>
      <vt:variant>
        <vt:lpwstr>_Toc361597450</vt:lpwstr>
      </vt:variant>
      <vt:variant>
        <vt:i4>1507391</vt:i4>
      </vt:variant>
      <vt:variant>
        <vt:i4>2510</vt:i4>
      </vt:variant>
      <vt:variant>
        <vt:i4>0</vt:i4>
      </vt:variant>
      <vt:variant>
        <vt:i4>5</vt:i4>
      </vt:variant>
      <vt:variant>
        <vt:lpwstr/>
      </vt:variant>
      <vt:variant>
        <vt:lpwstr>_Toc361597449</vt:lpwstr>
      </vt:variant>
      <vt:variant>
        <vt:i4>1507391</vt:i4>
      </vt:variant>
      <vt:variant>
        <vt:i4>2504</vt:i4>
      </vt:variant>
      <vt:variant>
        <vt:i4>0</vt:i4>
      </vt:variant>
      <vt:variant>
        <vt:i4>5</vt:i4>
      </vt:variant>
      <vt:variant>
        <vt:lpwstr/>
      </vt:variant>
      <vt:variant>
        <vt:lpwstr>_Toc361597448</vt:lpwstr>
      </vt:variant>
      <vt:variant>
        <vt:i4>1507391</vt:i4>
      </vt:variant>
      <vt:variant>
        <vt:i4>2498</vt:i4>
      </vt:variant>
      <vt:variant>
        <vt:i4>0</vt:i4>
      </vt:variant>
      <vt:variant>
        <vt:i4>5</vt:i4>
      </vt:variant>
      <vt:variant>
        <vt:lpwstr/>
      </vt:variant>
      <vt:variant>
        <vt:lpwstr>_Toc361597447</vt:lpwstr>
      </vt:variant>
      <vt:variant>
        <vt:i4>1507391</vt:i4>
      </vt:variant>
      <vt:variant>
        <vt:i4>2492</vt:i4>
      </vt:variant>
      <vt:variant>
        <vt:i4>0</vt:i4>
      </vt:variant>
      <vt:variant>
        <vt:i4>5</vt:i4>
      </vt:variant>
      <vt:variant>
        <vt:lpwstr/>
      </vt:variant>
      <vt:variant>
        <vt:lpwstr>_Toc361597446</vt:lpwstr>
      </vt:variant>
      <vt:variant>
        <vt:i4>1507391</vt:i4>
      </vt:variant>
      <vt:variant>
        <vt:i4>2486</vt:i4>
      </vt:variant>
      <vt:variant>
        <vt:i4>0</vt:i4>
      </vt:variant>
      <vt:variant>
        <vt:i4>5</vt:i4>
      </vt:variant>
      <vt:variant>
        <vt:lpwstr/>
      </vt:variant>
      <vt:variant>
        <vt:lpwstr>_Toc361597445</vt:lpwstr>
      </vt:variant>
      <vt:variant>
        <vt:i4>1507391</vt:i4>
      </vt:variant>
      <vt:variant>
        <vt:i4>2480</vt:i4>
      </vt:variant>
      <vt:variant>
        <vt:i4>0</vt:i4>
      </vt:variant>
      <vt:variant>
        <vt:i4>5</vt:i4>
      </vt:variant>
      <vt:variant>
        <vt:lpwstr/>
      </vt:variant>
      <vt:variant>
        <vt:lpwstr>_Toc361597444</vt:lpwstr>
      </vt:variant>
      <vt:variant>
        <vt:i4>1507391</vt:i4>
      </vt:variant>
      <vt:variant>
        <vt:i4>2474</vt:i4>
      </vt:variant>
      <vt:variant>
        <vt:i4>0</vt:i4>
      </vt:variant>
      <vt:variant>
        <vt:i4>5</vt:i4>
      </vt:variant>
      <vt:variant>
        <vt:lpwstr/>
      </vt:variant>
      <vt:variant>
        <vt:lpwstr>_Toc361597443</vt:lpwstr>
      </vt:variant>
      <vt:variant>
        <vt:i4>1507391</vt:i4>
      </vt:variant>
      <vt:variant>
        <vt:i4>2468</vt:i4>
      </vt:variant>
      <vt:variant>
        <vt:i4>0</vt:i4>
      </vt:variant>
      <vt:variant>
        <vt:i4>5</vt:i4>
      </vt:variant>
      <vt:variant>
        <vt:lpwstr/>
      </vt:variant>
      <vt:variant>
        <vt:lpwstr>_Toc361597442</vt:lpwstr>
      </vt:variant>
      <vt:variant>
        <vt:i4>1507391</vt:i4>
      </vt:variant>
      <vt:variant>
        <vt:i4>2462</vt:i4>
      </vt:variant>
      <vt:variant>
        <vt:i4>0</vt:i4>
      </vt:variant>
      <vt:variant>
        <vt:i4>5</vt:i4>
      </vt:variant>
      <vt:variant>
        <vt:lpwstr/>
      </vt:variant>
      <vt:variant>
        <vt:lpwstr>_Toc361597441</vt:lpwstr>
      </vt:variant>
      <vt:variant>
        <vt:i4>1507391</vt:i4>
      </vt:variant>
      <vt:variant>
        <vt:i4>2456</vt:i4>
      </vt:variant>
      <vt:variant>
        <vt:i4>0</vt:i4>
      </vt:variant>
      <vt:variant>
        <vt:i4>5</vt:i4>
      </vt:variant>
      <vt:variant>
        <vt:lpwstr/>
      </vt:variant>
      <vt:variant>
        <vt:lpwstr>_Toc361597440</vt:lpwstr>
      </vt:variant>
      <vt:variant>
        <vt:i4>1048639</vt:i4>
      </vt:variant>
      <vt:variant>
        <vt:i4>2450</vt:i4>
      </vt:variant>
      <vt:variant>
        <vt:i4>0</vt:i4>
      </vt:variant>
      <vt:variant>
        <vt:i4>5</vt:i4>
      </vt:variant>
      <vt:variant>
        <vt:lpwstr/>
      </vt:variant>
      <vt:variant>
        <vt:lpwstr>_Toc361597439</vt:lpwstr>
      </vt:variant>
      <vt:variant>
        <vt:i4>1048639</vt:i4>
      </vt:variant>
      <vt:variant>
        <vt:i4>2444</vt:i4>
      </vt:variant>
      <vt:variant>
        <vt:i4>0</vt:i4>
      </vt:variant>
      <vt:variant>
        <vt:i4>5</vt:i4>
      </vt:variant>
      <vt:variant>
        <vt:lpwstr/>
      </vt:variant>
      <vt:variant>
        <vt:lpwstr>_Toc361597438</vt:lpwstr>
      </vt:variant>
      <vt:variant>
        <vt:i4>1048639</vt:i4>
      </vt:variant>
      <vt:variant>
        <vt:i4>2438</vt:i4>
      </vt:variant>
      <vt:variant>
        <vt:i4>0</vt:i4>
      </vt:variant>
      <vt:variant>
        <vt:i4>5</vt:i4>
      </vt:variant>
      <vt:variant>
        <vt:lpwstr/>
      </vt:variant>
      <vt:variant>
        <vt:lpwstr>_Toc361597437</vt:lpwstr>
      </vt:variant>
      <vt:variant>
        <vt:i4>1048639</vt:i4>
      </vt:variant>
      <vt:variant>
        <vt:i4>2432</vt:i4>
      </vt:variant>
      <vt:variant>
        <vt:i4>0</vt:i4>
      </vt:variant>
      <vt:variant>
        <vt:i4>5</vt:i4>
      </vt:variant>
      <vt:variant>
        <vt:lpwstr/>
      </vt:variant>
      <vt:variant>
        <vt:lpwstr>_Toc361597436</vt:lpwstr>
      </vt:variant>
      <vt:variant>
        <vt:i4>1048639</vt:i4>
      </vt:variant>
      <vt:variant>
        <vt:i4>2426</vt:i4>
      </vt:variant>
      <vt:variant>
        <vt:i4>0</vt:i4>
      </vt:variant>
      <vt:variant>
        <vt:i4>5</vt:i4>
      </vt:variant>
      <vt:variant>
        <vt:lpwstr/>
      </vt:variant>
      <vt:variant>
        <vt:lpwstr>_Toc361597435</vt:lpwstr>
      </vt:variant>
      <vt:variant>
        <vt:i4>1048639</vt:i4>
      </vt:variant>
      <vt:variant>
        <vt:i4>2420</vt:i4>
      </vt:variant>
      <vt:variant>
        <vt:i4>0</vt:i4>
      </vt:variant>
      <vt:variant>
        <vt:i4>5</vt:i4>
      </vt:variant>
      <vt:variant>
        <vt:lpwstr/>
      </vt:variant>
      <vt:variant>
        <vt:lpwstr>_Toc361597434</vt:lpwstr>
      </vt:variant>
      <vt:variant>
        <vt:i4>1048639</vt:i4>
      </vt:variant>
      <vt:variant>
        <vt:i4>2414</vt:i4>
      </vt:variant>
      <vt:variant>
        <vt:i4>0</vt:i4>
      </vt:variant>
      <vt:variant>
        <vt:i4>5</vt:i4>
      </vt:variant>
      <vt:variant>
        <vt:lpwstr/>
      </vt:variant>
      <vt:variant>
        <vt:lpwstr>_Toc361597433</vt:lpwstr>
      </vt:variant>
      <vt:variant>
        <vt:i4>1048639</vt:i4>
      </vt:variant>
      <vt:variant>
        <vt:i4>2408</vt:i4>
      </vt:variant>
      <vt:variant>
        <vt:i4>0</vt:i4>
      </vt:variant>
      <vt:variant>
        <vt:i4>5</vt:i4>
      </vt:variant>
      <vt:variant>
        <vt:lpwstr/>
      </vt:variant>
      <vt:variant>
        <vt:lpwstr>_Toc361597432</vt:lpwstr>
      </vt:variant>
      <vt:variant>
        <vt:i4>1048639</vt:i4>
      </vt:variant>
      <vt:variant>
        <vt:i4>2402</vt:i4>
      </vt:variant>
      <vt:variant>
        <vt:i4>0</vt:i4>
      </vt:variant>
      <vt:variant>
        <vt:i4>5</vt:i4>
      </vt:variant>
      <vt:variant>
        <vt:lpwstr/>
      </vt:variant>
      <vt:variant>
        <vt:lpwstr>_Toc361597431</vt:lpwstr>
      </vt:variant>
      <vt:variant>
        <vt:i4>1048639</vt:i4>
      </vt:variant>
      <vt:variant>
        <vt:i4>2396</vt:i4>
      </vt:variant>
      <vt:variant>
        <vt:i4>0</vt:i4>
      </vt:variant>
      <vt:variant>
        <vt:i4>5</vt:i4>
      </vt:variant>
      <vt:variant>
        <vt:lpwstr/>
      </vt:variant>
      <vt:variant>
        <vt:lpwstr>_Toc361597430</vt:lpwstr>
      </vt:variant>
      <vt:variant>
        <vt:i4>1114175</vt:i4>
      </vt:variant>
      <vt:variant>
        <vt:i4>2390</vt:i4>
      </vt:variant>
      <vt:variant>
        <vt:i4>0</vt:i4>
      </vt:variant>
      <vt:variant>
        <vt:i4>5</vt:i4>
      </vt:variant>
      <vt:variant>
        <vt:lpwstr/>
      </vt:variant>
      <vt:variant>
        <vt:lpwstr>_Toc361597429</vt:lpwstr>
      </vt:variant>
      <vt:variant>
        <vt:i4>1114175</vt:i4>
      </vt:variant>
      <vt:variant>
        <vt:i4>2384</vt:i4>
      </vt:variant>
      <vt:variant>
        <vt:i4>0</vt:i4>
      </vt:variant>
      <vt:variant>
        <vt:i4>5</vt:i4>
      </vt:variant>
      <vt:variant>
        <vt:lpwstr/>
      </vt:variant>
      <vt:variant>
        <vt:lpwstr>_Toc361597428</vt:lpwstr>
      </vt:variant>
      <vt:variant>
        <vt:i4>1114175</vt:i4>
      </vt:variant>
      <vt:variant>
        <vt:i4>2378</vt:i4>
      </vt:variant>
      <vt:variant>
        <vt:i4>0</vt:i4>
      </vt:variant>
      <vt:variant>
        <vt:i4>5</vt:i4>
      </vt:variant>
      <vt:variant>
        <vt:lpwstr/>
      </vt:variant>
      <vt:variant>
        <vt:lpwstr>_Toc361597427</vt:lpwstr>
      </vt:variant>
      <vt:variant>
        <vt:i4>1114175</vt:i4>
      </vt:variant>
      <vt:variant>
        <vt:i4>2372</vt:i4>
      </vt:variant>
      <vt:variant>
        <vt:i4>0</vt:i4>
      </vt:variant>
      <vt:variant>
        <vt:i4>5</vt:i4>
      </vt:variant>
      <vt:variant>
        <vt:lpwstr/>
      </vt:variant>
      <vt:variant>
        <vt:lpwstr>_Toc361597426</vt:lpwstr>
      </vt:variant>
      <vt:variant>
        <vt:i4>1114175</vt:i4>
      </vt:variant>
      <vt:variant>
        <vt:i4>2366</vt:i4>
      </vt:variant>
      <vt:variant>
        <vt:i4>0</vt:i4>
      </vt:variant>
      <vt:variant>
        <vt:i4>5</vt:i4>
      </vt:variant>
      <vt:variant>
        <vt:lpwstr/>
      </vt:variant>
      <vt:variant>
        <vt:lpwstr>_Toc361597425</vt:lpwstr>
      </vt:variant>
      <vt:variant>
        <vt:i4>1114175</vt:i4>
      </vt:variant>
      <vt:variant>
        <vt:i4>2360</vt:i4>
      </vt:variant>
      <vt:variant>
        <vt:i4>0</vt:i4>
      </vt:variant>
      <vt:variant>
        <vt:i4>5</vt:i4>
      </vt:variant>
      <vt:variant>
        <vt:lpwstr/>
      </vt:variant>
      <vt:variant>
        <vt:lpwstr>_Toc361597424</vt:lpwstr>
      </vt:variant>
      <vt:variant>
        <vt:i4>1114175</vt:i4>
      </vt:variant>
      <vt:variant>
        <vt:i4>2354</vt:i4>
      </vt:variant>
      <vt:variant>
        <vt:i4>0</vt:i4>
      </vt:variant>
      <vt:variant>
        <vt:i4>5</vt:i4>
      </vt:variant>
      <vt:variant>
        <vt:lpwstr/>
      </vt:variant>
      <vt:variant>
        <vt:lpwstr>_Toc361597423</vt:lpwstr>
      </vt:variant>
      <vt:variant>
        <vt:i4>1114175</vt:i4>
      </vt:variant>
      <vt:variant>
        <vt:i4>2348</vt:i4>
      </vt:variant>
      <vt:variant>
        <vt:i4>0</vt:i4>
      </vt:variant>
      <vt:variant>
        <vt:i4>5</vt:i4>
      </vt:variant>
      <vt:variant>
        <vt:lpwstr/>
      </vt:variant>
      <vt:variant>
        <vt:lpwstr>_Toc361597422</vt:lpwstr>
      </vt:variant>
      <vt:variant>
        <vt:i4>1114175</vt:i4>
      </vt:variant>
      <vt:variant>
        <vt:i4>2342</vt:i4>
      </vt:variant>
      <vt:variant>
        <vt:i4>0</vt:i4>
      </vt:variant>
      <vt:variant>
        <vt:i4>5</vt:i4>
      </vt:variant>
      <vt:variant>
        <vt:lpwstr/>
      </vt:variant>
      <vt:variant>
        <vt:lpwstr>_Toc361597421</vt:lpwstr>
      </vt:variant>
      <vt:variant>
        <vt:i4>1114175</vt:i4>
      </vt:variant>
      <vt:variant>
        <vt:i4>2336</vt:i4>
      </vt:variant>
      <vt:variant>
        <vt:i4>0</vt:i4>
      </vt:variant>
      <vt:variant>
        <vt:i4>5</vt:i4>
      </vt:variant>
      <vt:variant>
        <vt:lpwstr/>
      </vt:variant>
      <vt:variant>
        <vt:lpwstr>_Toc361597420</vt:lpwstr>
      </vt:variant>
      <vt:variant>
        <vt:i4>1179711</vt:i4>
      </vt:variant>
      <vt:variant>
        <vt:i4>2330</vt:i4>
      </vt:variant>
      <vt:variant>
        <vt:i4>0</vt:i4>
      </vt:variant>
      <vt:variant>
        <vt:i4>5</vt:i4>
      </vt:variant>
      <vt:variant>
        <vt:lpwstr/>
      </vt:variant>
      <vt:variant>
        <vt:lpwstr>_Toc361597419</vt:lpwstr>
      </vt:variant>
      <vt:variant>
        <vt:i4>1179711</vt:i4>
      </vt:variant>
      <vt:variant>
        <vt:i4>2324</vt:i4>
      </vt:variant>
      <vt:variant>
        <vt:i4>0</vt:i4>
      </vt:variant>
      <vt:variant>
        <vt:i4>5</vt:i4>
      </vt:variant>
      <vt:variant>
        <vt:lpwstr/>
      </vt:variant>
      <vt:variant>
        <vt:lpwstr>_Toc361597418</vt:lpwstr>
      </vt:variant>
      <vt:variant>
        <vt:i4>1179711</vt:i4>
      </vt:variant>
      <vt:variant>
        <vt:i4>2318</vt:i4>
      </vt:variant>
      <vt:variant>
        <vt:i4>0</vt:i4>
      </vt:variant>
      <vt:variant>
        <vt:i4>5</vt:i4>
      </vt:variant>
      <vt:variant>
        <vt:lpwstr/>
      </vt:variant>
      <vt:variant>
        <vt:lpwstr>_Toc361597417</vt:lpwstr>
      </vt:variant>
      <vt:variant>
        <vt:i4>1179711</vt:i4>
      </vt:variant>
      <vt:variant>
        <vt:i4>2312</vt:i4>
      </vt:variant>
      <vt:variant>
        <vt:i4>0</vt:i4>
      </vt:variant>
      <vt:variant>
        <vt:i4>5</vt:i4>
      </vt:variant>
      <vt:variant>
        <vt:lpwstr/>
      </vt:variant>
      <vt:variant>
        <vt:lpwstr>_Toc361597416</vt:lpwstr>
      </vt:variant>
      <vt:variant>
        <vt:i4>1179711</vt:i4>
      </vt:variant>
      <vt:variant>
        <vt:i4>2306</vt:i4>
      </vt:variant>
      <vt:variant>
        <vt:i4>0</vt:i4>
      </vt:variant>
      <vt:variant>
        <vt:i4>5</vt:i4>
      </vt:variant>
      <vt:variant>
        <vt:lpwstr/>
      </vt:variant>
      <vt:variant>
        <vt:lpwstr>_Toc361597415</vt:lpwstr>
      </vt:variant>
      <vt:variant>
        <vt:i4>1179711</vt:i4>
      </vt:variant>
      <vt:variant>
        <vt:i4>2300</vt:i4>
      </vt:variant>
      <vt:variant>
        <vt:i4>0</vt:i4>
      </vt:variant>
      <vt:variant>
        <vt:i4>5</vt:i4>
      </vt:variant>
      <vt:variant>
        <vt:lpwstr/>
      </vt:variant>
      <vt:variant>
        <vt:lpwstr>_Toc361597414</vt:lpwstr>
      </vt:variant>
      <vt:variant>
        <vt:i4>1179711</vt:i4>
      </vt:variant>
      <vt:variant>
        <vt:i4>2294</vt:i4>
      </vt:variant>
      <vt:variant>
        <vt:i4>0</vt:i4>
      </vt:variant>
      <vt:variant>
        <vt:i4>5</vt:i4>
      </vt:variant>
      <vt:variant>
        <vt:lpwstr/>
      </vt:variant>
      <vt:variant>
        <vt:lpwstr>_Toc361597413</vt:lpwstr>
      </vt:variant>
      <vt:variant>
        <vt:i4>1179711</vt:i4>
      </vt:variant>
      <vt:variant>
        <vt:i4>2288</vt:i4>
      </vt:variant>
      <vt:variant>
        <vt:i4>0</vt:i4>
      </vt:variant>
      <vt:variant>
        <vt:i4>5</vt:i4>
      </vt:variant>
      <vt:variant>
        <vt:lpwstr/>
      </vt:variant>
      <vt:variant>
        <vt:lpwstr>_Toc361597412</vt:lpwstr>
      </vt:variant>
      <vt:variant>
        <vt:i4>1179711</vt:i4>
      </vt:variant>
      <vt:variant>
        <vt:i4>2282</vt:i4>
      </vt:variant>
      <vt:variant>
        <vt:i4>0</vt:i4>
      </vt:variant>
      <vt:variant>
        <vt:i4>5</vt:i4>
      </vt:variant>
      <vt:variant>
        <vt:lpwstr/>
      </vt:variant>
      <vt:variant>
        <vt:lpwstr>_Toc361597411</vt:lpwstr>
      </vt:variant>
      <vt:variant>
        <vt:i4>1179711</vt:i4>
      </vt:variant>
      <vt:variant>
        <vt:i4>2276</vt:i4>
      </vt:variant>
      <vt:variant>
        <vt:i4>0</vt:i4>
      </vt:variant>
      <vt:variant>
        <vt:i4>5</vt:i4>
      </vt:variant>
      <vt:variant>
        <vt:lpwstr/>
      </vt:variant>
      <vt:variant>
        <vt:lpwstr>_Toc361597410</vt:lpwstr>
      </vt:variant>
      <vt:variant>
        <vt:i4>1245247</vt:i4>
      </vt:variant>
      <vt:variant>
        <vt:i4>2270</vt:i4>
      </vt:variant>
      <vt:variant>
        <vt:i4>0</vt:i4>
      </vt:variant>
      <vt:variant>
        <vt:i4>5</vt:i4>
      </vt:variant>
      <vt:variant>
        <vt:lpwstr/>
      </vt:variant>
      <vt:variant>
        <vt:lpwstr>_Toc361597409</vt:lpwstr>
      </vt:variant>
      <vt:variant>
        <vt:i4>1245247</vt:i4>
      </vt:variant>
      <vt:variant>
        <vt:i4>2264</vt:i4>
      </vt:variant>
      <vt:variant>
        <vt:i4>0</vt:i4>
      </vt:variant>
      <vt:variant>
        <vt:i4>5</vt:i4>
      </vt:variant>
      <vt:variant>
        <vt:lpwstr/>
      </vt:variant>
      <vt:variant>
        <vt:lpwstr>_Toc361597408</vt:lpwstr>
      </vt:variant>
      <vt:variant>
        <vt:i4>1245247</vt:i4>
      </vt:variant>
      <vt:variant>
        <vt:i4>2258</vt:i4>
      </vt:variant>
      <vt:variant>
        <vt:i4>0</vt:i4>
      </vt:variant>
      <vt:variant>
        <vt:i4>5</vt:i4>
      </vt:variant>
      <vt:variant>
        <vt:lpwstr/>
      </vt:variant>
      <vt:variant>
        <vt:lpwstr>_Toc361597407</vt:lpwstr>
      </vt:variant>
      <vt:variant>
        <vt:i4>1245247</vt:i4>
      </vt:variant>
      <vt:variant>
        <vt:i4>2252</vt:i4>
      </vt:variant>
      <vt:variant>
        <vt:i4>0</vt:i4>
      </vt:variant>
      <vt:variant>
        <vt:i4>5</vt:i4>
      </vt:variant>
      <vt:variant>
        <vt:lpwstr/>
      </vt:variant>
      <vt:variant>
        <vt:lpwstr>_Toc361597406</vt:lpwstr>
      </vt:variant>
      <vt:variant>
        <vt:i4>1245247</vt:i4>
      </vt:variant>
      <vt:variant>
        <vt:i4>2246</vt:i4>
      </vt:variant>
      <vt:variant>
        <vt:i4>0</vt:i4>
      </vt:variant>
      <vt:variant>
        <vt:i4>5</vt:i4>
      </vt:variant>
      <vt:variant>
        <vt:lpwstr/>
      </vt:variant>
      <vt:variant>
        <vt:lpwstr>_Toc361597405</vt:lpwstr>
      </vt:variant>
      <vt:variant>
        <vt:i4>1245247</vt:i4>
      </vt:variant>
      <vt:variant>
        <vt:i4>2240</vt:i4>
      </vt:variant>
      <vt:variant>
        <vt:i4>0</vt:i4>
      </vt:variant>
      <vt:variant>
        <vt:i4>5</vt:i4>
      </vt:variant>
      <vt:variant>
        <vt:lpwstr/>
      </vt:variant>
      <vt:variant>
        <vt:lpwstr>_Toc361597404</vt:lpwstr>
      </vt:variant>
      <vt:variant>
        <vt:i4>1245247</vt:i4>
      </vt:variant>
      <vt:variant>
        <vt:i4>2234</vt:i4>
      </vt:variant>
      <vt:variant>
        <vt:i4>0</vt:i4>
      </vt:variant>
      <vt:variant>
        <vt:i4>5</vt:i4>
      </vt:variant>
      <vt:variant>
        <vt:lpwstr/>
      </vt:variant>
      <vt:variant>
        <vt:lpwstr>_Toc361597403</vt:lpwstr>
      </vt:variant>
      <vt:variant>
        <vt:i4>1245247</vt:i4>
      </vt:variant>
      <vt:variant>
        <vt:i4>2228</vt:i4>
      </vt:variant>
      <vt:variant>
        <vt:i4>0</vt:i4>
      </vt:variant>
      <vt:variant>
        <vt:i4>5</vt:i4>
      </vt:variant>
      <vt:variant>
        <vt:lpwstr/>
      </vt:variant>
      <vt:variant>
        <vt:lpwstr>_Toc361597402</vt:lpwstr>
      </vt:variant>
      <vt:variant>
        <vt:i4>1245247</vt:i4>
      </vt:variant>
      <vt:variant>
        <vt:i4>2222</vt:i4>
      </vt:variant>
      <vt:variant>
        <vt:i4>0</vt:i4>
      </vt:variant>
      <vt:variant>
        <vt:i4>5</vt:i4>
      </vt:variant>
      <vt:variant>
        <vt:lpwstr/>
      </vt:variant>
      <vt:variant>
        <vt:lpwstr>_Toc361597401</vt:lpwstr>
      </vt:variant>
      <vt:variant>
        <vt:i4>1245247</vt:i4>
      </vt:variant>
      <vt:variant>
        <vt:i4>2216</vt:i4>
      </vt:variant>
      <vt:variant>
        <vt:i4>0</vt:i4>
      </vt:variant>
      <vt:variant>
        <vt:i4>5</vt:i4>
      </vt:variant>
      <vt:variant>
        <vt:lpwstr/>
      </vt:variant>
      <vt:variant>
        <vt:lpwstr>_Toc361597400</vt:lpwstr>
      </vt:variant>
      <vt:variant>
        <vt:i4>1703992</vt:i4>
      </vt:variant>
      <vt:variant>
        <vt:i4>2210</vt:i4>
      </vt:variant>
      <vt:variant>
        <vt:i4>0</vt:i4>
      </vt:variant>
      <vt:variant>
        <vt:i4>5</vt:i4>
      </vt:variant>
      <vt:variant>
        <vt:lpwstr/>
      </vt:variant>
      <vt:variant>
        <vt:lpwstr>_Toc361597399</vt:lpwstr>
      </vt:variant>
      <vt:variant>
        <vt:i4>1703992</vt:i4>
      </vt:variant>
      <vt:variant>
        <vt:i4>2204</vt:i4>
      </vt:variant>
      <vt:variant>
        <vt:i4>0</vt:i4>
      </vt:variant>
      <vt:variant>
        <vt:i4>5</vt:i4>
      </vt:variant>
      <vt:variant>
        <vt:lpwstr/>
      </vt:variant>
      <vt:variant>
        <vt:lpwstr>_Toc361597398</vt:lpwstr>
      </vt:variant>
      <vt:variant>
        <vt:i4>1703992</vt:i4>
      </vt:variant>
      <vt:variant>
        <vt:i4>2198</vt:i4>
      </vt:variant>
      <vt:variant>
        <vt:i4>0</vt:i4>
      </vt:variant>
      <vt:variant>
        <vt:i4>5</vt:i4>
      </vt:variant>
      <vt:variant>
        <vt:lpwstr/>
      </vt:variant>
      <vt:variant>
        <vt:lpwstr>_Toc361597397</vt:lpwstr>
      </vt:variant>
      <vt:variant>
        <vt:i4>1703992</vt:i4>
      </vt:variant>
      <vt:variant>
        <vt:i4>2192</vt:i4>
      </vt:variant>
      <vt:variant>
        <vt:i4>0</vt:i4>
      </vt:variant>
      <vt:variant>
        <vt:i4>5</vt:i4>
      </vt:variant>
      <vt:variant>
        <vt:lpwstr/>
      </vt:variant>
      <vt:variant>
        <vt:lpwstr>_Toc361597396</vt:lpwstr>
      </vt:variant>
      <vt:variant>
        <vt:i4>1703992</vt:i4>
      </vt:variant>
      <vt:variant>
        <vt:i4>2186</vt:i4>
      </vt:variant>
      <vt:variant>
        <vt:i4>0</vt:i4>
      </vt:variant>
      <vt:variant>
        <vt:i4>5</vt:i4>
      </vt:variant>
      <vt:variant>
        <vt:lpwstr/>
      </vt:variant>
      <vt:variant>
        <vt:lpwstr>_Toc361597395</vt:lpwstr>
      </vt:variant>
      <vt:variant>
        <vt:i4>1703992</vt:i4>
      </vt:variant>
      <vt:variant>
        <vt:i4>2180</vt:i4>
      </vt:variant>
      <vt:variant>
        <vt:i4>0</vt:i4>
      </vt:variant>
      <vt:variant>
        <vt:i4>5</vt:i4>
      </vt:variant>
      <vt:variant>
        <vt:lpwstr/>
      </vt:variant>
      <vt:variant>
        <vt:lpwstr>_Toc361597394</vt:lpwstr>
      </vt:variant>
      <vt:variant>
        <vt:i4>1703992</vt:i4>
      </vt:variant>
      <vt:variant>
        <vt:i4>2174</vt:i4>
      </vt:variant>
      <vt:variant>
        <vt:i4>0</vt:i4>
      </vt:variant>
      <vt:variant>
        <vt:i4>5</vt:i4>
      </vt:variant>
      <vt:variant>
        <vt:lpwstr/>
      </vt:variant>
      <vt:variant>
        <vt:lpwstr>_Toc361597393</vt:lpwstr>
      </vt:variant>
      <vt:variant>
        <vt:i4>1703992</vt:i4>
      </vt:variant>
      <vt:variant>
        <vt:i4>2168</vt:i4>
      </vt:variant>
      <vt:variant>
        <vt:i4>0</vt:i4>
      </vt:variant>
      <vt:variant>
        <vt:i4>5</vt:i4>
      </vt:variant>
      <vt:variant>
        <vt:lpwstr/>
      </vt:variant>
      <vt:variant>
        <vt:lpwstr>_Toc361597392</vt:lpwstr>
      </vt:variant>
      <vt:variant>
        <vt:i4>1703992</vt:i4>
      </vt:variant>
      <vt:variant>
        <vt:i4>2162</vt:i4>
      </vt:variant>
      <vt:variant>
        <vt:i4>0</vt:i4>
      </vt:variant>
      <vt:variant>
        <vt:i4>5</vt:i4>
      </vt:variant>
      <vt:variant>
        <vt:lpwstr/>
      </vt:variant>
      <vt:variant>
        <vt:lpwstr>_Toc361597391</vt:lpwstr>
      </vt:variant>
      <vt:variant>
        <vt:i4>1703992</vt:i4>
      </vt:variant>
      <vt:variant>
        <vt:i4>2156</vt:i4>
      </vt:variant>
      <vt:variant>
        <vt:i4>0</vt:i4>
      </vt:variant>
      <vt:variant>
        <vt:i4>5</vt:i4>
      </vt:variant>
      <vt:variant>
        <vt:lpwstr/>
      </vt:variant>
      <vt:variant>
        <vt:lpwstr>_Toc361597390</vt:lpwstr>
      </vt:variant>
      <vt:variant>
        <vt:i4>1769528</vt:i4>
      </vt:variant>
      <vt:variant>
        <vt:i4>2150</vt:i4>
      </vt:variant>
      <vt:variant>
        <vt:i4>0</vt:i4>
      </vt:variant>
      <vt:variant>
        <vt:i4>5</vt:i4>
      </vt:variant>
      <vt:variant>
        <vt:lpwstr/>
      </vt:variant>
      <vt:variant>
        <vt:lpwstr>_Toc361597389</vt:lpwstr>
      </vt:variant>
      <vt:variant>
        <vt:i4>1769528</vt:i4>
      </vt:variant>
      <vt:variant>
        <vt:i4>2144</vt:i4>
      </vt:variant>
      <vt:variant>
        <vt:i4>0</vt:i4>
      </vt:variant>
      <vt:variant>
        <vt:i4>5</vt:i4>
      </vt:variant>
      <vt:variant>
        <vt:lpwstr/>
      </vt:variant>
      <vt:variant>
        <vt:lpwstr>_Toc361597388</vt:lpwstr>
      </vt:variant>
      <vt:variant>
        <vt:i4>1769528</vt:i4>
      </vt:variant>
      <vt:variant>
        <vt:i4>2138</vt:i4>
      </vt:variant>
      <vt:variant>
        <vt:i4>0</vt:i4>
      </vt:variant>
      <vt:variant>
        <vt:i4>5</vt:i4>
      </vt:variant>
      <vt:variant>
        <vt:lpwstr/>
      </vt:variant>
      <vt:variant>
        <vt:lpwstr>_Toc361597387</vt:lpwstr>
      </vt:variant>
      <vt:variant>
        <vt:i4>1769528</vt:i4>
      </vt:variant>
      <vt:variant>
        <vt:i4>2132</vt:i4>
      </vt:variant>
      <vt:variant>
        <vt:i4>0</vt:i4>
      </vt:variant>
      <vt:variant>
        <vt:i4>5</vt:i4>
      </vt:variant>
      <vt:variant>
        <vt:lpwstr/>
      </vt:variant>
      <vt:variant>
        <vt:lpwstr>_Toc361597386</vt:lpwstr>
      </vt:variant>
      <vt:variant>
        <vt:i4>1769528</vt:i4>
      </vt:variant>
      <vt:variant>
        <vt:i4>2126</vt:i4>
      </vt:variant>
      <vt:variant>
        <vt:i4>0</vt:i4>
      </vt:variant>
      <vt:variant>
        <vt:i4>5</vt:i4>
      </vt:variant>
      <vt:variant>
        <vt:lpwstr/>
      </vt:variant>
      <vt:variant>
        <vt:lpwstr>_Toc361597385</vt:lpwstr>
      </vt:variant>
      <vt:variant>
        <vt:i4>1769528</vt:i4>
      </vt:variant>
      <vt:variant>
        <vt:i4>2120</vt:i4>
      </vt:variant>
      <vt:variant>
        <vt:i4>0</vt:i4>
      </vt:variant>
      <vt:variant>
        <vt:i4>5</vt:i4>
      </vt:variant>
      <vt:variant>
        <vt:lpwstr/>
      </vt:variant>
      <vt:variant>
        <vt:lpwstr>_Toc361597384</vt:lpwstr>
      </vt:variant>
      <vt:variant>
        <vt:i4>1769528</vt:i4>
      </vt:variant>
      <vt:variant>
        <vt:i4>2114</vt:i4>
      </vt:variant>
      <vt:variant>
        <vt:i4>0</vt:i4>
      </vt:variant>
      <vt:variant>
        <vt:i4>5</vt:i4>
      </vt:variant>
      <vt:variant>
        <vt:lpwstr/>
      </vt:variant>
      <vt:variant>
        <vt:lpwstr>_Toc361597383</vt:lpwstr>
      </vt:variant>
      <vt:variant>
        <vt:i4>1769528</vt:i4>
      </vt:variant>
      <vt:variant>
        <vt:i4>2108</vt:i4>
      </vt:variant>
      <vt:variant>
        <vt:i4>0</vt:i4>
      </vt:variant>
      <vt:variant>
        <vt:i4>5</vt:i4>
      </vt:variant>
      <vt:variant>
        <vt:lpwstr/>
      </vt:variant>
      <vt:variant>
        <vt:lpwstr>_Toc361597382</vt:lpwstr>
      </vt:variant>
      <vt:variant>
        <vt:i4>1769528</vt:i4>
      </vt:variant>
      <vt:variant>
        <vt:i4>2102</vt:i4>
      </vt:variant>
      <vt:variant>
        <vt:i4>0</vt:i4>
      </vt:variant>
      <vt:variant>
        <vt:i4>5</vt:i4>
      </vt:variant>
      <vt:variant>
        <vt:lpwstr/>
      </vt:variant>
      <vt:variant>
        <vt:lpwstr>_Toc361597381</vt:lpwstr>
      </vt:variant>
      <vt:variant>
        <vt:i4>1769528</vt:i4>
      </vt:variant>
      <vt:variant>
        <vt:i4>2096</vt:i4>
      </vt:variant>
      <vt:variant>
        <vt:i4>0</vt:i4>
      </vt:variant>
      <vt:variant>
        <vt:i4>5</vt:i4>
      </vt:variant>
      <vt:variant>
        <vt:lpwstr/>
      </vt:variant>
      <vt:variant>
        <vt:lpwstr>_Toc361597380</vt:lpwstr>
      </vt:variant>
      <vt:variant>
        <vt:i4>1310776</vt:i4>
      </vt:variant>
      <vt:variant>
        <vt:i4>2090</vt:i4>
      </vt:variant>
      <vt:variant>
        <vt:i4>0</vt:i4>
      </vt:variant>
      <vt:variant>
        <vt:i4>5</vt:i4>
      </vt:variant>
      <vt:variant>
        <vt:lpwstr/>
      </vt:variant>
      <vt:variant>
        <vt:lpwstr>_Toc361597379</vt:lpwstr>
      </vt:variant>
      <vt:variant>
        <vt:i4>1310776</vt:i4>
      </vt:variant>
      <vt:variant>
        <vt:i4>2084</vt:i4>
      </vt:variant>
      <vt:variant>
        <vt:i4>0</vt:i4>
      </vt:variant>
      <vt:variant>
        <vt:i4>5</vt:i4>
      </vt:variant>
      <vt:variant>
        <vt:lpwstr/>
      </vt:variant>
      <vt:variant>
        <vt:lpwstr>_Toc361597378</vt:lpwstr>
      </vt:variant>
      <vt:variant>
        <vt:i4>1310776</vt:i4>
      </vt:variant>
      <vt:variant>
        <vt:i4>2078</vt:i4>
      </vt:variant>
      <vt:variant>
        <vt:i4>0</vt:i4>
      </vt:variant>
      <vt:variant>
        <vt:i4>5</vt:i4>
      </vt:variant>
      <vt:variant>
        <vt:lpwstr/>
      </vt:variant>
      <vt:variant>
        <vt:lpwstr>_Toc361597377</vt:lpwstr>
      </vt:variant>
      <vt:variant>
        <vt:i4>1310776</vt:i4>
      </vt:variant>
      <vt:variant>
        <vt:i4>2072</vt:i4>
      </vt:variant>
      <vt:variant>
        <vt:i4>0</vt:i4>
      </vt:variant>
      <vt:variant>
        <vt:i4>5</vt:i4>
      </vt:variant>
      <vt:variant>
        <vt:lpwstr/>
      </vt:variant>
      <vt:variant>
        <vt:lpwstr>_Toc361597376</vt:lpwstr>
      </vt:variant>
      <vt:variant>
        <vt:i4>1310776</vt:i4>
      </vt:variant>
      <vt:variant>
        <vt:i4>2066</vt:i4>
      </vt:variant>
      <vt:variant>
        <vt:i4>0</vt:i4>
      </vt:variant>
      <vt:variant>
        <vt:i4>5</vt:i4>
      </vt:variant>
      <vt:variant>
        <vt:lpwstr/>
      </vt:variant>
      <vt:variant>
        <vt:lpwstr>_Toc361597375</vt:lpwstr>
      </vt:variant>
      <vt:variant>
        <vt:i4>1310776</vt:i4>
      </vt:variant>
      <vt:variant>
        <vt:i4>2060</vt:i4>
      </vt:variant>
      <vt:variant>
        <vt:i4>0</vt:i4>
      </vt:variant>
      <vt:variant>
        <vt:i4>5</vt:i4>
      </vt:variant>
      <vt:variant>
        <vt:lpwstr/>
      </vt:variant>
      <vt:variant>
        <vt:lpwstr>_Toc361597374</vt:lpwstr>
      </vt:variant>
      <vt:variant>
        <vt:i4>1310776</vt:i4>
      </vt:variant>
      <vt:variant>
        <vt:i4>2054</vt:i4>
      </vt:variant>
      <vt:variant>
        <vt:i4>0</vt:i4>
      </vt:variant>
      <vt:variant>
        <vt:i4>5</vt:i4>
      </vt:variant>
      <vt:variant>
        <vt:lpwstr/>
      </vt:variant>
      <vt:variant>
        <vt:lpwstr>_Toc361597373</vt:lpwstr>
      </vt:variant>
      <vt:variant>
        <vt:i4>1310776</vt:i4>
      </vt:variant>
      <vt:variant>
        <vt:i4>2048</vt:i4>
      </vt:variant>
      <vt:variant>
        <vt:i4>0</vt:i4>
      </vt:variant>
      <vt:variant>
        <vt:i4>5</vt:i4>
      </vt:variant>
      <vt:variant>
        <vt:lpwstr/>
      </vt:variant>
      <vt:variant>
        <vt:lpwstr>_Toc361597372</vt:lpwstr>
      </vt:variant>
      <vt:variant>
        <vt:i4>1310776</vt:i4>
      </vt:variant>
      <vt:variant>
        <vt:i4>2042</vt:i4>
      </vt:variant>
      <vt:variant>
        <vt:i4>0</vt:i4>
      </vt:variant>
      <vt:variant>
        <vt:i4>5</vt:i4>
      </vt:variant>
      <vt:variant>
        <vt:lpwstr/>
      </vt:variant>
      <vt:variant>
        <vt:lpwstr>_Toc361597371</vt:lpwstr>
      </vt:variant>
      <vt:variant>
        <vt:i4>1310776</vt:i4>
      </vt:variant>
      <vt:variant>
        <vt:i4>2036</vt:i4>
      </vt:variant>
      <vt:variant>
        <vt:i4>0</vt:i4>
      </vt:variant>
      <vt:variant>
        <vt:i4>5</vt:i4>
      </vt:variant>
      <vt:variant>
        <vt:lpwstr/>
      </vt:variant>
      <vt:variant>
        <vt:lpwstr>_Toc361597370</vt:lpwstr>
      </vt:variant>
      <vt:variant>
        <vt:i4>1376312</vt:i4>
      </vt:variant>
      <vt:variant>
        <vt:i4>2030</vt:i4>
      </vt:variant>
      <vt:variant>
        <vt:i4>0</vt:i4>
      </vt:variant>
      <vt:variant>
        <vt:i4>5</vt:i4>
      </vt:variant>
      <vt:variant>
        <vt:lpwstr/>
      </vt:variant>
      <vt:variant>
        <vt:lpwstr>_Toc361597369</vt:lpwstr>
      </vt:variant>
      <vt:variant>
        <vt:i4>1376312</vt:i4>
      </vt:variant>
      <vt:variant>
        <vt:i4>2024</vt:i4>
      </vt:variant>
      <vt:variant>
        <vt:i4>0</vt:i4>
      </vt:variant>
      <vt:variant>
        <vt:i4>5</vt:i4>
      </vt:variant>
      <vt:variant>
        <vt:lpwstr/>
      </vt:variant>
      <vt:variant>
        <vt:lpwstr>_Toc361597368</vt:lpwstr>
      </vt:variant>
      <vt:variant>
        <vt:i4>1376312</vt:i4>
      </vt:variant>
      <vt:variant>
        <vt:i4>2018</vt:i4>
      </vt:variant>
      <vt:variant>
        <vt:i4>0</vt:i4>
      </vt:variant>
      <vt:variant>
        <vt:i4>5</vt:i4>
      </vt:variant>
      <vt:variant>
        <vt:lpwstr/>
      </vt:variant>
      <vt:variant>
        <vt:lpwstr>_Toc361597367</vt:lpwstr>
      </vt:variant>
      <vt:variant>
        <vt:i4>1376312</vt:i4>
      </vt:variant>
      <vt:variant>
        <vt:i4>2012</vt:i4>
      </vt:variant>
      <vt:variant>
        <vt:i4>0</vt:i4>
      </vt:variant>
      <vt:variant>
        <vt:i4>5</vt:i4>
      </vt:variant>
      <vt:variant>
        <vt:lpwstr/>
      </vt:variant>
      <vt:variant>
        <vt:lpwstr>_Toc361597366</vt:lpwstr>
      </vt:variant>
      <vt:variant>
        <vt:i4>1376312</vt:i4>
      </vt:variant>
      <vt:variant>
        <vt:i4>2006</vt:i4>
      </vt:variant>
      <vt:variant>
        <vt:i4>0</vt:i4>
      </vt:variant>
      <vt:variant>
        <vt:i4>5</vt:i4>
      </vt:variant>
      <vt:variant>
        <vt:lpwstr/>
      </vt:variant>
      <vt:variant>
        <vt:lpwstr>_Toc361597365</vt:lpwstr>
      </vt:variant>
      <vt:variant>
        <vt:i4>1376312</vt:i4>
      </vt:variant>
      <vt:variant>
        <vt:i4>2000</vt:i4>
      </vt:variant>
      <vt:variant>
        <vt:i4>0</vt:i4>
      </vt:variant>
      <vt:variant>
        <vt:i4>5</vt:i4>
      </vt:variant>
      <vt:variant>
        <vt:lpwstr/>
      </vt:variant>
      <vt:variant>
        <vt:lpwstr>_Toc361597364</vt:lpwstr>
      </vt:variant>
      <vt:variant>
        <vt:i4>1376312</vt:i4>
      </vt:variant>
      <vt:variant>
        <vt:i4>1994</vt:i4>
      </vt:variant>
      <vt:variant>
        <vt:i4>0</vt:i4>
      </vt:variant>
      <vt:variant>
        <vt:i4>5</vt:i4>
      </vt:variant>
      <vt:variant>
        <vt:lpwstr/>
      </vt:variant>
      <vt:variant>
        <vt:lpwstr>_Toc361597363</vt:lpwstr>
      </vt:variant>
      <vt:variant>
        <vt:i4>1376312</vt:i4>
      </vt:variant>
      <vt:variant>
        <vt:i4>1988</vt:i4>
      </vt:variant>
      <vt:variant>
        <vt:i4>0</vt:i4>
      </vt:variant>
      <vt:variant>
        <vt:i4>5</vt:i4>
      </vt:variant>
      <vt:variant>
        <vt:lpwstr/>
      </vt:variant>
      <vt:variant>
        <vt:lpwstr>_Toc361597362</vt:lpwstr>
      </vt:variant>
      <vt:variant>
        <vt:i4>1376312</vt:i4>
      </vt:variant>
      <vt:variant>
        <vt:i4>1982</vt:i4>
      </vt:variant>
      <vt:variant>
        <vt:i4>0</vt:i4>
      </vt:variant>
      <vt:variant>
        <vt:i4>5</vt:i4>
      </vt:variant>
      <vt:variant>
        <vt:lpwstr/>
      </vt:variant>
      <vt:variant>
        <vt:lpwstr>_Toc361597361</vt:lpwstr>
      </vt:variant>
      <vt:variant>
        <vt:i4>1376312</vt:i4>
      </vt:variant>
      <vt:variant>
        <vt:i4>1976</vt:i4>
      </vt:variant>
      <vt:variant>
        <vt:i4>0</vt:i4>
      </vt:variant>
      <vt:variant>
        <vt:i4>5</vt:i4>
      </vt:variant>
      <vt:variant>
        <vt:lpwstr/>
      </vt:variant>
      <vt:variant>
        <vt:lpwstr>_Toc361597360</vt:lpwstr>
      </vt:variant>
      <vt:variant>
        <vt:i4>1441848</vt:i4>
      </vt:variant>
      <vt:variant>
        <vt:i4>1970</vt:i4>
      </vt:variant>
      <vt:variant>
        <vt:i4>0</vt:i4>
      </vt:variant>
      <vt:variant>
        <vt:i4>5</vt:i4>
      </vt:variant>
      <vt:variant>
        <vt:lpwstr/>
      </vt:variant>
      <vt:variant>
        <vt:lpwstr>_Toc361597359</vt:lpwstr>
      </vt:variant>
      <vt:variant>
        <vt:i4>1441848</vt:i4>
      </vt:variant>
      <vt:variant>
        <vt:i4>1964</vt:i4>
      </vt:variant>
      <vt:variant>
        <vt:i4>0</vt:i4>
      </vt:variant>
      <vt:variant>
        <vt:i4>5</vt:i4>
      </vt:variant>
      <vt:variant>
        <vt:lpwstr/>
      </vt:variant>
      <vt:variant>
        <vt:lpwstr>_Toc361597358</vt:lpwstr>
      </vt:variant>
      <vt:variant>
        <vt:i4>1441848</vt:i4>
      </vt:variant>
      <vt:variant>
        <vt:i4>1958</vt:i4>
      </vt:variant>
      <vt:variant>
        <vt:i4>0</vt:i4>
      </vt:variant>
      <vt:variant>
        <vt:i4>5</vt:i4>
      </vt:variant>
      <vt:variant>
        <vt:lpwstr/>
      </vt:variant>
      <vt:variant>
        <vt:lpwstr>_Toc361597357</vt:lpwstr>
      </vt:variant>
      <vt:variant>
        <vt:i4>1441848</vt:i4>
      </vt:variant>
      <vt:variant>
        <vt:i4>1952</vt:i4>
      </vt:variant>
      <vt:variant>
        <vt:i4>0</vt:i4>
      </vt:variant>
      <vt:variant>
        <vt:i4>5</vt:i4>
      </vt:variant>
      <vt:variant>
        <vt:lpwstr/>
      </vt:variant>
      <vt:variant>
        <vt:lpwstr>_Toc361597356</vt:lpwstr>
      </vt:variant>
      <vt:variant>
        <vt:i4>1441848</vt:i4>
      </vt:variant>
      <vt:variant>
        <vt:i4>1946</vt:i4>
      </vt:variant>
      <vt:variant>
        <vt:i4>0</vt:i4>
      </vt:variant>
      <vt:variant>
        <vt:i4>5</vt:i4>
      </vt:variant>
      <vt:variant>
        <vt:lpwstr/>
      </vt:variant>
      <vt:variant>
        <vt:lpwstr>_Toc361597355</vt:lpwstr>
      </vt:variant>
      <vt:variant>
        <vt:i4>1441848</vt:i4>
      </vt:variant>
      <vt:variant>
        <vt:i4>1940</vt:i4>
      </vt:variant>
      <vt:variant>
        <vt:i4>0</vt:i4>
      </vt:variant>
      <vt:variant>
        <vt:i4>5</vt:i4>
      </vt:variant>
      <vt:variant>
        <vt:lpwstr/>
      </vt:variant>
      <vt:variant>
        <vt:lpwstr>_Toc361597354</vt:lpwstr>
      </vt:variant>
      <vt:variant>
        <vt:i4>1441848</vt:i4>
      </vt:variant>
      <vt:variant>
        <vt:i4>1934</vt:i4>
      </vt:variant>
      <vt:variant>
        <vt:i4>0</vt:i4>
      </vt:variant>
      <vt:variant>
        <vt:i4>5</vt:i4>
      </vt:variant>
      <vt:variant>
        <vt:lpwstr/>
      </vt:variant>
      <vt:variant>
        <vt:lpwstr>_Toc361597353</vt:lpwstr>
      </vt:variant>
      <vt:variant>
        <vt:i4>1441848</vt:i4>
      </vt:variant>
      <vt:variant>
        <vt:i4>1928</vt:i4>
      </vt:variant>
      <vt:variant>
        <vt:i4>0</vt:i4>
      </vt:variant>
      <vt:variant>
        <vt:i4>5</vt:i4>
      </vt:variant>
      <vt:variant>
        <vt:lpwstr/>
      </vt:variant>
      <vt:variant>
        <vt:lpwstr>_Toc361597352</vt:lpwstr>
      </vt:variant>
      <vt:variant>
        <vt:i4>1441848</vt:i4>
      </vt:variant>
      <vt:variant>
        <vt:i4>1922</vt:i4>
      </vt:variant>
      <vt:variant>
        <vt:i4>0</vt:i4>
      </vt:variant>
      <vt:variant>
        <vt:i4>5</vt:i4>
      </vt:variant>
      <vt:variant>
        <vt:lpwstr/>
      </vt:variant>
      <vt:variant>
        <vt:lpwstr>_Toc361597351</vt:lpwstr>
      </vt:variant>
      <vt:variant>
        <vt:i4>1441848</vt:i4>
      </vt:variant>
      <vt:variant>
        <vt:i4>1916</vt:i4>
      </vt:variant>
      <vt:variant>
        <vt:i4>0</vt:i4>
      </vt:variant>
      <vt:variant>
        <vt:i4>5</vt:i4>
      </vt:variant>
      <vt:variant>
        <vt:lpwstr/>
      </vt:variant>
      <vt:variant>
        <vt:lpwstr>_Toc361597350</vt:lpwstr>
      </vt:variant>
      <vt:variant>
        <vt:i4>1507384</vt:i4>
      </vt:variant>
      <vt:variant>
        <vt:i4>1910</vt:i4>
      </vt:variant>
      <vt:variant>
        <vt:i4>0</vt:i4>
      </vt:variant>
      <vt:variant>
        <vt:i4>5</vt:i4>
      </vt:variant>
      <vt:variant>
        <vt:lpwstr/>
      </vt:variant>
      <vt:variant>
        <vt:lpwstr>_Toc361597349</vt:lpwstr>
      </vt:variant>
      <vt:variant>
        <vt:i4>1507384</vt:i4>
      </vt:variant>
      <vt:variant>
        <vt:i4>1904</vt:i4>
      </vt:variant>
      <vt:variant>
        <vt:i4>0</vt:i4>
      </vt:variant>
      <vt:variant>
        <vt:i4>5</vt:i4>
      </vt:variant>
      <vt:variant>
        <vt:lpwstr/>
      </vt:variant>
      <vt:variant>
        <vt:lpwstr>_Toc361597348</vt:lpwstr>
      </vt:variant>
      <vt:variant>
        <vt:i4>1507384</vt:i4>
      </vt:variant>
      <vt:variant>
        <vt:i4>1898</vt:i4>
      </vt:variant>
      <vt:variant>
        <vt:i4>0</vt:i4>
      </vt:variant>
      <vt:variant>
        <vt:i4>5</vt:i4>
      </vt:variant>
      <vt:variant>
        <vt:lpwstr/>
      </vt:variant>
      <vt:variant>
        <vt:lpwstr>_Toc361597347</vt:lpwstr>
      </vt:variant>
      <vt:variant>
        <vt:i4>1507384</vt:i4>
      </vt:variant>
      <vt:variant>
        <vt:i4>1892</vt:i4>
      </vt:variant>
      <vt:variant>
        <vt:i4>0</vt:i4>
      </vt:variant>
      <vt:variant>
        <vt:i4>5</vt:i4>
      </vt:variant>
      <vt:variant>
        <vt:lpwstr/>
      </vt:variant>
      <vt:variant>
        <vt:lpwstr>_Toc361597346</vt:lpwstr>
      </vt:variant>
      <vt:variant>
        <vt:i4>1507384</vt:i4>
      </vt:variant>
      <vt:variant>
        <vt:i4>1886</vt:i4>
      </vt:variant>
      <vt:variant>
        <vt:i4>0</vt:i4>
      </vt:variant>
      <vt:variant>
        <vt:i4>5</vt:i4>
      </vt:variant>
      <vt:variant>
        <vt:lpwstr/>
      </vt:variant>
      <vt:variant>
        <vt:lpwstr>_Toc361597345</vt:lpwstr>
      </vt:variant>
      <vt:variant>
        <vt:i4>1507384</vt:i4>
      </vt:variant>
      <vt:variant>
        <vt:i4>1880</vt:i4>
      </vt:variant>
      <vt:variant>
        <vt:i4>0</vt:i4>
      </vt:variant>
      <vt:variant>
        <vt:i4>5</vt:i4>
      </vt:variant>
      <vt:variant>
        <vt:lpwstr/>
      </vt:variant>
      <vt:variant>
        <vt:lpwstr>_Toc361597344</vt:lpwstr>
      </vt:variant>
      <vt:variant>
        <vt:i4>1507384</vt:i4>
      </vt:variant>
      <vt:variant>
        <vt:i4>1874</vt:i4>
      </vt:variant>
      <vt:variant>
        <vt:i4>0</vt:i4>
      </vt:variant>
      <vt:variant>
        <vt:i4>5</vt:i4>
      </vt:variant>
      <vt:variant>
        <vt:lpwstr/>
      </vt:variant>
      <vt:variant>
        <vt:lpwstr>_Toc361597343</vt:lpwstr>
      </vt:variant>
      <vt:variant>
        <vt:i4>1507384</vt:i4>
      </vt:variant>
      <vt:variant>
        <vt:i4>1868</vt:i4>
      </vt:variant>
      <vt:variant>
        <vt:i4>0</vt:i4>
      </vt:variant>
      <vt:variant>
        <vt:i4>5</vt:i4>
      </vt:variant>
      <vt:variant>
        <vt:lpwstr/>
      </vt:variant>
      <vt:variant>
        <vt:lpwstr>_Toc361597342</vt:lpwstr>
      </vt:variant>
      <vt:variant>
        <vt:i4>1507384</vt:i4>
      </vt:variant>
      <vt:variant>
        <vt:i4>1862</vt:i4>
      </vt:variant>
      <vt:variant>
        <vt:i4>0</vt:i4>
      </vt:variant>
      <vt:variant>
        <vt:i4>5</vt:i4>
      </vt:variant>
      <vt:variant>
        <vt:lpwstr/>
      </vt:variant>
      <vt:variant>
        <vt:lpwstr>_Toc361597341</vt:lpwstr>
      </vt:variant>
      <vt:variant>
        <vt:i4>1507384</vt:i4>
      </vt:variant>
      <vt:variant>
        <vt:i4>1856</vt:i4>
      </vt:variant>
      <vt:variant>
        <vt:i4>0</vt:i4>
      </vt:variant>
      <vt:variant>
        <vt:i4>5</vt:i4>
      </vt:variant>
      <vt:variant>
        <vt:lpwstr/>
      </vt:variant>
      <vt:variant>
        <vt:lpwstr>_Toc361597340</vt:lpwstr>
      </vt:variant>
      <vt:variant>
        <vt:i4>1048632</vt:i4>
      </vt:variant>
      <vt:variant>
        <vt:i4>1850</vt:i4>
      </vt:variant>
      <vt:variant>
        <vt:i4>0</vt:i4>
      </vt:variant>
      <vt:variant>
        <vt:i4>5</vt:i4>
      </vt:variant>
      <vt:variant>
        <vt:lpwstr/>
      </vt:variant>
      <vt:variant>
        <vt:lpwstr>_Toc361597339</vt:lpwstr>
      </vt:variant>
      <vt:variant>
        <vt:i4>1048632</vt:i4>
      </vt:variant>
      <vt:variant>
        <vt:i4>1844</vt:i4>
      </vt:variant>
      <vt:variant>
        <vt:i4>0</vt:i4>
      </vt:variant>
      <vt:variant>
        <vt:i4>5</vt:i4>
      </vt:variant>
      <vt:variant>
        <vt:lpwstr/>
      </vt:variant>
      <vt:variant>
        <vt:lpwstr>_Toc361597338</vt:lpwstr>
      </vt:variant>
      <vt:variant>
        <vt:i4>1048632</vt:i4>
      </vt:variant>
      <vt:variant>
        <vt:i4>1838</vt:i4>
      </vt:variant>
      <vt:variant>
        <vt:i4>0</vt:i4>
      </vt:variant>
      <vt:variant>
        <vt:i4>5</vt:i4>
      </vt:variant>
      <vt:variant>
        <vt:lpwstr/>
      </vt:variant>
      <vt:variant>
        <vt:lpwstr>_Toc361597337</vt:lpwstr>
      </vt:variant>
      <vt:variant>
        <vt:i4>1048632</vt:i4>
      </vt:variant>
      <vt:variant>
        <vt:i4>1832</vt:i4>
      </vt:variant>
      <vt:variant>
        <vt:i4>0</vt:i4>
      </vt:variant>
      <vt:variant>
        <vt:i4>5</vt:i4>
      </vt:variant>
      <vt:variant>
        <vt:lpwstr/>
      </vt:variant>
      <vt:variant>
        <vt:lpwstr>_Toc361597336</vt:lpwstr>
      </vt:variant>
      <vt:variant>
        <vt:i4>1048632</vt:i4>
      </vt:variant>
      <vt:variant>
        <vt:i4>1826</vt:i4>
      </vt:variant>
      <vt:variant>
        <vt:i4>0</vt:i4>
      </vt:variant>
      <vt:variant>
        <vt:i4>5</vt:i4>
      </vt:variant>
      <vt:variant>
        <vt:lpwstr/>
      </vt:variant>
      <vt:variant>
        <vt:lpwstr>_Toc361597335</vt:lpwstr>
      </vt:variant>
      <vt:variant>
        <vt:i4>1048632</vt:i4>
      </vt:variant>
      <vt:variant>
        <vt:i4>1820</vt:i4>
      </vt:variant>
      <vt:variant>
        <vt:i4>0</vt:i4>
      </vt:variant>
      <vt:variant>
        <vt:i4>5</vt:i4>
      </vt:variant>
      <vt:variant>
        <vt:lpwstr/>
      </vt:variant>
      <vt:variant>
        <vt:lpwstr>_Toc361597334</vt:lpwstr>
      </vt:variant>
      <vt:variant>
        <vt:i4>1048632</vt:i4>
      </vt:variant>
      <vt:variant>
        <vt:i4>1814</vt:i4>
      </vt:variant>
      <vt:variant>
        <vt:i4>0</vt:i4>
      </vt:variant>
      <vt:variant>
        <vt:i4>5</vt:i4>
      </vt:variant>
      <vt:variant>
        <vt:lpwstr/>
      </vt:variant>
      <vt:variant>
        <vt:lpwstr>_Toc361597333</vt:lpwstr>
      </vt:variant>
      <vt:variant>
        <vt:i4>1048632</vt:i4>
      </vt:variant>
      <vt:variant>
        <vt:i4>1808</vt:i4>
      </vt:variant>
      <vt:variant>
        <vt:i4>0</vt:i4>
      </vt:variant>
      <vt:variant>
        <vt:i4>5</vt:i4>
      </vt:variant>
      <vt:variant>
        <vt:lpwstr/>
      </vt:variant>
      <vt:variant>
        <vt:lpwstr>_Toc361597332</vt:lpwstr>
      </vt:variant>
      <vt:variant>
        <vt:i4>1048632</vt:i4>
      </vt:variant>
      <vt:variant>
        <vt:i4>1802</vt:i4>
      </vt:variant>
      <vt:variant>
        <vt:i4>0</vt:i4>
      </vt:variant>
      <vt:variant>
        <vt:i4>5</vt:i4>
      </vt:variant>
      <vt:variant>
        <vt:lpwstr/>
      </vt:variant>
      <vt:variant>
        <vt:lpwstr>_Toc361597331</vt:lpwstr>
      </vt:variant>
      <vt:variant>
        <vt:i4>1048632</vt:i4>
      </vt:variant>
      <vt:variant>
        <vt:i4>1796</vt:i4>
      </vt:variant>
      <vt:variant>
        <vt:i4>0</vt:i4>
      </vt:variant>
      <vt:variant>
        <vt:i4>5</vt:i4>
      </vt:variant>
      <vt:variant>
        <vt:lpwstr/>
      </vt:variant>
      <vt:variant>
        <vt:lpwstr>_Toc361597330</vt:lpwstr>
      </vt:variant>
      <vt:variant>
        <vt:i4>1114168</vt:i4>
      </vt:variant>
      <vt:variant>
        <vt:i4>1790</vt:i4>
      </vt:variant>
      <vt:variant>
        <vt:i4>0</vt:i4>
      </vt:variant>
      <vt:variant>
        <vt:i4>5</vt:i4>
      </vt:variant>
      <vt:variant>
        <vt:lpwstr/>
      </vt:variant>
      <vt:variant>
        <vt:lpwstr>_Toc361597329</vt:lpwstr>
      </vt:variant>
      <vt:variant>
        <vt:i4>1114168</vt:i4>
      </vt:variant>
      <vt:variant>
        <vt:i4>1784</vt:i4>
      </vt:variant>
      <vt:variant>
        <vt:i4>0</vt:i4>
      </vt:variant>
      <vt:variant>
        <vt:i4>5</vt:i4>
      </vt:variant>
      <vt:variant>
        <vt:lpwstr/>
      </vt:variant>
      <vt:variant>
        <vt:lpwstr>_Toc361597328</vt:lpwstr>
      </vt:variant>
      <vt:variant>
        <vt:i4>1114168</vt:i4>
      </vt:variant>
      <vt:variant>
        <vt:i4>1778</vt:i4>
      </vt:variant>
      <vt:variant>
        <vt:i4>0</vt:i4>
      </vt:variant>
      <vt:variant>
        <vt:i4>5</vt:i4>
      </vt:variant>
      <vt:variant>
        <vt:lpwstr/>
      </vt:variant>
      <vt:variant>
        <vt:lpwstr>_Toc361597327</vt:lpwstr>
      </vt:variant>
      <vt:variant>
        <vt:i4>1114168</vt:i4>
      </vt:variant>
      <vt:variant>
        <vt:i4>1772</vt:i4>
      </vt:variant>
      <vt:variant>
        <vt:i4>0</vt:i4>
      </vt:variant>
      <vt:variant>
        <vt:i4>5</vt:i4>
      </vt:variant>
      <vt:variant>
        <vt:lpwstr/>
      </vt:variant>
      <vt:variant>
        <vt:lpwstr>_Toc361597326</vt:lpwstr>
      </vt:variant>
      <vt:variant>
        <vt:i4>1114168</vt:i4>
      </vt:variant>
      <vt:variant>
        <vt:i4>1766</vt:i4>
      </vt:variant>
      <vt:variant>
        <vt:i4>0</vt:i4>
      </vt:variant>
      <vt:variant>
        <vt:i4>5</vt:i4>
      </vt:variant>
      <vt:variant>
        <vt:lpwstr/>
      </vt:variant>
      <vt:variant>
        <vt:lpwstr>_Toc361597325</vt:lpwstr>
      </vt:variant>
      <vt:variant>
        <vt:i4>1114168</vt:i4>
      </vt:variant>
      <vt:variant>
        <vt:i4>1760</vt:i4>
      </vt:variant>
      <vt:variant>
        <vt:i4>0</vt:i4>
      </vt:variant>
      <vt:variant>
        <vt:i4>5</vt:i4>
      </vt:variant>
      <vt:variant>
        <vt:lpwstr/>
      </vt:variant>
      <vt:variant>
        <vt:lpwstr>_Toc361597324</vt:lpwstr>
      </vt:variant>
      <vt:variant>
        <vt:i4>1114168</vt:i4>
      </vt:variant>
      <vt:variant>
        <vt:i4>1754</vt:i4>
      </vt:variant>
      <vt:variant>
        <vt:i4>0</vt:i4>
      </vt:variant>
      <vt:variant>
        <vt:i4>5</vt:i4>
      </vt:variant>
      <vt:variant>
        <vt:lpwstr/>
      </vt:variant>
      <vt:variant>
        <vt:lpwstr>_Toc361597323</vt:lpwstr>
      </vt:variant>
      <vt:variant>
        <vt:i4>1114168</vt:i4>
      </vt:variant>
      <vt:variant>
        <vt:i4>1748</vt:i4>
      </vt:variant>
      <vt:variant>
        <vt:i4>0</vt:i4>
      </vt:variant>
      <vt:variant>
        <vt:i4>5</vt:i4>
      </vt:variant>
      <vt:variant>
        <vt:lpwstr/>
      </vt:variant>
      <vt:variant>
        <vt:lpwstr>_Toc361597322</vt:lpwstr>
      </vt:variant>
      <vt:variant>
        <vt:i4>1114168</vt:i4>
      </vt:variant>
      <vt:variant>
        <vt:i4>1742</vt:i4>
      </vt:variant>
      <vt:variant>
        <vt:i4>0</vt:i4>
      </vt:variant>
      <vt:variant>
        <vt:i4>5</vt:i4>
      </vt:variant>
      <vt:variant>
        <vt:lpwstr/>
      </vt:variant>
      <vt:variant>
        <vt:lpwstr>_Toc361597321</vt:lpwstr>
      </vt:variant>
      <vt:variant>
        <vt:i4>1114168</vt:i4>
      </vt:variant>
      <vt:variant>
        <vt:i4>1736</vt:i4>
      </vt:variant>
      <vt:variant>
        <vt:i4>0</vt:i4>
      </vt:variant>
      <vt:variant>
        <vt:i4>5</vt:i4>
      </vt:variant>
      <vt:variant>
        <vt:lpwstr/>
      </vt:variant>
      <vt:variant>
        <vt:lpwstr>_Toc361597320</vt:lpwstr>
      </vt:variant>
      <vt:variant>
        <vt:i4>1179704</vt:i4>
      </vt:variant>
      <vt:variant>
        <vt:i4>1730</vt:i4>
      </vt:variant>
      <vt:variant>
        <vt:i4>0</vt:i4>
      </vt:variant>
      <vt:variant>
        <vt:i4>5</vt:i4>
      </vt:variant>
      <vt:variant>
        <vt:lpwstr/>
      </vt:variant>
      <vt:variant>
        <vt:lpwstr>_Toc361597319</vt:lpwstr>
      </vt:variant>
      <vt:variant>
        <vt:i4>1179704</vt:i4>
      </vt:variant>
      <vt:variant>
        <vt:i4>1724</vt:i4>
      </vt:variant>
      <vt:variant>
        <vt:i4>0</vt:i4>
      </vt:variant>
      <vt:variant>
        <vt:i4>5</vt:i4>
      </vt:variant>
      <vt:variant>
        <vt:lpwstr/>
      </vt:variant>
      <vt:variant>
        <vt:lpwstr>_Toc361597318</vt:lpwstr>
      </vt:variant>
      <vt:variant>
        <vt:i4>1179704</vt:i4>
      </vt:variant>
      <vt:variant>
        <vt:i4>1718</vt:i4>
      </vt:variant>
      <vt:variant>
        <vt:i4>0</vt:i4>
      </vt:variant>
      <vt:variant>
        <vt:i4>5</vt:i4>
      </vt:variant>
      <vt:variant>
        <vt:lpwstr/>
      </vt:variant>
      <vt:variant>
        <vt:lpwstr>_Toc361597317</vt:lpwstr>
      </vt:variant>
      <vt:variant>
        <vt:i4>1179704</vt:i4>
      </vt:variant>
      <vt:variant>
        <vt:i4>1712</vt:i4>
      </vt:variant>
      <vt:variant>
        <vt:i4>0</vt:i4>
      </vt:variant>
      <vt:variant>
        <vt:i4>5</vt:i4>
      </vt:variant>
      <vt:variant>
        <vt:lpwstr/>
      </vt:variant>
      <vt:variant>
        <vt:lpwstr>_Toc361597316</vt:lpwstr>
      </vt:variant>
      <vt:variant>
        <vt:i4>1179704</vt:i4>
      </vt:variant>
      <vt:variant>
        <vt:i4>1706</vt:i4>
      </vt:variant>
      <vt:variant>
        <vt:i4>0</vt:i4>
      </vt:variant>
      <vt:variant>
        <vt:i4>5</vt:i4>
      </vt:variant>
      <vt:variant>
        <vt:lpwstr/>
      </vt:variant>
      <vt:variant>
        <vt:lpwstr>_Toc361597315</vt:lpwstr>
      </vt:variant>
      <vt:variant>
        <vt:i4>1179704</vt:i4>
      </vt:variant>
      <vt:variant>
        <vt:i4>1700</vt:i4>
      </vt:variant>
      <vt:variant>
        <vt:i4>0</vt:i4>
      </vt:variant>
      <vt:variant>
        <vt:i4>5</vt:i4>
      </vt:variant>
      <vt:variant>
        <vt:lpwstr/>
      </vt:variant>
      <vt:variant>
        <vt:lpwstr>_Toc361597314</vt:lpwstr>
      </vt:variant>
      <vt:variant>
        <vt:i4>1179704</vt:i4>
      </vt:variant>
      <vt:variant>
        <vt:i4>1694</vt:i4>
      </vt:variant>
      <vt:variant>
        <vt:i4>0</vt:i4>
      </vt:variant>
      <vt:variant>
        <vt:i4>5</vt:i4>
      </vt:variant>
      <vt:variant>
        <vt:lpwstr/>
      </vt:variant>
      <vt:variant>
        <vt:lpwstr>_Toc361597313</vt:lpwstr>
      </vt:variant>
      <vt:variant>
        <vt:i4>1179704</vt:i4>
      </vt:variant>
      <vt:variant>
        <vt:i4>1688</vt:i4>
      </vt:variant>
      <vt:variant>
        <vt:i4>0</vt:i4>
      </vt:variant>
      <vt:variant>
        <vt:i4>5</vt:i4>
      </vt:variant>
      <vt:variant>
        <vt:lpwstr/>
      </vt:variant>
      <vt:variant>
        <vt:lpwstr>_Toc361597312</vt:lpwstr>
      </vt:variant>
      <vt:variant>
        <vt:i4>1179704</vt:i4>
      </vt:variant>
      <vt:variant>
        <vt:i4>1682</vt:i4>
      </vt:variant>
      <vt:variant>
        <vt:i4>0</vt:i4>
      </vt:variant>
      <vt:variant>
        <vt:i4>5</vt:i4>
      </vt:variant>
      <vt:variant>
        <vt:lpwstr/>
      </vt:variant>
      <vt:variant>
        <vt:lpwstr>_Toc361597311</vt:lpwstr>
      </vt:variant>
      <vt:variant>
        <vt:i4>1179704</vt:i4>
      </vt:variant>
      <vt:variant>
        <vt:i4>1676</vt:i4>
      </vt:variant>
      <vt:variant>
        <vt:i4>0</vt:i4>
      </vt:variant>
      <vt:variant>
        <vt:i4>5</vt:i4>
      </vt:variant>
      <vt:variant>
        <vt:lpwstr/>
      </vt:variant>
      <vt:variant>
        <vt:lpwstr>_Toc361597310</vt:lpwstr>
      </vt:variant>
      <vt:variant>
        <vt:i4>1245240</vt:i4>
      </vt:variant>
      <vt:variant>
        <vt:i4>1670</vt:i4>
      </vt:variant>
      <vt:variant>
        <vt:i4>0</vt:i4>
      </vt:variant>
      <vt:variant>
        <vt:i4>5</vt:i4>
      </vt:variant>
      <vt:variant>
        <vt:lpwstr/>
      </vt:variant>
      <vt:variant>
        <vt:lpwstr>_Toc361597309</vt:lpwstr>
      </vt:variant>
      <vt:variant>
        <vt:i4>1245240</vt:i4>
      </vt:variant>
      <vt:variant>
        <vt:i4>1664</vt:i4>
      </vt:variant>
      <vt:variant>
        <vt:i4>0</vt:i4>
      </vt:variant>
      <vt:variant>
        <vt:i4>5</vt:i4>
      </vt:variant>
      <vt:variant>
        <vt:lpwstr/>
      </vt:variant>
      <vt:variant>
        <vt:lpwstr>_Toc361597308</vt:lpwstr>
      </vt:variant>
      <vt:variant>
        <vt:i4>1245240</vt:i4>
      </vt:variant>
      <vt:variant>
        <vt:i4>1658</vt:i4>
      </vt:variant>
      <vt:variant>
        <vt:i4>0</vt:i4>
      </vt:variant>
      <vt:variant>
        <vt:i4>5</vt:i4>
      </vt:variant>
      <vt:variant>
        <vt:lpwstr/>
      </vt:variant>
      <vt:variant>
        <vt:lpwstr>_Toc361597307</vt:lpwstr>
      </vt:variant>
      <vt:variant>
        <vt:i4>1245240</vt:i4>
      </vt:variant>
      <vt:variant>
        <vt:i4>1652</vt:i4>
      </vt:variant>
      <vt:variant>
        <vt:i4>0</vt:i4>
      </vt:variant>
      <vt:variant>
        <vt:i4>5</vt:i4>
      </vt:variant>
      <vt:variant>
        <vt:lpwstr/>
      </vt:variant>
      <vt:variant>
        <vt:lpwstr>_Toc361597306</vt:lpwstr>
      </vt:variant>
      <vt:variant>
        <vt:i4>1245240</vt:i4>
      </vt:variant>
      <vt:variant>
        <vt:i4>1646</vt:i4>
      </vt:variant>
      <vt:variant>
        <vt:i4>0</vt:i4>
      </vt:variant>
      <vt:variant>
        <vt:i4>5</vt:i4>
      </vt:variant>
      <vt:variant>
        <vt:lpwstr/>
      </vt:variant>
      <vt:variant>
        <vt:lpwstr>_Toc361597305</vt:lpwstr>
      </vt:variant>
      <vt:variant>
        <vt:i4>1245240</vt:i4>
      </vt:variant>
      <vt:variant>
        <vt:i4>1640</vt:i4>
      </vt:variant>
      <vt:variant>
        <vt:i4>0</vt:i4>
      </vt:variant>
      <vt:variant>
        <vt:i4>5</vt:i4>
      </vt:variant>
      <vt:variant>
        <vt:lpwstr/>
      </vt:variant>
      <vt:variant>
        <vt:lpwstr>_Toc361597304</vt:lpwstr>
      </vt:variant>
      <vt:variant>
        <vt:i4>1245240</vt:i4>
      </vt:variant>
      <vt:variant>
        <vt:i4>1634</vt:i4>
      </vt:variant>
      <vt:variant>
        <vt:i4>0</vt:i4>
      </vt:variant>
      <vt:variant>
        <vt:i4>5</vt:i4>
      </vt:variant>
      <vt:variant>
        <vt:lpwstr/>
      </vt:variant>
      <vt:variant>
        <vt:lpwstr>_Toc361597303</vt:lpwstr>
      </vt:variant>
      <vt:variant>
        <vt:i4>1245240</vt:i4>
      </vt:variant>
      <vt:variant>
        <vt:i4>1628</vt:i4>
      </vt:variant>
      <vt:variant>
        <vt:i4>0</vt:i4>
      </vt:variant>
      <vt:variant>
        <vt:i4>5</vt:i4>
      </vt:variant>
      <vt:variant>
        <vt:lpwstr/>
      </vt:variant>
      <vt:variant>
        <vt:lpwstr>_Toc361597302</vt:lpwstr>
      </vt:variant>
      <vt:variant>
        <vt:i4>1245240</vt:i4>
      </vt:variant>
      <vt:variant>
        <vt:i4>1622</vt:i4>
      </vt:variant>
      <vt:variant>
        <vt:i4>0</vt:i4>
      </vt:variant>
      <vt:variant>
        <vt:i4>5</vt:i4>
      </vt:variant>
      <vt:variant>
        <vt:lpwstr/>
      </vt:variant>
      <vt:variant>
        <vt:lpwstr>_Toc361597301</vt:lpwstr>
      </vt:variant>
      <vt:variant>
        <vt:i4>1245240</vt:i4>
      </vt:variant>
      <vt:variant>
        <vt:i4>1616</vt:i4>
      </vt:variant>
      <vt:variant>
        <vt:i4>0</vt:i4>
      </vt:variant>
      <vt:variant>
        <vt:i4>5</vt:i4>
      </vt:variant>
      <vt:variant>
        <vt:lpwstr/>
      </vt:variant>
      <vt:variant>
        <vt:lpwstr>_Toc361597300</vt:lpwstr>
      </vt:variant>
      <vt:variant>
        <vt:i4>1703993</vt:i4>
      </vt:variant>
      <vt:variant>
        <vt:i4>1610</vt:i4>
      </vt:variant>
      <vt:variant>
        <vt:i4>0</vt:i4>
      </vt:variant>
      <vt:variant>
        <vt:i4>5</vt:i4>
      </vt:variant>
      <vt:variant>
        <vt:lpwstr/>
      </vt:variant>
      <vt:variant>
        <vt:lpwstr>_Toc361597299</vt:lpwstr>
      </vt:variant>
      <vt:variant>
        <vt:i4>1703993</vt:i4>
      </vt:variant>
      <vt:variant>
        <vt:i4>1604</vt:i4>
      </vt:variant>
      <vt:variant>
        <vt:i4>0</vt:i4>
      </vt:variant>
      <vt:variant>
        <vt:i4>5</vt:i4>
      </vt:variant>
      <vt:variant>
        <vt:lpwstr/>
      </vt:variant>
      <vt:variant>
        <vt:lpwstr>_Toc361597298</vt:lpwstr>
      </vt:variant>
      <vt:variant>
        <vt:i4>1703993</vt:i4>
      </vt:variant>
      <vt:variant>
        <vt:i4>1598</vt:i4>
      </vt:variant>
      <vt:variant>
        <vt:i4>0</vt:i4>
      </vt:variant>
      <vt:variant>
        <vt:i4>5</vt:i4>
      </vt:variant>
      <vt:variant>
        <vt:lpwstr/>
      </vt:variant>
      <vt:variant>
        <vt:lpwstr>_Toc361597297</vt:lpwstr>
      </vt:variant>
      <vt:variant>
        <vt:i4>1703993</vt:i4>
      </vt:variant>
      <vt:variant>
        <vt:i4>1592</vt:i4>
      </vt:variant>
      <vt:variant>
        <vt:i4>0</vt:i4>
      </vt:variant>
      <vt:variant>
        <vt:i4>5</vt:i4>
      </vt:variant>
      <vt:variant>
        <vt:lpwstr/>
      </vt:variant>
      <vt:variant>
        <vt:lpwstr>_Toc361597296</vt:lpwstr>
      </vt:variant>
      <vt:variant>
        <vt:i4>1703993</vt:i4>
      </vt:variant>
      <vt:variant>
        <vt:i4>1586</vt:i4>
      </vt:variant>
      <vt:variant>
        <vt:i4>0</vt:i4>
      </vt:variant>
      <vt:variant>
        <vt:i4>5</vt:i4>
      </vt:variant>
      <vt:variant>
        <vt:lpwstr/>
      </vt:variant>
      <vt:variant>
        <vt:lpwstr>_Toc361597295</vt:lpwstr>
      </vt:variant>
      <vt:variant>
        <vt:i4>1703993</vt:i4>
      </vt:variant>
      <vt:variant>
        <vt:i4>1580</vt:i4>
      </vt:variant>
      <vt:variant>
        <vt:i4>0</vt:i4>
      </vt:variant>
      <vt:variant>
        <vt:i4>5</vt:i4>
      </vt:variant>
      <vt:variant>
        <vt:lpwstr/>
      </vt:variant>
      <vt:variant>
        <vt:lpwstr>_Toc361597294</vt:lpwstr>
      </vt:variant>
      <vt:variant>
        <vt:i4>1703993</vt:i4>
      </vt:variant>
      <vt:variant>
        <vt:i4>1574</vt:i4>
      </vt:variant>
      <vt:variant>
        <vt:i4>0</vt:i4>
      </vt:variant>
      <vt:variant>
        <vt:i4>5</vt:i4>
      </vt:variant>
      <vt:variant>
        <vt:lpwstr/>
      </vt:variant>
      <vt:variant>
        <vt:lpwstr>_Toc361597293</vt:lpwstr>
      </vt:variant>
      <vt:variant>
        <vt:i4>1703993</vt:i4>
      </vt:variant>
      <vt:variant>
        <vt:i4>1568</vt:i4>
      </vt:variant>
      <vt:variant>
        <vt:i4>0</vt:i4>
      </vt:variant>
      <vt:variant>
        <vt:i4>5</vt:i4>
      </vt:variant>
      <vt:variant>
        <vt:lpwstr/>
      </vt:variant>
      <vt:variant>
        <vt:lpwstr>_Toc361597292</vt:lpwstr>
      </vt:variant>
      <vt:variant>
        <vt:i4>1703993</vt:i4>
      </vt:variant>
      <vt:variant>
        <vt:i4>1562</vt:i4>
      </vt:variant>
      <vt:variant>
        <vt:i4>0</vt:i4>
      </vt:variant>
      <vt:variant>
        <vt:i4>5</vt:i4>
      </vt:variant>
      <vt:variant>
        <vt:lpwstr/>
      </vt:variant>
      <vt:variant>
        <vt:lpwstr>_Toc361597291</vt:lpwstr>
      </vt:variant>
      <vt:variant>
        <vt:i4>1703993</vt:i4>
      </vt:variant>
      <vt:variant>
        <vt:i4>1556</vt:i4>
      </vt:variant>
      <vt:variant>
        <vt:i4>0</vt:i4>
      </vt:variant>
      <vt:variant>
        <vt:i4>5</vt:i4>
      </vt:variant>
      <vt:variant>
        <vt:lpwstr/>
      </vt:variant>
      <vt:variant>
        <vt:lpwstr>_Toc361597290</vt:lpwstr>
      </vt:variant>
      <vt:variant>
        <vt:i4>1769529</vt:i4>
      </vt:variant>
      <vt:variant>
        <vt:i4>1550</vt:i4>
      </vt:variant>
      <vt:variant>
        <vt:i4>0</vt:i4>
      </vt:variant>
      <vt:variant>
        <vt:i4>5</vt:i4>
      </vt:variant>
      <vt:variant>
        <vt:lpwstr/>
      </vt:variant>
      <vt:variant>
        <vt:lpwstr>_Toc361597289</vt:lpwstr>
      </vt:variant>
      <vt:variant>
        <vt:i4>1769529</vt:i4>
      </vt:variant>
      <vt:variant>
        <vt:i4>1544</vt:i4>
      </vt:variant>
      <vt:variant>
        <vt:i4>0</vt:i4>
      </vt:variant>
      <vt:variant>
        <vt:i4>5</vt:i4>
      </vt:variant>
      <vt:variant>
        <vt:lpwstr/>
      </vt:variant>
      <vt:variant>
        <vt:lpwstr>_Toc361597288</vt:lpwstr>
      </vt:variant>
      <vt:variant>
        <vt:i4>1769529</vt:i4>
      </vt:variant>
      <vt:variant>
        <vt:i4>1538</vt:i4>
      </vt:variant>
      <vt:variant>
        <vt:i4>0</vt:i4>
      </vt:variant>
      <vt:variant>
        <vt:i4>5</vt:i4>
      </vt:variant>
      <vt:variant>
        <vt:lpwstr/>
      </vt:variant>
      <vt:variant>
        <vt:lpwstr>_Toc361597287</vt:lpwstr>
      </vt:variant>
      <vt:variant>
        <vt:i4>1769529</vt:i4>
      </vt:variant>
      <vt:variant>
        <vt:i4>1532</vt:i4>
      </vt:variant>
      <vt:variant>
        <vt:i4>0</vt:i4>
      </vt:variant>
      <vt:variant>
        <vt:i4>5</vt:i4>
      </vt:variant>
      <vt:variant>
        <vt:lpwstr/>
      </vt:variant>
      <vt:variant>
        <vt:lpwstr>_Toc361597286</vt:lpwstr>
      </vt:variant>
      <vt:variant>
        <vt:i4>1769529</vt:i4>
      </vt:variant>
      <vt:variant>
        <vt:i4>1526</vt:i4>
      </vt:variant>
      <vt:variant>
        <vt:i4>0</vt:i4>
      </vt:variant>
      <vt:variant>
        <vt:i4>5</vt:i4>
      </vt:variant>
      <vt:variant>
        <vt:lpwstr/>
      </vt:variant>
      <vt:variant>
        <vt:lpwstr>_Toc361597285</vt:lpwstr>
      </vt:variant>
      <vt:variant>
        <vt:i4>1769529</vt:i4>
      </vt:variant>
      <vt:variant>
        <vt:i4>1520</vt:i4>
      </vt:variant>
      <vt:variant>
        <vt:i4>0</vt:i4>
      </vt:variant>
      <vt:variant>
        <vt:i4>5</vt:i4>
      </vt:variant>
      <vt:variant>
        <vt:lpwstr/>
      </vt:variant>
      <vt:variant>
        <vt:lpwstr>_Toc361597284</vt:lpwstr>
      </vt:variant>
      <vt:variant>
        <vt:i4>1769529</vt:i4>
      </vt:variant>
      <vt:variant>
        <vt:i4>1514</vt:i4>
      </vt:variant>
      <vt:variant>
        <vt:i4>0</vt:i4>
      </vt:variant>
      <vt:variant>
        <vt:i4>5</vt:i4>
      </vt:variant>
      <vt:variant>
        <vt:lpwstr/>
      </vt:variant>
      <vt:variant>
        <vt:lpwstr>_Toc361597283</vt:lpwstr>
      </vt:variant>
      <vt:variant>
        <vt:i4>1769529</vt:i4>
      </vt:variant>
      <vt:variant>
        <vt:i4>1508</vt:i4>
      </vt:variant>
      <vt:variant>
        <vt:i4>0</vt:i4>
      </vt:variant>
      <vt:variant>
        <vt:i4>5</vt:i4>
      </vt:variant>
      <vt:variant>
        <vt:lpwstr/>
      </vt:variant>
      <vt:variant>
        <vt:lpwstr>_Toc361597282</vt:lpwstr>
      </vt:variant>
      <vt:variant>
        <vt:i4>1769529</vt:i4>
      </vt:variant>
      <vt:variant>
        <vt:i4>1502</vt:i4>
      </vt:variant>
      <vt:variant>
        <vt:i4>0</vt:i4>
      </vt:variant>
      <vt:variant>
        <vt:i4>5</vt:i4>
      </vt:variant>
      <vt:variant>
        <vt:lpwstr/>
      </vt:variant>
      <vt:variant>
        <vt:lpwstr>_Toc361597281</vt:lpwstr>
      </vt:variant>
      <vt:variant>
        <vt:i4>1769529</vt:i4>
      </vt:variant>
      <vt:variant>
        <vt:i4>1496</vt:i4>
      </vt:variant>
      <vt:variant>
        <vt:i4>0</vt:i4>
      </vt:variant>
      <vt:variant>
        <vt:i4>5</vt:i4>
      </vt:variant>
      <vt:variant>
        <vt:lpwstr/>
      </vt:variant>
      <vt:variant>
        <vt:lpwstr>_Toc361597280</vt:lpwstr>
      </vt:variant>
      <vt:variant>
        <vt:i4>1310777</vt:i4>
      </vt:variant>
      <vt:variant>
        <vt:i4>1490</vt:i4>
      </vt:variant>
      <vt:variant>
        <vt:i4>0</vt:i4>
      </vt:variant>
      <vt:variant>
        <vt:i4>5</vt:i4>
      </vt:variant>
      <vt:variant>
        <vt:lpwstr/>
      </vt:variant>
      <vt:variant>
        <vt:lpwstr>_Toc361597279</vt:lpwstr>
      </vt:variant>
      <vt:variant>
        <vt:i4>1310777</vt:i4>
      </vt:variant>
      <vt:variant>
        <vt:i4>1484</vt:i4>
      </vt:variant>
      <vt:variant>
        <vt:i4>0</vt:i4>
      </vt:variant>
      <vt:variant>
        <vt:i4>5</vt:i4>
      </vt:variant>
      <vt:variant>
        <vt:lpwstr/>
      </vt:variant>
      <vt:variant>
        <vt:lpwstr>_Toc361597278</vt:lpwstr>
      </vt:variant>
      <vt:variant>
        <vt:i4>1310777</vt:i4>
      </vt:variant>
      <vt:variant>
        <vt:i4>1478</vt:i4>
      </vt:variant>
      <vt:variant>
        <vt:i4>0</vt:i4>
      </vt:variant>
      <vt:variant>
        <vt:i4>5</vt:i4>
      </vt:variant>
      <vt:variant>
        <vt:lpwstr/>
      </vt:variant>
      <vt:variant>
        <vt:lpwstr>_Toc361597277</vt:lpwstr>
      </vt:variant>
      <vt:variant>
        <vt:i4>1310777</vt:i4>
      </vt:variant>
      <vt:variant>
        <vt:i4>1472</vt:i4>
      </vt:variant>
      <vt:variant>
        <vt:i4>0</vt:i4>
      </vt:variant>
      <vt:variant>
        <vt:i4>5</vt:i4>
      </vt:variant>
      <vt:variant>
        <vt:lpwstr/>
      </vt:variant>
      <vt:variant>
        <vt:lpwstr>_Toc361597276</vt:lpwstr>
      </vt:variant>
      <vt:variant>
        <vt:i4>1310777</vt:i4>
      </vt:variant>
      <vt:variant>
        <vt:i4>1466</vt:i4>
      </vt:variant>
      <vt:variant>
        <vt:i4>0</vt:i4>
      </vt:variant>
      <vt:variant>
        <vt:i4>5</vt:i4>
      </vt:variant>
      <vt:variant>
        <vt:lpwstr/>
      </vt:variant>
      <vt:variant>
        <vt:lpwstr>_Toc361597275</vt:lpwstr>
      </vt:variant>
      <vt:variant>
        <vt:i4>1310777</vt:i4>
      </vt:variant>
      <vt:variant>
        <vt:i4>1460</vt:i4>
      </vt:variant>
      <vt:variant>
        <vt:i4>0</vt:i4>
      </vt:variant>
      <vt:variant>
        <vt:i4>5</vt:i4>
      </vt:variant>
      <vt:variant>
        <vt:lpwstr/>
      </vt:variant>
      <vt:variant>
        <vt:lpwstr>_Toc361597274</vt:lpwstr>
      </vt:variant>
      <vt:variant>
        <vt:i4>1310777</vt:i4>
      </vt:variant>
      <vt:variant>
        <vt:i4>1454</vt:i4>
      </vt:variant>
      <vt:variant>
        <vt:i4>0</vt:i4>
      </vt:variant>
      <vt:variant>
        <vt:i4>5</vt:i4>
      </vt:variant>
      <vt:variant>
        <vt:lpwstr/>
      </vt:variant>
      <vt:variant>
        <vt:lpwstr>_Toc361597273</vt:lpwstr>
      </vt:variant>
      <vt:variant>
        <vt:i4>1310777</vt:i4>
      </vt:variant>
      <vt:variant>
        <vt:i4>1448</vt:i4>
      </vt:variant>
      <vt:variant>
        <vt:i4>0</vt:i4>
      </vt:variant>
      <vt:variant>
        <vt:i4>5</vt:i4>
      </vt:variant>
      <vt:variant>
        <vt:lpwstr/>
      </vt:variant>
      <vt:variant>
        <vt:lpwstr>_Toc361597272</vt:lpwstr>
      </vt:variant>
      <vt:variant>
        <vt:i4>1310777</vt:i4>
      </vt:variant>
      <vt:variant>
        <vt:i4>1442</vt:i4>
      </vt:variant>
      <vt:variant>
        <vt:i4>0</vt:i4>
      </vt:variant>
      <vt:variant>
        <vt:i4>5</vt:i4>
      </vt:variant>
      <vt:variant>
        <vt:lpwstr/>
      </vt:variant>
      <vt:variant>
        <vt:lpwstr>_Toc361597271</vt:lpwstr>
      </vt:variant>
      <vt:variant>
        <vt:i4>1310777</vt:i4>
      </vt:variant>
      <vt:variant>
        <vt:i4>1436</vt:i4>
      </vt:variant>
      <vt:variant>
        <vt:i4>0</vt:i4>
      </vt:variant>
      <vt:variant>
        <vt:i4>5</vt:i4>
      </vt:variant>
      <vt:variant>
        <vt:lpwstr/>
      </vt:variant>
      <vt:variant>
        <vt:lpwstr>_Toc361597270</vt:lpwstr>
      </vt:variant>
      <vt:variant>
        <vt:i4>1376313</vt:i4>
      </vt:variant>
      <vt:variant>
        <vt:i4>1430</vt:i4>
      </vt:variant>
      <vt:variant>
        <vt:i4>0</vt:i4>
      </vt:variant>
      <vt:variant>
        <vt:i4>5</vt:i4>
      </vt:variant>
      <vt:variant>
        <vt:lpwstr/>
      </vt:variant>
      <vt:variant>
        <vt:lpwstr>_Toc361597269</vt:lpwstr>
      </vt:variant>
      <vt:variant>
        <vt:i4>1376313</vt:i4>
      </vt:variant>
      <vt:variant>
        <vt:i4>1424</vt:i4>
      </vt:variant>
      <vt:variant>
        <vt:i4>0</vt:i4>
      </vt:variant>
      <vt:variant>
        <vt:i4>5</vt:i4>
      </vt:variant>
      <vt:variant>
        <vt:lpwstr/>
      </vt:variant>
      <vt:variant>
        <vt:lpwstr>_Toc361597268</vt:lpwstr>
      </vt:variant>
      <vt:variant>
        <vt:i4>1376313</vt:i4>
      </vt:variant>
      <vt:variant>
        <vt:i4>1418</vt:i4>
      </vt:variant>
      <vt:variant>
        <vt:i4>0</vt:i4>
      </vt:variant>
      <vt:variant>
        <vt:i4>5</vt:i4>
      </vt:variant>
      <vt:variant>
        <vt:lpwstr/>
      </vt:variant>
      <vt:variant>
        <vt:lpwstr>_Toc361597267</vt:lpwstr>
      </vt:variant>
      <vt:variant>
        <vt:i4>1376313</vt:i4>
      </vt:variant>
      <vt:variant>
        <vt:i4>1412</vt:i4>
      </vt:variant>
      <vt:variant>
        <vt:i4>0</vt:i4>
      </vt:variant>
      <vt:variant>
        <vt:i4>5</vt:i4>
      </vt:variant>
      <vt:variant>
        <vt:lpwstr/>
      </vt:variant>
      <vt:variant>
        <vt:lpwstr>_Toc361597266</vt:lpwstr>
      </vt:variant>
      <vt:variant>
        <vt:i4>1376313</vt:i4>
      </vt:variant>
      <vt:variant>
        <vt:i4>1406</vt:i4>
      </vt:variant>
      <vt:variant>
        <vt:i4>0</vt:i4>
      </vt:variant>
      <vt:variant>
        <vt:i4>5</vt:i4>
      </vt:variant>
      <vt:variant>
        <vt:lpwstr/>
      </vt:variant>
      <vt:variant>
        <vt:lpwstr>_Toc361597265</vt:lpwstr>
      </vt:variant>
      <vt:variant>
        <vt:i4>1376313</vt:i4>
      </vt:variant>
      <vt:variant>
        <vt:i4>1400</vt:i4>
      </vt:variant>
      <vt:variant>
        <vt:i4>0</vt:i4>
      </vt:variant>
      <vt:variant>
        <vt:i4>5</vt:i4>
      </vt:variant>
      <vt:variant>
        <vt:lpwstr/>
      </vt:variant>
      <vt:variant>
        <vt:lpwstr>_Toc361597264</vt:lpwstr>
      </vt:variant>
      <vt:variant>
        <vt:i4>1376313</vt:i4>
      </vt:variant>
      <vt:variant>
        <vt:i4>1394</vt:i4>
      </vt:variant>
      <vt:variant>
        <vt:i4>0</vt:i4>
      </vt:variant>
      <vt:variant>
        <vt:i4>5</vt:i4>
      </vt:variant>
      <vt:variant>
        <vt:lpwstr/>
      </vt:variant>
      <vt:variant>
        <vt:lpwstr>_Toc361597263</vt:lpwstr>
      </vt:variant>
      <vt:variant>
        <vt:i4>1376313</vt:i4>
      </vt:variant>
      <vt:variant>
        <vt:i4>1388</vt:i4>
      </vt:variant>
      <vt:variant>
        <vt:i4>0</vt:i4>
      </vt:variant>
      <vt:variant>
        <vt:i4>5</vt:i4>
      </vt:variant>
      <vt:variant>
        <vt:lpwstr/>
      </vt:variant>
      <vt:variant>
        <vt:lpwstr>_Toc361597262</vt:lpwstr>
      </vt:variant>
      <vt:variant>
        <vt:i4>1376313</vt:i4>
      </vt:variant>
      <vt:variant>
        <vt:i4>1382</vt:i4>
      </vt:variant>
      <vt:variant>
        <vt:i4>0</vt:i4>
      </vt:variant>
      <vt:variant>
        <vt:i4>5</vt:i4>
      </vt:variant>
      <vt:variant>
        <vt:lpwstr/>
      </vt:variant>
      <vt:variant>
        <vt:lpwstr>_Toc361597261</vt:lpwstr>
      </vt:variant>
      <vt:variant>
        <vt:i4>1376313</vt:i4>
      </vt:variant>
      <vt:variant>
        <vt:i4>1376</vt:i4>
      </vt:variant>
      <vt:variant>
        <vt:i4>0</vt:i4>
      </vt:variant>
      <vt:variant>
        <vt:i4>5</vt:i4>
      </vt:variant>
      <vt:variant>
        <vt:lpwstr/>
      </vt:variant>
      <vt:variant>
        <vt:lpwstr>_Toc361597260</vt:lpwstr>
      </vt:variant>
      <vt:variant>
        <vt:i4>1441849</vt:i4>
      </vt:variant>
      <vt:variant>
        <vt:i4>1370</vt:i4>
      </vt:variant>
      <vt:variant>
        <vt:i4>0</vt:i4>
      </vt:variant>
      <vt:variant>
        <vt:i4>5</vt:i4>
      </vt:variant>
      <vt:variant>
        <vt:lpwstr/>
      </vt:variant>
      <vt:variant>
        <vt:lpwstr>_Toc361597259</vt:lpwstr>
      </vt:variant>
      <vt:variant>
        <vt:i4>1441849</vt:i4>
      </vt:variant>
      <vt:variant>
        <vt:i4>1364</vt:i4>
      </vt:variant>
      <vt:variant>
        <vt:i4>0</vt:i4>
      </vt:variant>
      <vt:variant>
        <vt:i4>5</vt:i4>
      </vt:variant>
      <vt:variant>
        <vt:lpwstr/>
      </vt:variant>
      <vt:variant>
        <vt:lpwstr>_Toc361597258</vt:lpwstr>
      </vt:variant>
      <vt:variant>
        <vt:i4>1441849</vt:i4>
      </vt:variant>
      <vt:variant>
        <vt:i4>1358</vt:i4>
      </vt:variant>
      <vt:variant>
        <vt:i4>0</vt:i4>
      </vt:variant>
      <vt:variant>
        <vt:i4>5</vt:i4>
      </vt:variant>
      <vt:variant>
        <vt:lpwstr/>
      </vt:variant>
      <vt:variant>
        <vt:lpwstr>_Toc361597257</vt:lpwstr>
      </vt:variant>
      <vt:variant>
        <vt:i4>1441849</vt:i4>
      </vt:variant>
      <vt:variant>
        <vt:i4>1352</vt:i4>
      </vt:variant>
      <vt:variant>
        <vt:i4>0</vt:i4>
      </vt:variant>
      <vt:variant>
        <vt:i4>5</vt:i4>
      </vt:variant>
      <vt:variant>
        <vt:lpwstr/>
      </vt:variant>
      <vt:variant>
        <vt:lpwstr>_Toc361597256</vt:lpwstr>
      </vt:variant>
      <vt:variant>
        <vt:i4>1441849</vt:i4>
      </vt:variant>
      <vt:variant>
        <vt:i4>1346</vt:i4>
      </vt:variant>
      <vt:variant>
        <vt:i4>0</vt:i4>
      </vt:variant>
      <vt:variant>
        <vt:i4>5</vt:i4>
      </vt:variant>
      <vt:variant>
        <vt:lpwstr/>
      </vt:variant>
      <vt:variant>
        <vt:lpwstr>_Toc361597255</vt:lpwstr>
      </vt:variant>
      <vt:variant>
        <vt:i4>1441849</vt:i4>
      </vt:variant>
      <vt:variant>
        <vt:i4>1340</vt:i4>
      </vt:variant>
      <vt:variant>
        <vt:i4>0</vt:i4>
      </vt:variant>
      <vt:variant>
        <vt:i4>5</vt:i4>
      </vt:variant>
      <vt:variant>
        <vt:lpwstr/>
      </vt:variant>
      <vt:variant>
        <vt:lpwstr>_Toc361597254</vt:lpwstr>
      </vt:variant>
      <vt:variant>
        <vt:i4>1441849</vt:i4>
      </vt:variant>
      <vt:variant>
        <vt:i4>1334</vt:i4>
      </vt:variant>
      <vt:variant>
        <vt:i4>0</vt:i4>
      </vt:variant>
      <vt:variant>
        <vt:i4>5</vt:i4>
      </vt:variant>
      <vt:variant>
        <vt:lpwstr/>
      </vt:variant>
      <vt:variant>
        <vt:lpwstr>_Toc361597253</vt:lpwstr>
      </vt:variant>
      <vt:variant>
        <vt:i4>1441849</vt:i4>
      </vt:variant>
      <vt:variant>
        <vt:i4>1328</vt:i4>
      </vt:variant>
      <vt:variant>
        <vt:i4>0</vt:i4>
      </vt:variant>
      <vt:variant>
        <vt:i4>5</vt:i4>
      </vt:variant>
      <vt:variant>
        <vt:lpwstr/>
      </vt:variant>
      <vt:variant>
        <vt:lpwstr>_Toc361597252</vt:lpwstr>
      </vt:variant>
      <vt:variant>
        <vt:i4>1441849</vt:i4>
      </vt:variant>
      <vt:variant>
        <vt:i4>1322</vt:i4>
      </vt:variant>
      <vt:variant>
        <vt:i4>0</vt:i4>
      </vt:variant>
      <vt:variant>
        <vt:i4>5</vt:i4>
      </vt:variant>
      <vt:variant>
        <vt:lpwstr/>
      </vt:variant>
      <vt:variant>
        <vt:lpwstr>_Toc361597251</vt:lpwstr>
      </vt:variant>
      <vt:variant>
        <vt:i4>1441849</vt:i4>
      </vt:variant>
      <vt:variant>
        <vt:i4>1316</vt:i4>
      </vt:variant>
      <vt:variant>
        <vt:i4>0</vt:i4>
      </vt:variant>
      <vt:variant>
        <vt:i4>5</vt:i4>
      </vt:variant>
      <vt:variant>
        <vt:lpwstr/>
      </vt:variant>
      <vt:variant>
        <vt:lpwstr>_Toc361597250</vt:lpwstr>
      </vt:variant>
      <vt:variant>
        <vt:i4>1507385</vt:i4>
      </vt:variant>
      <vt:variant>
        <vt:i4>1310</vt:i4>
      </vt:variant>
      <vt:variant>
        <vt:i4>0</vt:i4>
      </vt:variant>
      <vt:variant>
        <vt:i4>5</vt:i4>
      </vt:variant>
      <vt:variant>
        <vt:lpwstr/>
      </vt:variant>
      <vt:variant>
        <vt:lpwstr>_Toc361597249</vt:lpwstr>
      </vt:variant>
      <vt:variant>
        <vt:i4>1507385</vt:i4>
      </vt:variant>
      <vt:variant>
        <vt:i4>1304</vt:i4>
      </vt:variant>
      <vt:variant>
        <vt:i4>0</vt:i4>
      </vt:variant>
      <vt:variant>
        <vt:i4>5</vt:i4>
      </vt:variant>
      <vt:variant>
        <vt:lpwstr/>
      </vt:variant>
      <vt:variant>
        <vt:lpwstr>_Toc361597248</vt:lpwstr>
      </vt:variant>
      <vt:variant>
        <vt:i4>1507385</vt:i4>
      </vt:variant>
      <vt:variant>
        <vt:i4>1298</vt:i4>
      </vt:variant>
      <vt:variant>
        <vt:i4>0</vt:i4>
      </vt:variant>
      <vt:variant>
        <vt:i4>5</vt:i4>
      </vt:variant>
      <vt:variant>
        <vt:lpwstr/>
      </vt:variant>
      <vt:variant>
        <vt:lpwstr>_Toc361597247</vt:lpwstr>
      </vt:variant>
      <vt:variant>
        <vt:i4>1507385</vt:i4>
      </vt:variant>
      <vt:variant>
        <vt:i4>1292</vt:i4>
      </vt:variant>
      <vt:variant>
        <vt:i4>0</vt:i4>
      </vt:variant>
      <vt:variant>
        <vt:i4>5</vt:i4>
      </vt:variant>
      <vt:variant>
        <vt:lpwstr/>
      </vt:variant>
      <vt:variant>
        <vt:lpwstr>_Toc361597246</vt:lpwstr>
      </vt:variant>
      <vt:variant>
        <vt:i4>1507385</vt:i4>
      </vt:variant>
      <vt:variant>
        <vt:i4>1286</vt:i4>
      </vt:variant>
      <vt:variant>
        <vt:i4>0</vt:i4>
      </vt:variant>
      <vt:variant>
        <vt:i4>5</vt:i4>
      </vt:variant>
      <vt:variant>
        <vt:lpwstr/>
      </vt:variant>
      <vt:variant>
        <vt:lpwstr>_Toc361597245</vt:lpwstr>
      </vt:variant>
      <vt:variant>
        <vt:i4>1507385</vt:i4>
      </vt:variant>
      <vt:variant>
        <vt:i4>1280</vt:i4>
      </vt:variant>
      <vt:variant>
        <vt:i4>0</vt:i4>
      </vt:variant>
      <vt:variant>
        <vt:i4>5</vt:i4>
      </vt:variant>
      <vt:variant>
        <vt:lpwstr/>
      </vt:variant>
      <vt:variant>
        <vt:lpwstr>_Toc361597244</vt:lpwstr>
      </vt:variant>
      <vt:variant>
        <vt:i4>1507385</vt:i4>
      </vt:variant>
      <vt:variant>
        <vt:i4>1274</vt:i4>
      </vt:variant>
      <vt:variant>
        <vt:i4>0</vt:i4>
      </vt:variant>
      <vt:variant>
        <vt:i4>5</vt:i4>
      </vt:variant>
      <vt:variant>
        <vt:lpwstr/>
      </vt:variant>
      <vt:variant>
        <vt:lpwstr>_Toc361597243</vt:lpwstr>
      </vt:variant>
      <vt:variant>
        <vt:i4>1507385</vt:i4>
      </vt:variant>
      <vt:variant>
        <vt:i4>1268</vt:i4>
      </vt:variant>
      <vt:variant>
        <vt:i4>0</vt:i4>
      </vt:variant>
      <vt:variant>
        <vt:i4>5</vt:i4>
      </vt:variant>
      <vt:variant>
        <vt:lpwstr/>
      </vt:variant>
      <vt:variant>
        <vt:lpwstr>_Toc361597242</vt:lpwstr>
      </vt:variant>
      <vt:variant>
        <vt:i4>1507385</vt:i4>
      </vt:variant>
      <vt:variant>
        <vt:i4>1262</vt:i4>
      </vt:variant>
      <vt:variant>
        <vt:i4>0</vt:i4>
      </vt:variant>
      <vt:variant>
        <vt:i4>5</vt:i4>
      </vt:variant>
      <vt:variant>
        <vt:lpwstr/>
      </vt:variant>
      <vt:variant>
        <vt:lpwstr>_Toc361597241</vt:lpwstr>
      </vt:variant>
      <vt:variant>
        <vt:i4>1507385</vt:i4>
      </vt:variant>
      <vt:variant>
        <vt:i4>1256</vt:i4>
      </vt:variant>
      <vt:variant>
        <vt:i4>0</vt:i4>
      </vt:variant>
      <vt:variant>
        <vt:i4>5</vt:i4>
      </vt:variant>
      <vt:variant>
        <vt:lpwstr/>
      </vt:variant>
      <vt:variant>
        <vt:lpwstr>_Toc361597240</vt:lpwstr>
      </vt:variant>
      <vt:variant>
        <vt:i4>1048633</vt:i4>
      </vt:variant>
      <vt:variant>
        <vt:i4>1250</vt:i4>
      </vt:variant>
      <vt:variant>
        <vt:i4>0</vt:i4>
      </vt:variant>
      <vt:variant>
        <vt:i4>5</vt:i4>
      </vt:variant>
      <vt:variant>
        <vt:lpwstr/>
      </vt:variant>
      <vt:variant>
        <vt:lpwstr>_Toc361597239</vt:lpwstr>
      </vt:variant>
      <vt:variant>
        <vt:i4>1048633</vt:i4>
      </vt:variant>
      <vt:variant>
        <vt:i4>1244</vt:i4>
      </vt:variant>
      <vt:variant>
        <vt:i4>0</vt:i4>
      </vt:variant>
      <vt:variant>
        <vt:i4>5</vt:i4>
      </vt:variant>
      <vt:variant>
        <vt:lpwstr/>
      </vt:variant>
      <vt:variant>
        <vt:lpwstr>_Toc361597238</vt:lpwstr>
      </vt:variant>
      <vt:variant>
        <vt:i4>1048633</vt:i4>
      </vt:variant>
      <vt:variant>
        <vt:i4>1238</vt:i4>
      </vt:variant>
      <vt:variant>
        <vt:i4>0</vt:i4>
      </vt:variant>
      <vt:variant>
        <vt:i4>5</vt:i4>
      </vt:variant>
      <vt:variant>
        <vt:lpwstr/>
      </vt:variant>
      <vt:variant>
        <vt:lpwstr>_Toc361597237</vt:lpwstr>
      </vt:variant>
      <vt:variant>
        <vt:i4>1048633</vt:i4>
      </vt:variant>
      <vt:variant>
        <vt:i4>1232</vt:i4>
      </vt:variant>
      <vt:variant>
        <vt:i4>0</vt:i4>
      </vt:variant>
      <vt:variant>
        <vt:i4>5</vt:i4>
      </vt:variant>
      <vt:variant>
        <vt:lpwstr/>
      </vt:variant>
      <vt:variant>
        <vt:lpwstr>_Toc361597236</vt:lpwstr>
      </vt:variant>
      <vt:variant>
        <vt:i4>1048633</vt:i4>
      </vt:variant>
      <vt:variant>
        <vt:i4>1226</vt:i4>
      </vt:variant>
      <vt:variant>
        <vt:i4>0</vt:i4>
      </vt:variant>
      <vt:variant>
        <vt:i4>5</vt:i4>
      </vt:variant>
      <vt:variant>
        <vt:lpwstr/>
      </vt:variant>
      <vt:variant>
        <vt:lpwstr>_Toc361597235</vt:lpwstr>
      </vt:variant>
      <vt:variant>
        <vt:i4>1048633</vt:i4>
      </vt:variant>
      <vt:variant>
        <vt:i4>1220</vt:i4>
      </vt:variant>
      <vt:variant>
        <vt:i4>0</vt:i4>
      </vt:variant>
      <vt:variant>
        <vt:i4>5</vt:i4>
      </vt:variant>
      <vt:variant>
        <vt:lpwstr/>
      </vt:variant>
      <vt:variant>
        <vt:lpwstr>_Toc361597234</vt:lpwstr>
      </vt:variant>
      <vt:variant>
        <vt:i4>1048633</vt:i4>
      </vt:variant>
      <vt:variant>
        <vt:i4>1214</vt:i4>
      </vt:variant>
      <vt:variant>
        <vt:i4>0</vt:i4>
      </vt:variant>
      <vt:variant>
        <vt:i4>5</vt:i4>
      </vt:variant>
      <vt:variant>
        <vt:lpwstr/>
      </vt:variant>
      <vt:variant>
        <vt:lpwstr>_Toc361597233</vt:lpwstr>
      </vt:variant>
      <vt:variant>
        <vt:i4>1048633</vt:i4>
      </vt:variant>
      <vt:variant>
        <vt:i4>1208</vt:i4>
      </vt:variant>
      <vt:variant>
        <vt:i4>0</vt:i4>
      </vt:variant>
      <vt:variant>
        <vt:i4>5</vt:i4>
      </vt:variant>
      <vt:variant>
        <vt:lpwstr/>
      </vt:variant>
      <vt:variant>
        <vt:lpwstr>_Toc361597232</vt:lpwstr>
      </vt:variant>
      <vt:variant>
        <vt:i4>1048633</vt:i4>
      </vt:variant>
      <vt:variant>
        <vt:i4>1202</vt:i4>
      </vt:variant>
      <vt:variant>
        <vt:i4>0</vt:i4>
      </vt:variant>
      <vt:variant>
        <vt:i4>5</vt:i4>
      </vt:variant>
      <vt:variant>
        <vt:lpwstr/>
      </vt:variant>
      <vt:variant>
        <vt:lpwstr>_Toc361597231</vt:lpwstr>
      </vt:variant>
      <vt:variant>
        <vt:i4>1048633</vt:i4>
      </vt:variant>
      <vt:variant>
        <vt:i4>1196</vt:i4>
      </vt:variant>
      <vt:variant>
        <vt:i4>0</vt:i4>
      </vt:variant>
      <vt:variant>
        <vt:i4>5</vt:i4>
      </vt:variant>
      <vt:variant>
        <vt:lpwstr/>
      </vt:variant>
      <vt:variant>
        <vt:lpwstr>_Toc361597230</vt:lpwstr>
      </vt:variant>
      <vt:variant>
        <vt:i4>1114169</vt:i4>
      </vt:variant>
      <vt:variant>
        <vt:i4>1190</vt:i4>
      </vt:variant>
      <vt:variant>
        <vt:i4>0</vt:i4>
      </vt:variant>
      <vt:variant>
        <vt:i4>5</vt:i4>
      </vt:variant>
      <vt:variant>
        <vt:lpwstr/>
      </vt:variant>
      <vt:variant>
        <vt:lpwstr>_Toc361597229</vt:lpwstr>
      </vt:variant>
      <vt:variant>
        <vt:i4>1114169</vt:i4>
      </vt:variant>
      <vt:variant>
        <vt:i4>1184</vt:i4>
      </vt:variant>
      <vt:variant>
        <vt:i4>0</vt:i4>
      </vt:variant>
      <vt:variant>
        <vt:i4>5</vt:i4>
      </vt:variant>
      <vt:variant>
        <vt:lpwstr/>
      </vt:variant>
      <vt:variant>
        <vt:lpwstr>_Toc361597228</vt:lpwstr>
      </vt:variant>
      <vt:variant>
        <vt:i4>1114169</vt:i4>
      </vt:variant>
      <vt:variant>
        <vt:i4>1178</vt:i4>
      </vt:variant>
      <vt:variant>
        <vt:i4>0</vt:i4>
      </vt:variant>
      <vt:variant>
        <vt:i4>5</vt:i4>
      </vt:variant>
      <vt:variant>
        <vt:lpwstr/>
      </vt:variant>
      <vt:variant>
        <vt:lpwstr>_Toc361597227</vt:lpwstr>
      </vt:variant>
      <vt:variant>
        <vt:i4>1114169</vt:i4>
      </vt:variant>
      <vt:variant>
        <vt:i4>1172</vt:i4>
      </vt:variant>
      <vt:variant>
        <vt:i4>0</vt:i4>
      </vt:variant>
      <vt:variant>
        <vt:i4>5</vt:i4>
      </vt:variant>
      <vt:variant>
        <vt:lpwstr/>
      </vt:variant>
      <vt:variant>
        <vt:lpwstr>_Toc361597226</vt:lpwstr>
      </vt:variant>
      <vt:variant>
        <vt:i4>1114169</vt:i4>
      </vt:variant>
      <vt:variant>
        <vt:i4>1166</vt:i4>
      </vt:variant>
      <vt:variant>
        <vt:i4>0</vt:i4>
      </vt:variant>
      <vt:variant>
        <vt:i4>5</vt:i4>
      </vt:variant>
      <vt:variant>
        <vt:lpwstr/>
      </vt:variant>
      <vt:variant>
        <vt:lpwstr>_Toc361597225</vt:lpwstr>
      </vt:variant>
      <vt:variant>
        <vt:i4>1114169</vt:i4>
      </vt:variant>
      <vt:variant>
        <vt:i4>1160</vt:i4>
      </vt:variant>
      <vt:variant>
        <vt:i4>0</vt:i4>
      </vt:variant>
      <vt:variant>
        <vt:i4>5</vt:i4>
      </vt:variant>
      <vt:variant>
        <vt:lpwstr/>
      </vt:variant>
      <vt:variant>
        <vt:lpwstr>_Toc361597224</vt:lpwstr>
      </vt:variant>
      <vt:variant>
        <vt:i4>1114169</vt:i4>
      </vt:variant>
      <vt:variant>
        <vt:i4>1154</vt:i4>
      </vt:variant>
      <vt:variant>
        <vt:i4>0</vt:i4>
      </vt:variant>
      <vt:variant>
        <vt:i4>5</vt:i4>
      </vt:variant>
      <vt:variant>
        <vt:lpwstr/>
      </vt:variant>
      <vt:variant>
        <vt:lpwstr>_Toc361597223</vt:lpwstr>
      </vt:variant>
      <vt:variant>
        <vt:i4>1114169</vt:i4>
      </vt:variant>
      <vt:variant>
        <vt:i4>1148</vt:i4>
      </vt:variant>
      <vt:variant>
        <vt:i4>0</vt:i4>
      </vt:variant>
      <vt:variant>
        <vt:i4>5</vt:i4>
      </vt:variant>
      <vt:variant>
        <vt:lpwstr/>
      </vt:variant>
      <vt:variant>
        <vt:lpwstr>_Toc361597222</vt:lpwstr>
      </vt:variant>
      <vt:variant>
        <vt:i4>1114169</vt:i4>
      </vt:variant>
      <vt:variant>
        <vt:i4>1142</vt:i4>
      </vt:variant>
      <vt:variant>
        <vt:i4>0</vt:i4>
      </vt:variant>
      <vt:variant>
        <vt:i4>5</vt:i4>
      </vt:variant>
      <vt:variant>
        <vt:lpwstr/>
      </vt:variant>
      <vt:variant>
        <vt:lpwstr>_Toc361597221</vt:lpwstr>
      </vt:variant>
      <vt:variant>
        <vt:i4>1114169</vt:i4>
      </vt:variant>
      <vt:variant>
        <vt:i4>1136</vt:i4>
      </vt:variant>
      <vt:variant>
        <vt:i4>0</vt:i4>
      </vt:variant>
      <vt:variant>
        <vt:i4>5</vt:i4>
      </vt:variant>
      <vt:variant>
        <vt:lpwstr/>
      </vt:variant>
      <vt:variant>
        <vt:lpwstr>_Toc361597220</vt:lpwstr>
      </vt:variant>
      <vt:variant>
        <vt:i4>1179705</vt:i4>
      </vt:variant>
      <vt:variant>
        <vt:i4>1130</vt:i4>
      </vt:variant>
      <vt:variant>
        <vt:i4>0</vt:i4>
      </vt:variant>
      <vt:variant>
        <vt:i4>5</vt:i4>
      </vt:variant>
      <vt:variant>
        <vt:lpwstr/>
      </vt:variant>
      <vt:variant>
        <vt:lpwstr>_Toc361597219</vt:lpwstr>
      </vt:variant>
      <vt:variant>
        <vt:i4>1179705</vt:i4>
      </vt:variant>
      <vt:variant>
        <vt:i4>1124</vt:i4>
      </vt:variant>
      <vt:variant>
        <vt:i4>0</vt:i4>
      </vt:variant>
      <vt:variant>
        <vt:i4>5</vt:i4>
      </vt:variant>
      <vt:variant>
        <vt:lpwstr/>
      </vt:variant>
      <vt:variant>
        <vt:lpwstr>_Toc361597218</vt:lpwstr>
      </vt:variant>
      <vt:variant>
        <vt:i4>1179705</vt:i4>
      </vt:variant>
      <vt:variant>
        <vt:i4>1118</vt:i4>
      </vt:variant>
      <vt:variant>
        <vt:i4>0</vt:i4>
      </vt:variant>
      <vt:variant>
        <vt:i4>5</vt:i4>
      </vt:variant>
      <vt:variant>
        <vt:lpwstr/>
      </vt:variant>
      <vt:variant>
        <vt:lpwstr>_Toc361597217</vt:lpwstr>
      </vt:variant>
      <vt:variant>
        <vt:i4>1179705</vt:i4>
      </vt:variant>
      <vt:variant>
        <vt:i4>1112</vt:i4>
      </vt:variant>
      <vt:variant>
        <vt:i4>0</vt:i4>
      </vt:variant>
      <vt:variant>
        <vt:i4>5</vt:i4>
      </vt:variant>
      <vt:variant>
        <vt:lpwstr/>
      </vt:variant>
      <vt:variant>
        <vt:lpwstr>_Toc361597216</vt:lpwstr>
      </vt:variant>
      <vt:variant>
        <vt:i4>1179705</vt:i4>
      </vt:variant>
      <vt:variant>
        <vt:i4>1106</vt:i4>
      </vt:variant>
      <vt:variant>
        <vt:i4>0</vt:i4>
      </vt:variant>
      <vt:variant>
        <vt:i4>5</vt:i4>
      </vt:variant>
      <vt:variant>
        <vt:lpwstr/>
      </vt:variant>
      <vt:variant>
        <vt:lpwstr>_Toc361597215</vt:lpwstr>
      </vt:variant>
      <vt:variant>
        <vt:i4>1179705</vt:i4>
      </vt:variant>
      <vt:variant>
        <vt:i4>1100</vt:i4>
      </vt:variant>
      <vt:variant>
        <vt:i4>0</vt:i4>
      </vt:variant>
      <vt:variant>
        <vt:i4>5</vt:i4>
      </vt:variant>
      <vt:variant>
        <vt:lpwstr/>
      </vt:variant>
      <vt:variant>
        <vt:lpwstr>_Toc361597214</vt:lpwstr>
      </vt:variant>
      <vt:variant>
        <vt:i4>1179705</vt:i4>
      </vt:variant>
      <vt:variant>
        <vt:i4>1094</vt:i4>
      </vt:variant>
      <vt:variant>
        <vt:i4>0</vt:i4>
      </vt:variant>
      <vt:variant>
        <vt:i4>5</vt:i4>
      </vt:variant>
      <vt:variant>
        <vt:lpwstr/>
      </vt:variant>
      <vt:variant>
        <vt:lpwstr>_Toc361597213</vt:lpwstr>
      </vt:variant>
      <vt:variant>
        <vt:i4>1179705</vt:i4>
      </vt:variant>
      <vt:variant>
        <vt:i4>1088</vt:i4>
      </vt:variant>
      <vt:variant>
        <vt:i4>0</vt:i4>
      </vt:variant>
      <vt:variant>
        <vt:i4>5</vt:i4>
      </vt:variant>
      <vt:variant>
        <vt:lpwstr/>
      </vt:variant>
      <vt:variant>
        <vt:lpwstr>_Toc361597212</vt:lpwstr>
      </vt:variant>
      <vt:variant>
        <vt:i4>1179705</vt:i4>
      </vt:variant>
      <vt:variant>
        <vt:i4>1082</vt:i4>
      </vt:variant>
      <vt:variant>
        <vt:i4>0</vt:i4>
      </vt:variant>
      <vt:variant>
        <vt:i4>5</vt:i4>
      </vt:variant>
      <vt:variant>
        <vt:lpwstr/>
      </vt:variant>
      <vt:variant>
        <vt:lpwstr>_Toc361597211</vt:lpwstr>
      </vt:variant>
      <vt:variant>
        <vt:i4>1179705</vt:i4>
      </vt:variant>
      <vt:variant>
        <vt:i4>1076</vt:i4>
      </vt:variant>
      <vt:variant>
        <vt:i4>0</vt:i4>
      </vt:variant>
      <vt:variant>
        <vt:i4>5</vt:i4>
      </vt:variant>
      <vt:variant>
        <vt:lpwstr/>
      </vt:variant>
      <vt:variant>
        <vt:lpwstr>_Toc361597210</vt:lpwstr>
      </vt:variant>
      <vt:variant>
        <vt:i4>1245241</vt:i4>
      </vt:variant>
      <vt:variant>
        <vt:i4>1070</vt:i4>
      </vt:variant>
      <vt:variant>
        <vt:i4>0</vt:i4>
      </vt:variant>
      <vt:variant>
        <vt:i4>5</vt:i4>
      </vt:variant>
      <vt:variant>
        <vt:lpwstr/>
      </vt:variant>
      <vt:variant>
        <vt:lpwstr>_Toc361597209</vt:lpwstr>
      </vt:variant>
      <vt:variant>
        <vt:i4>1245241</vt:i4>
      </vt:variant>
      <vt:variant>
        <vt:i4>1064</vt:i4>
      </vt:variant>
      <vt:variant>
        <vt:i4>0</vt:i4>
      </vt:variant>
      <vt:variant>
        <vt:i4>5</vt:i4>
      </vt:variant>
      <vt:variant>
        <vt:lpwstr/>
      </vt:variant>
      <vt:variant>
        <vt:lpwstr>_Toc361597208</vt:lpwstr>
      </vt:variant>
      <vt:variant>
        <vt:i4>1245241</vt:i4>
      </vt:variant>
      <vt:variant>
        <vt:i4>1058</vt:i4>
      </vt:variant>
      <vt:variant>
        <vt:i4>0</vt:i4>
      </vt:variant>
      <vt:variant>
        <vt:i4>5</vt:i4>
      </vt:variant>
      <vt:variant>
        <vt:lpwstr/>
      </vt:variant>
      <vt:variant>
        <vt:lpwstr>_Toc361597207</vt:lpwstr>
      </vt:variant>
      <vt:variant>
        <vt:i4>1245241</vt:i4>
      </vt:variant>
      <vt:variant>
        <vt:i4>1052</vt:i4>
      </vt:variant>
      <vt:variant>
        <vt:i4>0</vt:i4>
      </vt:variant>
      <vt:variant>
        <vt:i4>5</vt:i4>
      </vt:variant>
      <vt:variant>
        <vt:lpwstr/>
      </vt:variant>
      <vt:variant>
        <vt:lpwstr>_Toc361597206</vt:lpwstr>
      </vt:variant>
      <vt:variant>
        <vt:i4>1245241</vt:i4>
      </vt:variant>
      <vt:variant>
        <vt:i4>1046</vt:i4>
      </vt:variant>
      <vt:variant>
        <vt:i4>0</vt:i4>
      </vt:variant>
      <vt:variant>
        <vt:i4>5</vt:i4>
      </vt:variant>
      <vt:variant>
        <vt:lpwstr/>
      </vt:variant>
      <vt:variant>
        <vt:lpwstr>_Toc361597205</vt:lpwstr>
      </vt:variant>
      <vt:variant>
        <vt:i4>1245241</vt:i4>
      </vt:variant>
      <vt:variant>
        <vt:i4>1040</vt:i4>
      </vt:variant>
      <vt:variant>
        <vt:i4>0</vt:i4>
      </vt:variant>
      <vt:variant>
        <vt:i4>5</vt:i4>
      </vt:variant>
      <vt:variant>
        <vt:lpwstr/>
      </vt:variant>
      <vt:variant>
        <vt:lpwstr>_Toc361597204</vt:lpwstr>
      </vt:variant>
      <vt:variant>
        <vt:i4>1245241</vt:i4>
      </vt:variant>
      <vt:variant>
        <vt:i4>1034</vt:i4>
      </vt:variant>
      <vt:variant>
        <vt:i4>0</vt:i4>
      </vt:variant>
      <vt:variant>
        <vt:i4>5</vt:i4>
      </vt:variant>
      <vt:variant>
        <vt:lpwstr/>
      </vt:variant>
      <vt:variant>
        <vt:lpwstr>_Toc361597203</vt:lpwstr>
      </vt:variant>
      <vt:variant>
        <vt:i4>1245241</vt:i4>
      </vt:variant>
      <vt:variant>
        <vt:i4>1028</vt:i4>
      </vt:variant>
      <vt:variant>
        <vt:i4>0</vt:i4>
      </vt:variant>
      <vt:variant>
        <vt:i4>5</vt:i4>
      </vt:variant>
      <vt:variant>
        <vt:lpwstr/>
      </vt:variant>
      <vt:variant>
        <vt:lpwstr>_Toc361597202</vt:lpwstr>
      </vt:variant>
      <vt:variant>
        <vt:i4>1245241</vt:i4>
      </vt:variant>
      <vt:variant>
        <vt:i4>1022</vt:i4>
      </vt:variant>
      <vt:variant>
        <vt:i4>0</vt:i4>
      </vt:variant>
      <vt:variant>
        <vt:i4>5</vt:i4>
      </vt:variant>
      <vt:variant>
        <vt:lpwstr/>
      </vt:variant>
      <vt:variant>
        <vt:lpwstr>_Toc361597201</vt:lpwstr>
      </vt:variant>
      <vt:variant>
        <vt:i4>1245241</vt:i4>
      </vt:variant>
      <vt:variant>
        <vt:i4>1016</vt:i4>
      </vt:variant>
      <vt:variant>
        <vt:i4>0</vt:i4>
      </vt:variant>
      <vt:variant>
        <vt:i4>5</vt:i4>
      </vt:variant>
      <vt:variant>
        <vt:lpwstr/>
      </vt:variant>
      <vt:variant>
        <vt:lpwstr>_Toc361597200</vt:lpwstr>
      </vt:variant>
      <vt:variant>
        <vt:i4>1703994</vt:i4>
      </vt:variant>
      <vt:variant>
        <vt:i4>1010</vt:i4>
      </vt:variant>
      <vt:variant>
        <vt:i4>0</vt:i4>
      </vt:variant>
      <vt:variant>
        <vt:i4>5</vt:i4>
      </vt:variant>
      <vt:variant>
        <vt:lpwstr/>
      </vt:variant>
      <vt:variant>
        <vt:lpwstr>_Toc361597199</vt:lpwstr>
      </vt:variant>
      <vt:variant>
        <vt:i4>1703994</vt:i4>
      </vt:variant>
      <vt:variant>
        <vt:i4>1004</vt:i4>
      </vt:variant>
      <vt:variant>
        <vt:i4>0</vt:i4>
      </vt:variant>
      <vt:variant>
        <vt:i4>5</vt:i4>
      </vt:variant>
      <vt:variant>
        <vt:lpwstr/>
      </vt:variant>
      <vt:variant>
        <vt:lpwstr>_Toc361597198</vt:lpwstr>
      </vt:variant>
      <vt:variant>
        <vt:i4>1703994</vt:i4>
      </vt:variant>
      <vt:variant>
        <vt:i4>998</vt:i4>
      </vt:variant>
      <vt:variant>
        <vt:i4>0</vt:i4>
      </vt:variant>
      <vt:variant>
        <vt:i4>5</vt:i4>
      </vt:variant>
      <vt:variant>
        <vt:lpwstr/>
      </vt:variant>
      <vt:variant>
        <vt:lpwstr>_Toc361597197</vt:lpwstr>
      </vt:variant>
      <vt:variant>
        <vt:i4>1703994</vt:i4>
      </vt:variant>
      <vt:variant>
        <vt:i4>992</vt:i4>
      </vt:variant>
      <vt:variant>
        <vt:i4>0</vt:i4>
      </vt:variant>
      <vt:variant>
        <vt:i4>5</vt:i4>
      </vt:variant>
      <vt:variant>
        <vt:lpwstr/>
      </vt:variant>
      <vt:variant>
        <vt:lpwstr>_Toc361597196</vt:lpwstr>
      </vt:variant>
      <vt:variant>
        <vt:i4>1703994</vt:i4>
      </vt:variant>
      <vt:variant>
        <vt:i4>986</vt:i4>
      </vt:variant>
      <vt:variant>
        <vt:i4>0</vt:i4>
      </vt:variant>
      <vt:variant>
        <vt:i4>5</vt:i4>
      </vt:variant>
      <vt:variant>
        <vt:lpwstr/>
      </vt:variant>
      <vt:variant>
        <vt:lpwstr>_Toc361597195</vt:lpwstr>
      </vt:variant>
      <vt:variant>
        <vt:i4>1703994</vt:i4>
      </vt:variant>
      <vt:variant>
        <vt:i4>980</vt:i4>
      </vt:variant>
      <vt:variant>
        <vt:i4>0</vt:i4>
      </vt:variant>
      <vt:variant>
        <vt:i4>5</vt:i4>
      </vt:variant>
      <vt:variant>
        <vt:lpwstr/>
      </vt:variant>
      <vt:variant>
        <vt:lpwstr>_Toc361597194</vt:lpwstr>
      </vt:variant>
      <vt:variant>
        <vt:i4>1703994</vt:i4>
      </vt:variant>
      <vt:variant>
        <vt:i4>974</vt:i4>
      </vt:variant>
      <vt:variant>
        <vt:i4>0</vt:i4>
      </vt:variant>
      <vt:variant>
        <vt:i4>5</vt:i4>
      </vt:variant>
      <vt:variant>
        <vt:lpwstr/>
      </vt:variant>
      <vt:variant>
        <vt:lpwstr>_Toc361597193</vt:lpwstr>
      </vt:variant>
      <vt:variant>
        <vt:i4>1703994</vt:i4>
      </vt:variant>
      <vt:variant>
        <vt:i4>968</vt:i4>
      </vt:variant>
      <vt:variant>
        <vt:i4>0</vt:i4>
      </vt:variant>
      <vt:variant>
        <vt:i4>5</vt:i4>
      </vt:variant>
      <vt:variant>
        <vt:lpwstr/>
      </vt:variant>
      <vt:variant>
        <vt:lpwstr>_Toc361597192</vt:lpwstr>
      </vt:variant>
      <vt:variant>
        <vt:i4>1703994</vt:i4>
      </vt:variant>
      <vt:variant>
        <vt:i4>962</vt:i4>
      </vt:variant>
      <vt:variant>
        <vt:i4>0</vt:i4>
      </vt:variant>
      <vt:variant>
        <vt:i4>5</vt:i4>
      </vt:variant>
      <vt:variant>
        <vt:lpwstr/>
      </vt:variant>
      <vt:variant>
        <vt:lpwstr>_Toc361597191</vt:lpwstr>
      </vt:variant>
      <vt:variant>
        <vt:i4>1703994</vt:i4>
      </vt:variant>
      <vt:variant>
        <vt:i4>956</vt:i4>
      </vt:variant>
      <vt:variant>
        <vt:i4>0</vt:i4>
      </vt:variant>
      <vt:variant>
        <vt:i4>5</vt:i4>
      </vt:variant>
      <vt:variant>
        <vt:lpwstr/>
      </vt:variant>
      <vt:variant>
        <vt:lpwstr>_Toc361597190</vt:lpwstr>
      </vt:variant>
      <vt:variant>
        <vt:i4>1769530</vt:i4>
      </vt:variant>
      <vt:variant>
        <vt:i4>950</vt:i4>
      </vt:variant>
      <vt:variant>
        <vt:i4>0</vt:i4>
      </vt:variant>
      <vt:variant>
        <vt:i4>5</vt:i4>
      </vt:variant>
      <vt:variant>
        <vt:lpwstr/>
      </vt:variant>
      <vt:variant>
        <vt:lpwstr>_Toc361597189</vt:lpwstr>
      </vt:variant>
      <vt:variant>
        <vt:i4>1769530</vt:i4>
      </vt:variant>
      <vt:variant>
        <vt:i4>944</vt:i4>
      </vt:variant>
      <vt:variant>
        <vt:i4>0</vt:i4>
      </vt:variant>
      <vt:variant>
        <vt:i4>5</vt:i4>
      </vt:variant>
      <vt:variant>
        <vt:lpwstr/>
      </vt:variant>
      <vt:variant>
        <vt:lpwstr>_Toc361597188</vt:lpwstr>
      </vt:variant>
      <vt:variant>
        <vt:i4>1769530</vt:i4>
      </vt:variant>
      <vt:variant>
        <vt:i4>938</vt:i4>
      </vt:variant>
      <vt:variant>
        <vt:i4>0</vt:i4>
      </vt:variant>
      <vt:variant>
        <vt:i4>5</vt:i4>
      </vt:variant>
      <vt:variant>
        <vt:lpwstr/>
      </vt:variant>
      <vt:variant>
        <vt:lpwstr>_Toc361597187</vt:lpwstr>
      </vt:variant>
      <vt:variant>
        <vt:i4>1769530</vt:i4>
      </vt:variant>
      <vt:variant>
        <vt:i4>932</vt:i4>
      </vt:variant>
      <vt:variant>
        <vt:i4>0</vt:i4>
      </vt:variant>
      <vt:variant>
        <vt:i4>5</vt:i4>
      </vt:variant>
      <vt:variant>
        <vt:lpwstr/>
      </vt:variant>
      <vt:variant>
        <vt:lpwstr>_Toc361597186</vt:lpwstr>
      </vt:variant>
      <vt:variant>
        <vt:i4>1769530</vt:i4>
      </vt:variant>
      <vt:variant>
        <vt:i4>926</vt:i4>
      </vt:variant>
      <vt:variant>
        <vt:i4>0</vt:i4>
      </vt:variant>
      <vt:variant>
        <vt:i4>5</vt:i4>
      </vt:variant>
      <vt:variant>
        <vt:lpwstr/>
      </vt:variant>
      <vt:variant>
        <vt:lpwstr>_Toc361597185</vt:lpwstr>
      </vt:variant>
      <vt:variant>
        <vt:i4>1769530</vt:i4>
      </vt:variant>
      <vt:variant>
        <vt:i4>920</vt:i4>
      </vt:variant>
      <vt:variant>
        <vt:i4>0</vt:i4>
      </vt:variant>
      <vt:variant>
        <vt:i4>5</vt:i4>
      </vt:variant>
      <vt:variant>
        <vt:lpwstr/>
      </vt:variant>
      <vt:variant>
        <vt:lpwstr>_Toc361597184</vt:lpwstr>
      </vt:variant>
      <vt:variant>
        <vt:i4>1769530</vt:i4>
      </vt:variant>
      <vt:variant>
        <vt:i4>914</vt:i4>
      </vt:variant>
      <vt:variant>
        <vt:i4>0</vt:i4>
      </vt:variant>
      <vt:variant>
        <vt:i4>5</vt:i4>
      </vt:variant>
      <vt:variant>
        <vt:lpwstr/>
      </vt:variant>
      <vt:variant>
        <vt:lpwstr>_Toc361597183</vt:lpwstr>
      </vt:variant>
      <vt:variant>
        <vt:i4>1769530</vt:i4>
      </vt:variant>
      <vt:variant>
        <vt:i4>908</vt:i4>
      </vt:variant>
      <vt:variant>
        <vt:i4>0</vt:i4>
      </vt:variant>
      <vt:variant>
        <vt:i4>5</vt:i4>
      </vt:variant>
      <vt:variant>
        <vt:lpwstr/>
      </vt:variant>
      <vt:variant>
        <vt:lpwstr>_Toc361597182</vt:lpwstr>
      </vt:variant>
      <vt:variant>
        <vt:i4>1769530</vt:i4>
      </vt:variant>
      <vt:variant>
        <vt:i4>902</vt:i4>
      </vt:variant>
      <vt:variant>
        <vt:i4>0</vt:i4>
      </vt:variant>
      <vt:variant>
        <vt:i4>5</vt:i4>
      </vt:variant>
      <vt:variant>
        <vt:lpwstr/>
      </vt:variant>
      <vt:variant>
        <vt:lpwstr>_Toc361597181</vt:lpwstr>
      </vt:variant>
      <vt:variant>
        <vt:i4>1769530</vt:i4>
      </vt:variant>
      <vt:variant>
        <vt:i4>896</vt:i4>
      </vt:variant>
      <vt:variant>
        <vt:i4>0</vt:i4>
      </vt:variant>
      <vt:variant>
        <vt:i4>5</vt:i4>
      </vt:variant>
      <vt:variant>
        <vt:lpwstr/>
      </vt:variant>
      <vt:variant>
        <vt:lpwstr>_Toc361597180</vt:lpwstr>
      </vt:variant>
      <vt:variant>
        <vt:i4>1310778</vt:i4>
      </vt:variant>
      <vt:variant>
        <vt:i4>890</vt:i4>
      </vt:variant>
      <vt:variant>
        <vt:i4>0</vt:i4>
      </vt:variant>
      <vt:variant>
        <vt:i4>5</vt:i4>
      </vt:variant>
      <vt:variant>
        <vt:lpwstr/>
      </vt:variant>
      <vt:variant>
        <vt:lpwstr>_Toc361597179</vt:lpwstr>
      </vt:variant>
      <vt:variant>
        <vt:i4>1310778</vt:i4>
      </vt:variant>
      <vt:variant>
        <vt:i4>884</vt:i4>
      </vt:variant>
      <vt:variant>
        <vt:i4>0</vt:i4>
      </vt:variant>
      <vt:variant>
        <vt:i4>5</vt:i4>
      </vt:variant>
      <vt:variant>
        <vt:lpwstr/>
      </vt:variant>
      <vt:variant>
        <vt:lpwstr>_Toc361597178</vt:lpwstr>
      </vt:variant>
      <vt:variant>
        <vt:i4>1310778</vt:i4>
      </vt:variant>
      <vt:variant>
        <vt:i4>878</vt:i4>
      </vt:variant>
      <vt:variant>
        <vt:i4>0</vt:i4>
      </vt:variant>
      <vt:variant>
        <vt:i4>5</vt:i4>
      </vt:variant>
      <vt:variant>
        <vt:lpwstr/>
      </vt:variant>
      <vt:variant>
        <vt:lpwstr>_Toc361597177</vt:lpwstr>
      </vt:variant>
      <vt:variant>
        <vt:i4>1310778</vt:i4>
      </vt:variant>
      <vt:variant>
        <vt:i4>872</vt:i4>
      </vt:variant>
      <vt:variant>
        <vt:i4>0</vt:i4>
      </vt:variant>
      <vt:variant>
        <vt:i4>5</vt:i4>
      </vt:variant>
      <vt:variant>
        <vt:lpwstr/>
      </vt:variant>
      <vt:variant>
        <vt:lpwstr>_Toc361597176</vt:lpwstr>
      </vt:variant>
      <vt:variant>
        <vt:i4>1310778</vt:i4>
      </vt:variant>
      <vt:variant>
        <vt:i4>866</vt:i4>
      </vt:variant>
      <vt:variant>
        <vt:i4>0</vt:i4>
      </vt:variant>
      <vt:variant>
        <vt:i4>5</vt:i4>
      </vt:variant>
      <vt:variant>
        <vt:lpwstr/>
      </vt:variant>
      <vt:variant>
        <vt:lpwstr>_Toc361597175</vt:lpwstr>
      </vt:variant>
      <vt:variant>
        <vt:i4>1310778</vt:i4>
      </vt:variant>
      <vt:variant>
        <vt:i4>860</vt:i4>
      </vt:variant>
      <vt:variant>
        <vt:i4>0</vt:i4>
      </vt:variant>
      <vt:variant>
        <vt:i4>5</vt:i4>
      </vt:variant>
      <vt:variant>
        <vt:lpwstr/>
      </vt:variant>
      <vt:variant>
        <vt:lpwstr>_Toc361597174</vt:lpwstr>
      </vt:variant>
      <vt:variant>
        <vt:i4>1310778</vt:i4>
      </vt:variant>
      <vt:variant>
        <vt:i4>854</vt:i4>
      </vt:variant>
      <vt:variant>
        <vt:i4>0</vt:i4>
      </vt:variant>
      <vt:variant>
        <vt:i4>5</vt:i4>
      </vt:variant>
      <vt:variant>
        <vt:lpwstr/>
      </vt:variant>
      <vt:variant>
        <vt:lpwstr>_Toc361597173</vt:lpwstr>
      </vt:variant>
      <vt:variant>
        <vt:i4>1310778</vt:i4>
      </vt:variant>
      <vt:variant>
        <vt:i4>848</vt:i4>
      </vt:variant>
      <vt:variant>
        <vt:i4>0</vt:i4>
      </vt:variant>
      <vt:variant>
        <vt:i4>5</vt:i4>
      </vt:variant>
      <vt:variant>
        <vt:lpwstr/>
      </vt:variant>
      <vt:variant>
        <vt:lpwstr>_Toc361597172</vt:lpwstr>
      </vt:variant>
      <vt:variant>
        <vt:i4>1310778</vt:i4>
      </vt:variant>
      <vt:variant>
        <vt:i4>842</vt:i4>
      </vt:variant>
      <vt:variant>
        <vt:i4>0</vt:i4>
      </vt:variant>
      <vt:variant>
        <vt:i4>5</vt:i4>
      </vt:variant>
      <vt:variant>
        <vt:lpwstr/>
      </vt:variant>
      <vt:variant>
        <vt:lpwstr>_Toc361597171</vt:lpwstr>
      </vt:variant>
      <vt:variant>
        <vt:i4>1310778</vt:i4>
      </vt:variant>
      <vt:variant>
        <vt:i4>836</vt:i4>
      </vt:variant>
      <vt:variant>
        <vt:i4>0</vt:i4>
      </vt:variant>
      <vt:variant>
        <vt:i4>5</vt:i4>
      </vt:variant>
      <vt:variant>
        <vt:lpwstr/>
      </vt:variant>
      <vt:variant>
        <vt:lpwstr>_Toc361597170</vt:lpwstr>
      </vt:variant>
      <vt:variant>
        <vt:i4>1376314</vt:i4>
      </vt:variant>
      <vt:variant>
        <vt:i4>830</vt:i4>
      </vt:variant>
      <vt:variant>
        <vt:i4>0</vt:i4>
      </vt:variant>
      <vt:variant>
        <vt:i4>5</vt:i4>
      </vt:variant>
      <vt:variant>
        <vt:lpwstr/>
      </vt:variant>
      <vt:variant>
        <vt:lpwstr>_Toc361597169</vt:lpwstr>
      </vt:variant>
      <vt:variant>
        <vt:i4>1376314</vt:i4>
      </vt:variant>
      <vt:variant>
        <vt:i4>824</vt:i4>
      </vt:variant>
      <vt:variant>
        <vt:i4>0</vt:i4>
      </vt:variant>
      <vt:variant>
        <vt:i4>5</vt:i4>
      </vt:variant>
      <vt:variant>
        <vt:lpwstr/>
      </vt:variant>
      <vt:variant>
        <vt:lpwstr>_Toc361597168</vt:lpwstr>
      </vt:variant>
      <vt:variant>
        <vt:i4>1376314</vt:i4>
      </vt:variant>
      <vt:variant>
        <vt:i4>818</vt:i4>
      </vt:variant>
      <vt:variant>
        <vt:i4>0</vt:i4>
      </vt:variant>
      <vt:variant>
        <vt:i4>5</vt:i4>
      </vt:variant>
      <vt:variant>
        <vt:lpwstr/>
      </vt:variant>
      <vt:variant>
        <vt:lpwstr>_Toc361597167</vt:lpwstr>
      </vt:variant>
      <vt:variant>
        <vt:i4>1376314</vt:i4>
      </vt:variant>
      <vt:variant>
        <vt:i4>812</vt:i4>
      </vt:variant>
      <vt:variant>
        <vt:i4>0</vt:i4>
      </vt:variant>
      <vt:variant>
        <vt:i4>5</vt:i4>
      </vt:variant>
      <vt:variant>
        <vt:lpwstr/>
      </vt:variant>
      <vt:variant>
        <vt:lpwstr>_Toc361597166</vt:lpwstr>
      </vt:variant>
      <vt:variant>
        <vt:i4>1376314</vt:i4>
      </vt:variant>
      <vt:variant>
        <vt:i4>806</vt:i4>
      </vt:variant>
      <vt:variant>
        <vt:i4>0</vt:i4>
      </vt:variant>
      <vt:variant>
        <vt:i4>5</vt:i4>
      </vt:variant>
      <vt:variant>
        <vt:lpwstr/>
      </vt:variant>
      <vt:variant>
        <vt:lpwstr>_Toc361597165</vt:lpwstr>
      </vt:variant>
      <vt:variant>
        <vt:i4>1376314</vt:i4>
      </vt:variant>
      <vt:variant>
        <vt:i4>800</vt:i4>
      </vt:variant>
      <vt:variant>
        <vt:i4>0</vt:i4>
      </vt:variant>
      <vt:variant>
        <vt:i4>5</vt:i4>
      </vt:variant>
      <vt:variant>
        <vt:lpwstr/>
      </vt:variant>
      <vt:variant>
        <vt:lpwstr>_Toc361597164</vt:lpwstr>
      </vt:variant>
      <vt:variant>
        <vt:i4>1376314</vt:i4>
      </vt:variant>
      <vt:variant>
        <vt:i4>794</vt:i4>
      </vt:variant>
      <vt:variant>
        <vt:i4>0</vt:i4>
      </vt:variant>
      <vt:variant>
        <vt:i4>5</vt:i4>
      </vt:variant>
      <vt:variant>
        <vt:lpwstr/>
      </vt:variant>
      <vt:variant>
        <vt:lpwstr>_Toc361597163</vt:lpwstr>
      </vt:variant>
      <vt:variant>
        <vt:i4>1376314</vt:i4>
      </vt:variant>
      <vt:variant>
        <vt:i4>788</vt:i4>
      </vt:variant>
      <vt:variant>
        <vt:i4>0</vt:i4>
      </vt:variant>
      <vt:variant>
        <vt:i4>5</vt:i4>
      </vt:variant>
      <vt:variant>
        <vt:lpwstr/>
      </vt:variant>
      <vt:variant>
        <vt:lpwstr>_Toc361597162</vt:lpwstr>
      </vt:variant>
      <vt:variant>
        <vt:i4>1376314</vt:i4>
      </vt:variant>
      <vt:variant>
        <vt:i4>782</vt:i4>
      </vt:variant>
      <vt:variant>
        <vt:i4>0</vt:i4>
      </vt:variant>
      <vt:variant>
        <vt:i4>5</vt:i4>
      </vt:variant>
      <vt:variant>
        <vt:lpwstr/>
      </vt:variant>
      <vt:variant>
        <vt:lpwstr>_Toc361597161</vt:lpwstr>
      </vt:variant>
      <vt:variant>
        <vt:i4>1376314</vt:i4>
      </vt:variant>
      <vt:variant>
        <vt:i4>776</vt:i4>
      </vt:variant>
      <vt:variant>
        <vt:i4>0</vt:i4>
      </vt:variant>
      <vt:variant>
        <vt:i4>5</vt:i4>
      </vt:variant>
      <vt:variant>
        <vt:lpwstr/>
      </vt:variant>
      <vt:variant>
        <vt:lpwstr>_Toc361597160</vt:lpwstr>
      </vt:variant>
      <vt:variant>
        <vt:i4>1441850</vt:i4>
      </vt:variant>
      <vt:variant>
        <vt:i4>770</vt:i4>
      </vt:variant>
      <vt:variant>
        <vt:i4>0</vt:i4>
      </vt:variant>
      <vt:variant>
        <vt:i4>5</vt:i4>
      </vt:variant>
      <vt:variant>
        <vt:lpwstr/>
      </vt:variant>
      <vt:variant>
        <vt:lpwstr>_Toc361597159</vt:lpwstr>
      </vt:variant>
      <vt:variant>
        <vt:i4>1441850</vt:i4>
      </vt:variant>
      <vt:variant>
        <vt:i4>764</vt:i4>
      </vt:variant>
      <vt:variant>
        <vt:i4>0</vt:i4>
      </vt:variant>
      <vt:variant>
        <vt:i4>5</vt:i4>
      </vt:variant>
      <vt:variant>
        <vt:lpwstr/>
      </vt:variant>
      <vt:variant>
        <vt:lpwstr>_Toc361597158</vt:lpwstr>
      </vt:variant>
      <vt:variant>
        <vt:i4>1441850</vt:i4>
      </vt:variant>
      <vt:variant>
        <vt:i4>758</vt:i4>
      </vt:variant>
      <vt:variant>
        <vt:i4>0</vt:i4>
      </vt:variant>
      <vt:variant>
        <vt:i4>5</vt:i4>
      </vt:variant>
      <vt:variant>
        <vt:lpwstr/>
      </vt:variant>
      <vt:variant>
        <vt:lpwstr>_Toc361597157</vt:lpwstr>
      </vt:variant>
      <vt:variant>
        <vt:i4>1441850</vt:i4>
      </vt:variant>
      <vt:variant>
        <vt:i4>752</vt:i4>
      </vt:variant>
      <vt:variant>
        <vt:i4>0</vt:i4>
      </vt:variant>
      <vt:variant>
        <vt:i4>5</vt:i4>
      </vt:variant>
      <vt:variant>
        <vt:lpwstr/>
      </vt:variant>
      <vt:variant>
        <vt:lpwstr>_Toc361597156</vt:lpwstr>
      </vt:variant>
      <vt:variant>
        <vt:i4>1441850</vt:i4>
      </vt:variant>
      <vt:variant>
        <vt:i4>746</vt:i4>
      </vt:variant>
      <vt:variant>
        <vt:i4>0</vt:i4>
      </vt:variant>
      <vt:variant>
        <vt:i4>5</vt:i4>
      </vt:variant>
      <vt:variant>
        <vt:lpwstr/>
      </vt:variant>
      <vt:variant>
        <vt:lpwstr>_Toc361597155</vt:lpwstr>
      </vt:variant>
      <vt:variant>
        <vt:i4>1441850</vt:i4>
      </vt:variant>
      <vt:variant>
        <vt:i4>740</vt:i4>
      </vt:variant>
      <vt:variant>
        <vt:i4>0</vt:i4>
      </vt:variant>
      <vt:variant>
        <vt:i4>5</vt:i4>
      </vt:variant>
      <vt:variant>
        <vt:lpwstr/>
      </vt:variant>
      <vt:variant>
        <vt:lpwstr>_Toc361597154</vt:lpwstr>
      </vt:variant>
      <vt:variant>
        <vt:i4>1441850</vt:i4>
      </vt:variant>
      <vt:variant>
        <vt:i4>734</vt:i4>
      </vt:variant>
      <vt:variant>
        <vt:i4>0</vt:i4>
      </vt:variant>
      <vt:variant>
        <vt:i4>5</vt:i4>
      </vt:variant>
      <vt:variant>
        <vt:lpwstr/>
      </vt:variant>
      <vt:variant>
        <vt:lpwstr>_Toc361597153</vt:lpwstr>
      </vt:variant>
      <vt:variant>
        <vt:i4>1441850</vt:i4>
      </vt:variant>
      <vt:variant>
        <vt:i4>728</vt:i4>
      </vt:variant>
      <vt:variant>
        <vt:i4>0</vt:i4>
      </vt:variant>
      <vt:variant>
        <vt:i4>5</vt:i4>
      </vt:variant>
      <vt:variant>
        <vt:lpwstr/>
      </vt:variant>
      <vt:variant>
        <vt:lpwstr>_Toc361597152</vt:lpwstr>
      </vt:variant>
      <vt:variant>
        <vt:i4>1441850</vt:i4>
      </vt:variant>
      <vt:variant>
        <vt:i4>722</vt:i4>
      </vt:variant>
      <vt:variant>
        <vt:i4>0</vt:i4>
      </vt:variant>
      <vt:variant>
        <vt:i4>5</vt:i4>
      </vt:variant>
      <vt:variant>
        <vt:lpwstr/>
      </vt:variant>
      <vt:variant>
        <vt:lpwstr>_Toc361597151</vt:lpwstr>
      </vt:variant>
      <vt:variant>
        <vt:i4>1441850</vt:i4>
      </vt:variant>
      <vt:variant>
        <vt:i4>716</vt:i4>
      </vt:variant>
      <vt:variant>
        <vt:i4>0</vt:i4>
      </vt:variant>
      <vt:variant>
        <vt:i4>5</vt:i4>
      </vt:variant>
      <vt:variant>
        <vt:lpwstr/>
      </vt:variant>
      <vt:variant>
        <vt:lpwstr>_Toc361597150</vt:lpwstr>
      </vt:variant>
      <vt:variant>
        <vt:i4>1507386</vt:i4>
      </vt:variant>
      <vt:variant>
        <vt:i4>710</vt:i4>
      </vt:variant>
      <vt:variant>
        <vt:i4>0</vt:i4>
      </vt:variant>
      <vt:variant>
        <vt:i4>5</vt:i4>
      </vt:variant>
      <vt:variant>
        <vt:lpwstr/>
      </vt:variant>
      <vt:variant>
        <vt:lpwstr>_Toc361597149</vt:lpwstr>
      </vt:variant>
      <vt:variant>
        <vt:i4>1507386</vt:i4>
      </vt:variant>
      <vt:variant>
        <vt:i4>704</vt:i4>
      </vt:variant>
      <vt:variant>
        <vt:i4>0</vt:i4>
      </vt:variant>
      <vt:variant>
        <vt:i4>5</vt:i4>
      </vt:variant>
      <vt:variant>
        <vt:lpwstr/>
      </vt:variant>
      <vt:variant>
        <vt:lpwstr>_Toc361597148</vt:lpwstr>
      </vt:variant>
      <vt:variant>
        <vt:i4>1507386</vt:i4>
      </vt:variant>
      <vt:variant>
        <vt:i4>698</vt:i4>
      </vt:variant>
      <vt:variant>
        <vt:i4>0</vt:i4>
      </vt:variant>
      <vt:variant>
        <vt:i4>5</vt:i4>
      </vt:variant>
      <vt:variant>
        <vt:lpwstr/>
      </vt:variant>
      <vt:variant>
        <vt:lpwstr>_Toc361597147</vt:lpwstr>
      </vt:variant>
      <vt:variant>
        <vt:i4>1507386</vt:i4>
      </vt:variant>
      <vt:variant>
        <vt:i4>692</vt:i4>
      </vt:variant>
      <vt:variant>
        <vt:i4>0</vt:i4>
      </vt:variant>
      <vt:variant>
        <vt:i4>5</vt:i4>
      </vt:variant>
      <vt:variant>
        <vt:lpwstr/>
      </vt:variant>
      <vt:variant>
        <vt:lpwstr>_Toc361597146</vt:lpwstr>
      </vt:variant>
      <vt:variant>
        <vt:i4>1507386</vt:i4>
      </vt:variant>
      <vt:variant>
        <vt:i4>686</vt:i4>
      </vt:variant>
      <vt:variant>
        <vt:i4>0</vt:i4>
      </vt:variant>
      <vt:variant>
        <vt:i4>5</vt:i4>
      </vt:variant>
      <vt:variant>
        <vt:lpwstr/>
      </vt:variant>
      <vt:variant>
        <vt:lpwstr>_Toc361597145</vt:lpwstr>
      </vt:variant>
      <vt:variant>
        <vt:i4>1507386</vt:i4>
      </vt:variant>
      <vt:variant>
        <vt:i4>680</vt:i4>
      </vt:variant>
      <vt:variant>
        <vt:i4>0</vt:i4>
      </vt:variant>
      <vt:variant>
        <vt:i4>5</vt:i4>
      </vt:variant>
      <vt:variant>
        <vt:lpwstr/>
      </vt:variant>
      <vt:variant>
        <vt:lpwstr>_Toc361597144</vt:lpwstr>
      </vt:variant>
      <vt:variant>
        <vt:i4>1507386</vt:i4>
      </vt:variant>
      <vt:variant>
        <vt:i4>674</vt:i4>
      </vt:variant>
      <vt:variant>
        <vt:i4>0</vt:i4>
      </vt:variant>
      <vt:variant>
        <vt:i4>5</vt:i4>
      </vt:variant>
      <vt:variant>
        <vt:lpwstr/>
      </vt:variant>
      <vt:variant>
        <vt:lpwstr>_Toc361597143</vt:lpwstr>
      </vt:variant>
      <vt:variant>
        <vt:i4>1507386</vt:i4>
      </vt:variant>
      <vt:variant>
        <vt:i4>668</vt:i4>
      </vt:variant>
      <vt:variant>
        <vt:i4>0</vt:i4>
      </vt:variant>
      <vt:variant>
        <vt:i4>5</vt:i4>
      </vt:variant>
      <vt:variant>
        <vt:lpwstr/>
      </vt:variant>
      <vt:variant>
        <vt:lpwstr>_Toc361597142</vt:lpwstr>
      </vt:variant>
      <vt:variant>
        <vt:i4>1507386</vt:i4>
      </vt:variant>
      <vt:variant>
        <vt:i4>662</vt:i4>
      </vt:variant>
      <vt:variant>
        <vt:i4>0</vt:i4>
      </vt:variant>
      <vt:variant>
        <vt:i4>5</vt:i4>
      </vt:variant>
      <vt:variant>
        <vt:lpwstr/>
      </vt:variant>
      <vt:variant>
        <vt:lpwstr>_Toc361597141</vt:lpwstr>
      </vt:variant>
      <vt:variant>
        <vt:i4>1507386</vt:i4>
      </vt:variant>
      <vt:variant>
        <vt:i4>656</vt:i4>
      </vt:variant>
      <vt:variant>
        <vt:i4>0</vt:i4>
      </vt:variant>
      <vt:variant>
        <vt:i4>5</vt:i4>
      </vt:variant>
      <vt:variant>
        <vt:lpwstr/>
      </vt:variant>
      <vt:variant>
        <vt:lpwstr>_Toc361597140</vt:lpwstr>
      </vt:variant>
      <vt:variant>
        <vt:i4>1048634</vt:i4>
      </vt:variant>
      <vt:variant>
        <vt:i4>650</vt:i4>
      </vt:variant>
      <vt:variant>
        <vt:i4>0</vt:i4>
      </vt:variant>
      <vt:variant>
        <vt:i4>5</vt:i4>
      </vt:variant>
      <vt:variant>
        <vt:lpwstr/>
      </vt:variant>
      <vt:variant>
        <vt:lpwstr>_Toc361597139</vt:lpwstr>
      </vt:variant>
      <vt:variant>
        <vt:i4>1048634</vt:i4>
      </vt:variant>
      <vt:variant>
        <vt:i4>644</vt:i4>
      </vt:variant>
      <vt:variant>
        <vt:i4>0</vt:i4>
      </vt:variant>
      <vt:variant>
        <vt:i4>5</vt:i4>
      </vt:variant>
      <vt:variant>
        <vt:lpwstr/>
      </vt:variant>
      <vt:variant>
        <vt:lpwstr>_Toc361597138</vt:lpwstr>
      </vt:variant>
      <vt:variant>
        <vt:i4>1048634</vt:i4>
      </vt:variant>
      <vt:variant>
        <vt:i4>638</vt:i4>
      </vt:variant>
      <vt:variant>
        <vt:i4>0</vt:i4>
      </vt:variant>
      <vt:variant>
        <vt:i4>5</vt:i4>
      </vt:variant>
      <vt:variant>
        <vt:lpwstr/>
      </vt:variant>
      <vt:variant>
        <vt:lpwstr>_Toc361597137</vt:lpwstr>
      </vt:variant>
      <vt:variant>
        <vt:i4>1048634</vt:i4>
      </vt:variant>
      <vt:variant>
        <vt:i4>632</vt:i4>
      </vt:variant>
      <vt:variant>
        <vt:i4>0</vt:i4>
      </vt:variant>
      <vt:variant>
        <vt:i4>5</vt:i4>
      </vt:variant>
      <vt:variant>
        <vt:lpwstr/>
      </vt:variant>
      <vt:variant>
        <vt:lpwstr>_Toc361597136</vt:lpwstr>
      </vt:variant>
      <vt:variant>
        <vt:i4>1048634</vt:i4>
      </vt:variant>
      <vt:variant>
        <vt:i4>626</vt:i4>
      </vt:variant>
      <vt:variant>
        <vt:i4>0</vt:i4>
      </vt:variant>
      <vt:variant>
        <vt:i4>5</vt:i4>
      </vt:variant>
      <vt:variant>
        <vt:lpwstr/>
      </vt:variant>
      <vt:variant>
        <vt:lpwstr>_Toc361597135</vt:lpwstr>
      </vt:variant>
      <vt:variant>
        <vt:i4>1048634</vt:i4>
      </vt:variant>
      <vt:variant>
        <vt:i4>620</vt:i4>
      </vt:variant>
      <vt:variant>
        <vt:i4>0</vt:i4>
      </vt:variant>
      <vt:variant>
        <vt:i4>5</vt:i4>
      </vt:variant>
      <vt:variant>
        <vt:lpwstr/>
      </vt:variant>
      <vt:variant>
        <vt:lpwstr>_Toc361597134</vt:lpwstr>
      </vt:variant>
      <vt:variant>
        <vt:i4>1048634</vt:i4>
      </vt:variant>
      <vt:variant>
        <vt:i4>614</vt:i4>
      </vt:variant>
      <vt:variant>
        <vt:i4>0</vt:i4>
      </vt:variant>
      <vt:variant>
        <vt:i4>5</vt:i4>
      </vt:variant>
      <vt:variant>
        <vt:lpwstr/>
      </vt:variant>
      <vt:variant>
        <vt:lpwstr>_Toc361597133</vt:lpwstr>
      </vt:variant>
      <vt:variant>
        <vt:i4>1048634</vt:i4>
      </vt:variant>
      <vt:variant>
        <vt:i4>608</vt:i4>
      </vt:variant>
      <vt:variant>
        <vt:i4>0</vt:i4>
      </vt:variant>
      <vt:variant>
        <vt:i4>5</vt:i4>
      </vt:variant>
      <vt:variant>
        <vt:lpwstr/>
      </vt:variant>
      <vt:variant>
        <vt:lpwstr>_Toc361597132</vt:lpwstr>
      </vt:variant>
      <vt:variant>
        <vt:i4>1048634</vt:i4>
      </vt:variant>
      <vt:variant>
        <vt:i4>602</vt:i4>
      </vt:variant>
      <vt:variant>
        <vt:i4>0</vt:i4>
      </vt:variant>
      <vt:variant>
        <vt:i4>5</vt:i4>
      </vt:variant>
      <vt:variant>
        <vt:lpwstr/>
      </vt:variant>
      <vt:variant>
        <vt:lpwstr>_Toc361597131</vt:lpwstr>
      </vt:variant>
      <vt:variant>
        <vt:i4>1048634</vt:i4>
      </vt:variant>
      <vt:variant>
        <vt:i4>596</vt:i4>
      </vt:variant>
      <vt:variant>
        <vt:i4>0</vt:i4>
      </vt:variant>
      <vt:variant>
        <vt:i4>5</vt:i4>
      </vt:variant>
      <vt:variant>
        <vt:lpwstr/>
      </vt:variant>
      <vt:variant>
        <vt:lpwstr>_Toc361597130</vt:lpwstr>
      </vt:variant>
      <vt:variant>
        <vt:i4>1114170</vt:i4>
      </vt:variant>
      <vt:variant>
        <vt:i4>590</vt:i4>
      </vt:variant>
      <vt:variant>
        <vt:i4>0</vt:i4>
      </vt:variant>
      <vt:variant>
        <vt:i4>5</vt:i4>
      </vt:variant>
      <vt:variant>
        <vt:lpwstr/>
      </vt:variant>
      <vt:variant>
        <vt:lpwstr>_Toc361597129</vt:lpwstr>
      </vt:variant>
      <vt:variant>
        <vt:i4>1114170</vt:i4>
      </vt:variant>
      <vt:variant>
        <vt:i4>584</vt:i4>
      </vt:variant>
      <vt:variant>
        <vt:i4>0</vt:i4>
      </vt:variant>
      <vt:variant>
        <vt:i4>5</vt:i4>
      </vt:variant>
      <vt:variant>
        <vt:lpwstr/>
      </vt:variant>
      <vt:variant>
        <vt:lpwstr>_Toc361597128</vt:lpwstr>
      </vt:variant>
      <vt:variant>
        <vt:i4>1114170</vt:i4>
      </vt:variant>
      <vt:variant>
        <vt:i4>578</vt:i4>
      </vt:variant>
      <vt:variant>
        <vt:i4>0</vt:i4>
      </vt:variant>
      <vt:variant>
        <vt:i4>5</vt:i4>
      </vt:variant>
      <vt:variant>
        <vt:lpwstr/>
      </vt:variant>
      <vt:variant>
        <vt:lpwstr>_Toc361597127</vt:lpwstr>
      </vt:variant>
      <vt:variant>
        <vt:i4>1114170</vt:i4>
      </vt:variant>
      <vt:variant>
        <vt:i4>572</vt:i4>
      </vt:variant>
      <vt:variant>
        <vt:i4>0</vt:i4>
      </vt:variant>
      <vt:variant>
        <vt:i4>5</vt:i4>
      </vt:variant>
      <vt:variant>
        <vt:lpwstr/>
      </vt:variant>
      <vt:variant>
        <vt:lpwstr>_Toc361597126</vt:lpwstr>
      </vt:variant>
      <vt:variant>
        <vt:i4>1114170</vt:i4>
      </vt:variant>
      <vt:variant>
        <vt:i4>566</vt:i4>
      </vt:variant>
      <vt:variant>
        <vt:i4>0</vt:i4>
      </vt:variant>
      <vt:variant>
        <vt:i4>5</vt:i4>
      </vt:variant>
      <vt:variant>
        <vt:lpwstr/>
      </vt:variant>
      <vt:variant>
        <vt:lpwstr>_Toc361597125</vt:lpwstr>
      </vt:variant>
      <vt:variant>
        <vt:i4>1114170</vt:i4>
      </vt:variant>
      <vt:variant>
        <vt:i4>560</vt:i4>
      </vt:variant>
      <vt:variant>
        <vt:i4>0</vt:i4>
      </vt:variant>
      <vt:variant>
        <vt:i4>5</vt:i4>
      </vt:variant>
      <vt:variant>
        <vt:lpwstr/>
      </vt:variant>
      <vt:variant>
        <vt:lpwstr>_Toc361597124</vt:lpwstr>
      </vt:variant>
      <vt:variant>
        <vt:i4>1114170</vt:i4>
      </vt:variant>
      <vt:variant>
        <vt:i4>554</vt:i4>
      </vt:variant>
      <vt:variant>
        <vt:i4>0</vt:i4>
      </vt:variant>
      <vt:variant>
        <vt:i4>5</vt:i4>
      </vt:variant>
      <vt:variant>
        <vt:lpwstr/>
      </vt:variant>
      <vt:variant>
        <vt:lpwstr>_Toc361597123</vt:lpwstr>
      </vt:variant>
      <vt:variant>
        <vt:i4>1114170</vt:i4>
      </vt:variant>
      <vt:variant>
        <vt:i4>548</vt:i4>
      </vt:variant>
      <vt:variant>
        <vt:i4>0</vt:i4>
      </vt:variant>
      <vt:variant>
        <vt:i4>5</vt:i4>
      </vt:variant>
      <vt:variant>
        <vt:lpwstr/>
      </vt:variant>
      <vt:variant>
        <vt:lpwstr>_Toc361597122</vt:lpwstr>
      </vt:variant>
      <vt:variant>
        <vt:i4>1114170</vt:i4>
      </vt:variant>
      <vt:variant>
        <vt:i4>542</vt:i4>
      </vt:variant>
      <vt:variant>
        <vt:i4>0</vt:i4>
      </vt:variant>
      <vt:variant>
        <vt:i4>5</vt:i4>
      </vt:variant>
      <vt:variant>
        <vt:lpwstr/>
      </vt:variant>
      <vt:variant>
        <vt:lpwstr>_Toc361597121</vt:lpwstr>
      </vt:variant>
      <vt:variant>
        <vt:i4>1114170</vt:i4>
      </vt:variant>
      <vt:variant>
        <vt:i4>536</vt:i4>
      </vt:variant>
      <vt:variant>
        <vt:i4>0</vt:i4>
      </vt:variant>
      <vt:variant>
        <vt:i4>5</vt:i4>
      </vt:variant>
      <vt:variant>
        <vt:lpwstr/>
      </vt:variant>
      <vt:variant>
        <vt:lpwstr>_Toc361597120</vt:lpwstr>
      </vt:variant>
      <vt:variant>
        <vt:i4>1179706</vt:i4>
      </vt:variant>
      <vt:variant>
        <vt:i4>530</vt:i4>
      </vt:variant>
      <vt:variant>
        <vt:i4>0</vt:i4>
      </vt:variant>
      <vt:variant>
        <vt:i4>5</vt:i4>
      </vt:variant>
      <vt:variant>
        <vt:lpwstr/>
      </vt:variant>
      <vt:variant>
        <vt:lpwstr>_Toc361597119</vt:lpwstr>
      </vt:variant>
      <vt:variant>
        <vt:i4>1179706</vt:i4>
      </vt:variant>
      <vt:variant>
        <vt:i4>524</vt:i4>
      </vt:variant>
      <vt:variant>
        <vt:i4>0</vt:i4>
      </vt:variant>
      <vt:variant>
        <vt:i4>5</vt:i4>
      </vt:variant>
      <vt:variant>
        <vt:lpwstr/>
      </vt:variant>
      <vt:variant>
        <vt:lpwstr>_Toc361597118</vt:lpwstr>
      </vt:variant>
      <vt:variant>
        <vt:i4>1179706</vt:i4>
      </vt:variant>
      <vt:variant>
        <vt:i4>518</vt:i4>
      </vt:variant>
      <vt:variant>
        <vt:i4>0</vt:i4>
      </vt:variant>
      <vt:variant>
        <vt:i4>5</vt:i4>
      </vt:variant>
      <vt:variant>
        <vt:lpwstr/>
      </vt:variant>
      <vt:variant>
        <vt:lpwstr>_Toc361597117</vt:lpwstr>
      </vt:variant>
      <vt:variant>
        <vt:i4>1179706</vt:i4>
      </vt:variant>
      <vt:variant>
        <vt:i4>512</vt:i4>
      </vt:variant>
      <vt:variant>
        <vt:i4>0</vt:i4>
      </vt:variant>
      <vt:variant>
        <vt:i4>5</vt:i4>
      </vt:variant>
      <vt:variant>
        <vt:lpwstr/>
      </vt:variant>
      <vt:variant>
        <vt:lpwstr>_Toc361597116</vt:lpwstr>
      </vt:variant>
      <vt:variant>
        <vt:i4>1179706</vt:i4>
      </vt:variant>
      <vt:variant>
        <vt:i4>506</vt:i4>
      </vt:variant>
      <vt:variant>
        <vt:i4>0</vt:i4>
      </vt:variant>
      <vt:variant>
        <vt:i4>5</vt:i4>
      </vt:variant>
      <vt:variant>
        <vt:lpwstr/>
      </vt:variant>
      <vt:variant>
        <vt:lpwstr>_Toc361597115</vt:lpwstr>
      </vt:variant>
      <vt:variant>
        <vt:i4>1179706</vt:i4>
      </vt:variant>
      <vt:variant>
        <vt:i4>500</vt:i4>
      </vt:variant>
      <vt:variant>
        <vt:i4>0</vt:i4>
      </vt:variant>
      <vt:variant>
        <vt:i4>5</vt:i4>
      </vt:variant>
      <vt:variant>
        <vt:lpwstr/>
      </vt:variant>
      <vt:variant>
        <vt:lpwstr>_Toc361597114</vt:lpwstr>
      </vt:variant>
      <vt:variant>
        <vt:i4>1179706</vt:i4>
      </vt:variant>
      <vt:variant>
        <vt:i4>494</vt:i4>
      </vt:variant>
      <vt:variant>
        <vt:i4>0</vt:i4>
      </vt:variant>
      <vt:variant>
        <vt:i4>5</vt:i4>
      </vt:variant>
      <vt:variant>
        <vt:lpwstr/>
      </vt:variant>
      <vt:variant>
        <vt:lpwstr>_Toc361597113</vt:lpwstr>
      </vt:variant>
      <vt:variant>
        <vt:i4>1179706</vt:i4>
      </vt:variant>
      <vt:variant>
        <vt:i4>488</vt:i4>
      </vt:variant>
      <vt:variant>
        <vt:i4>0</vt:i4>
      </vt:variant>
      <vt:variant>
        <vt:i4>5</vt:i4>
      </vt:variant>
      <vt:variant>
        <vt:lpwstr/>
      </vt:variant>
      <vt:variant>
        <vt:lpwstr>_Toc361597112</vt:lpwstr>
      </vt:variant>
      <vt:variant>
        <vt:i4>1179706</vt:i4>
      </vt:variant>
      <vt:variant>
        <vt:i4>482</vt:i4>
      </vt:variant>
      <vt:variant>
        <vt:i4>0</vt:i4>
      </vt:variant>
      <vt:variant>
        <vt:i4>5</vt:i4>
      </vt:variant>
      <vt:variant>
        <vt:lpwstr/>
      </vt:variant>
      <vt:variant>
        <vt:lpwstr>_Toc361597111</vt:lpwstr>
      </vt:variant>
      <vt:variant>
        <vt:i4>1179706</vt:i4>
      </vt:variant>
      <vt:variant>
        <vt:i4>476</vt:i4>
      </vt:variant>
      <vt:variant>
        <vt:i4>0</vt:i4>
      </vt:variant>
      <vt:variant>
        <vt:i4>5</vt:i4>
      </vt:variant>
      <vt:variant>
        <vt:lpwstr/>
      </vt:variant>
      <vt:variant>
        <vt:lpwstr>_Toc361597110</vt:lpwstr>
      </vt:variant>
      <vt:variant>
        <vt:i4>1245242</vt:i4>
      </vt:variant>
      <vt:variant>
        <vt:i4>470</vt:i4>
      </vt:variant>
      <vt:variant>
        <vt:i4>0</vt:i4>
      </vt:variant>
      <vt:variant>
        <vt:i4>5</vt:i4>
      </vt:variant>
      <vt:variant>
        <vt:lpwstr/>
      </vt:variant>
      <vt:variant>
        <vt:lpwstr>_Toc361597109</vt:lpwstr>
      </vt:variant>
      <vt:variant>
        <vt:i4>1245242</vt:i4>
      </vt:variant>
      <vt:variant>
        <vt:i4>464</vt:i4>
      </vt:variant>
      <vt:variant>
        <vt:i4>0</vt:i4>
      </vt:variant>
      <vt:variant>
        <vt:i4>5</vt:i4>
      </vt:variant>
      <vt:variant>
        <vt:lpwstr/>
      </vt:variant>
      <vt:variant>
        <vt:lpwstr>_Toc361597108</vt:lpwstr>
      </vt:variant>
      <vt:variant>
        <vt:i4>1245242</vt:i4>
      </vt:variant>
      <vt:variant>
        <vt:i4>458</vt:i4>
      </vt:variant>
      <vt:variant>
        <vt:i4>0</vt:i4>
      </vt:variant>
      <vt:variant>
        <vt:i4>5</vt:i4>
      </vt:variant>
      <vt:variant>
        <vt:lpwstr/>
      </vt:variant>
      <vt:variant>
        <vt:lpwstr>_Toc361597107</vt:lpwstr>
      </vt:variant>
      <vt:variant>
        <vt:i4>1245242</vt:i4>
      </vt:variant>
      <vt:variant>
        <vt:i4>452</vt:i4>
      </vt:variant>
      <vt:variant>
        <vt:i4>0</vt:i4>
      </vt:variant>
      <vt:variant>
        <vt:i4>5</vt:i4>
      </vt:variant>
      <vt:variant>
        <vt:lpwstr/>
      </vt:variant>
      <vt:variant>
        <vt:lpwstr>_Toc361597106</vt:lpwstr>
      </vt:variant>
      <vt:variant>
        <vt:i4>1245242</vt:i4>
      </vt:variant>
      <vt:variant>
        <vt:i4>446</vt:i4>
      </vt:variant>
      <vt:variant>
        <vt:i4>0</vt:i4>
      </vt:variant>
      <vt:variant>
        <vt:i4>5</vt:i4>
      </vt:variant>
      <vt:variant>
        <vt:lpwstr/>
      </vt:variant>
      <vt:variant>
        <vt:lpwstr>_Toc361597105</vt:lpwstr>
      </vt:variant>
      <vt:variant>
        <vt:i4>1245242</vt:i4>
      </vt:variant>
      <vt:variant>
        <vt:i4>440</vt:i4>
      </vt:variant>
      <vt:variant>
        <vt:i4>0</vt:i4>
      </vt:variant>
      <vt:variant>
        <vt:i4>5</vt:i4>
      </vt:variant>
      <vt:variant>
        <vt:lpwstr/>
      </vt:variant>
      <vt:variant>
        <vt:lpwstr>_Toc361597104</vt:lpwstr>
      </vt:variant>
      <vt:variant>
        <vt:i4>1245242</vt:i4>
      </vt:variant>
      <vt:variant>
        <vt:i4>434</vt:i4>
      </vt:variant>
      <vt:variant>
        <vt:i4>0</vt:i4>
      </vt:variant>
      <vt:variant>
        <vt:i4>5</vt:i4>
      </vt:variant>
      <vt:variant>
        <vt:lpwstr/>
      </vt:variant>
      <vt:variant>
        <vt:lpwstr>_Toc361597103</vt:lpwstr>
      </vt:variant>
      <vt:variant>
        <vt:i4>1245242</vt:i4>
      </vt:variant>
      <vt:variant>
        <vt:i4>428</vt:i4>
      </vt:variant>
      <vt:variant>
        <vt:i4>0</vt:i4>
      </vt:variant>
      <vt:variant>
        <vt:i4>5</vt:i4>
      </vt:variant>
      <vt:variant>
        <vt:lpwstr/>
      </vt:variant>
      <vt:variant>
        <vt:lpwstr>_Toc361597102</vt:lpwstr>
      </vt:variant>
      <vt:variant>
        <vt:i4>1245242</vt:i4>
      </vt:variant>
      <vt:variant>
        <vt:i4>422</vt:i4>
      </vt:variant>
      <vt:variant>
        <vt:i4>0</vt:i4>
      </vt:variant>
      <vt:variant>
        <vt:i4>5</vt:i4>
      </vt:variant>
      <vt:variant>
        <vt:lpwstr/>
      </vt:variant>
      <vt:variant>
        <vt:lpwstr>_Toc361597101</vt:lpwstr>
      </vt:variant>
      <vt:variant>
        <vt:i4>1245242</vt:i4>
      </vt:variant>
      <vt:variant>
        <vt:i4>416</vt:i4>
      </vt:variant>
      <vt:variant>
        <vt:i4>0</vt:i4>
      </vt:variant>
      <vt:variant>
        <vt:i4>5</vt:i4>
      </vt:variant>
      <vt:variant>
        <vt:lpwstr/>
      </vt:variant>
      <vt:variant>
        <vt:lpwstr>_Toc361597100</vt:lpwstr>
      </vt:variant>
      <vt:variant>
        <vt:i4>1703995</vt:i4>
      </vt:variant>
      <vt:variant>
        <vt:i4>410</vt:i4>
      </vt:variant>
      <vt:variant>
        <vt:i4>0</vt:i4>
      </vt:variant>
      <vt:variant>
        <vt:i4>5</vt:i4>
      </vt:variant>
      <vt:variant>
        <vt:lpwstr/>
      </vt:variant>
      <vt:variant>
        <vt:lpwstr>_Toc361597099</vt:lpwstr>
      </vt:variant>
      <vt:variant>
        <vt:i4>1703995</vt:i4>
      </vt:variant>
      <vt:variant>
        <vt:i4>404</vt:i4>
      </vt:variant>
      <vt:variant>
        <vt:i4>0</vt:i4>
      </vt:variant>
      <vt:variant>
        <vt:i4>5</vt:i4>
      </vt:variant>
      <vt:variant>
        <vt:lpwstr/>
      </vt:variant>
      <vt:variant>
        <vt:lpwstr>_Toc361597098</vt:lpwstr>
      </vt:variant>
      <vt:variant>
        <vt:i4>1703995</vt:i4>
      </vt:variant>
      <vt:variant>
        <vt:i4>398</vt:i4>
      </vt:variant>
      <vt:variant>
        <vt:i4>0</vt:i4>
      </vt:variant>
      <vt:variant>
        <vt:i4>5</vt:i4>
      </vt:variant>
      <vt:variant>
        <vt:lpwstr/>
      </vt:variant>
      <vt:variant>
        <vt:lpwstr>_Toc361597097</vt:lpwstr>
      </vt:variant>
      <vt:variant>
        <vt:i4>1703995</vt:i4>
      </vt:variant>
      <vt:variant>
        <vt:i4>392</vt:i4>
      </vt:variant>
      <vt:variant>
        <vt:i4>0</vt:i4>
      </vt:variant>
      <vt:variant>
        <vt:i4>5</vt:i4>
      </vt:variant>
      <vt:variant>
        <vt:lpwstr/>
      </vt:variant>
      <vt:variant>
        <vt:lpwstr>_Toc361597096</vt:lpwstr>
      </vt:variant>
      <vt:variant>
        <vt:i4>1703995</vt:i4>
      </vt:variant>
      <vt:variant>
        <vt:i4>386</vt:i4>
      </vt:variant>
      <vt:variant>
        <vt:i4>0</vt:i4>
      </vt:variant>
      <vt:variant>
        <vt:i4>5</vt:i4>
      </vt:variant>
      <vt:variant>
        <vt:lpwstr/>
      </vt:variant>
      <vt:variant>
        <vt:lpwstr>_Toc361597095</vt:lpwstr>
      </vt:variant>
      <vt:variant>
        <vt:i4>1703995</vt:i4>
      </vt:variant>
      <vt:variant>
        <vt:i4>380</vt:i4>
      </vt:variant>
      <vt:variant>
        <vt:i4>0</vt:i4>
      </vt:variant>
      <vt:variant>
        <vt:i4>5</vt:i4>
      </vt:variant>
      <vt:variant>
        <vt:lpwstr/>
      </vt:variant>
      <vt:variant>
        <vt:lpwstr>_Toc361597094</vt:lpwstr>
      </vt:variant>
      <vt:variant>
        <vt:i4>1703995</vt:i4>
      </vt:variant>
      <vt:variant>
        <vt:i4>374</vt:i4>
      </vt:variant>
      <vt:variant>
        <vt:i4>0</vt:i4>
      </vt:variant>
      <vt:variant>
        <vt:i4>5</vt:i4>
      </vt:variant>
      <vt:variant>
        <vt:lpwstr/>
      </vt:variant>
      <vt:variant>
        <vt:lpwstr>_Toc361597093</vt:lpwstr>
      </vt:variant>
      <vt:variant>
        <vt:i4>1703995</vt:i4>
      </vt:variant>
      <vt:variant>
        <vt:i4>368</vt:i4>
      </vt:variant>
      <vt:variant>
        <vt:i4>0</vt:i4>
      </vt:variant>
      <vt:variant>
        <vt:i4>5</vt:i4>
      </vt:variant>
      <vt:variant>
        <vt:lpwstr/>
      </vt:variant>
      <vt:variant>
        <vt:lpwstr>_Toc361597092</vt:lpwstr>
      </vt:variant>
      <vt:variant>
        <vt:i4>1703995</vt:i4>
      </vt:variant>
      <vt:variant>
        <vt:i4>362</vt:i4>
      </vt:variant>
      <vt:variant>
        <vt:i4>0</vt:i4>
      </vt:variant>
      <vt:variant>
        <vt:i4>5</vt:i4>
      </vt:variant>
      <vt:variant>
        <vt:lpwstr/>
      </vt:variant>
      <vt:variant>
        <vt:lpwstr>_Toc361597091</vt:lpwstr>
      </vt:variant>
      <vt:variant>
        <vt:i4>1703995</vt:i4>
      </vt:variant>
      <vt:variant>
        <vt:i4>356</vt:i4>
      </vt:variant>
      <vt:variant>
        <vt:i4>0</vt:i4>
      </vt:variant>
      <vt:variant>
        <vt:i4>5</vt:i4>
      </vt:variant>
      <vt:variant>
        <vt:lpwstr/>
      </vt:variant>
      <vt:variant>
        <vt:lpwstr>_Toc361597090</vt:lpwstr>
      </vt:variant>
      <vt:variant>
        <vt:i4>1769531</vt:i4>
      </vt:variant>
      <vt:variant>
        <vt:i4>350</vt:i4>
      </vt:variant>
      <vt:variant>
        <vt:i4>0</vt:i4>
      </vt:variant>
      <vt:variant>
        <vt:i4>5</vt:i4>
      </vt:variant>
      <vt:variant>
        <vt:lpwstr/>
      </vt:variant>
      <vt:variant>
        <vt:lpwstr>_Toc361597089</vt:lpwstr>
      </vt:variant>
      <vt:variant>
        <vt:i4>1769531</vt:i4>
      </vt:variant>
      <vt:variant>
        <vt:i4>344</vt:i4>
      </vt:variant>
      <vt:variant>
        <vt:i4>0</vt:i4>
      </vt:variant>
      <vt:variant>
        <vt:i4>5</vt:i4>
      </vt:variant>
      <vt:variant>
        <vt:lpwstr/>
      </vt:variant>
      <vt:variant>
        <vt:lpwstr>_Toc361597088</vt:lpwstr>
      </vt:variant>
      <vt:variant>
        <vt:i4>1769531</vt:i4>
      </vt:variant>
      <vt:variant>
        <vt:i4>338</vt:i4>
      </vt:variant>
      <vt:variant>
        <vt:i4>0</vt:i4>
      </vt:variant>
      <vt:variant>
        <vt:i4>5</vt:i4>
      </vt:variant>
      <vt:variant>
        <vt:lpwstr/>
      </vt:variant>
      <vt:variant>
        <vt:lpwstr>_Toc361597087</vt:lpwstr>
      </vt:variant>
      <vt:variant>
        <vt:i4>1769531</vt:i4>
      </vt:variant>
      <vt:variant>
        <vt:i4>332</vt:i4>
      </vt:variant>
      <vt:variant>
        <vt:i4>0</vt:i4>
      </vt:variant>
      <vt:variant>
        <vt:i4>5</vt:i4>
      </vt:variant>
      <vt:variant>
        <vt:lpwstr/>
      </vt:variant>
      <vt:variant>
        <vt:lpwstr>_Toc361597086</vt:lpwstr>
      </vt:variant>
      <vt:variant>
        <vt:i4>1769531</vt:i4>
      </vt:variant>
      <vt:variant>
        <vt:i4>326</vt:i4>
      </vt:variant>
      <vt:variant>
        <vt:i4>0</vt:i4>
      </vt:variant>
      <vt:variant>
        <vt:i4>5</vt:i4>
      </vt:variant>
      <vt:variant>
        <vt:lpwstr/>
      </vt:variant>
      <vt:variant>
        <vt:lpwstr>_Toc361597085</vt:lpwstr>
      </vt:variant>
      <vt:variant>
        <vt:i4>1769531</vt:i4>
      </vt:variant>
      <vt:variant>
        <vt:i4>320</vt:i4>
      </vt:variant>
      <vt:variant>
        <vt:i4>0</vt:i4>
      </vt:variant>
      <vt:variant>
        <vt:i4>5</vt:i4>
      </vt:variant>
      <vt:variant>
        <vt:lpwstr/>
      </vt:variant>
      <vt:variant>
        <vt:lpwstr>_Toc361597084</vt:lpwstr>
      </vt:variant>
      <vt:variant>
        <vt:i4>1769531</vt:i4>
      </vt:variant>
      <vt:variant>
        <vt:i4>314</vt:i4>
      </vt:variant>
      <vt:variant>
        <vt:i4>0</vt:i4>
      </vt:variant>
      <vt:variant>
        <vt:i4>5</vt:i4>
      </vt:variant>
      <vt:variant>
        <vt:lpwstr/>
      </vt:variant>
      <vt:variant>
        <vt:lpwstr>_Toc361597083</vt:lpwstr>
      </vt:variant>
      <vt:variant>
        <vt:i4>1769531</vt:i4>
      </vt:variant>
      <vt:variant>
        <vt:i4>308</vt:i4>
      </vt:variant>
      <vt:variant>
        <vt:i4>0</vt:i4>
      </vt:variant>
      <vt:variant>
        <vt:i4>5</vt:i4>
      </vt:variant>
      <vt:variant>
        <vt:lpwstr/>
      </vt:variant>
      <vt:variant>
        <vt:lpwstr>_Toc361597082</vt:lpwstr>
      </vt:variant>
      <vt:variant>
        <vt:i4>1769531</vt:i4>
      </vt:variant>
      <vt:variant>
        <vt:i4>302</vt:i4>
      </vt:variant>
      <vt:variant>
        <vt:i4>0</vt:i4>
      </vt:variant>
      <vt:variant>
        <vt:i4>5</vt:i4>
      </vt:variant>
      <vt:variant>
        <vt:lpwstr/>
      </vt:variant>
      <vt:variant>
        <vt:lpwstr>_Toc361597081</vt:lpwstr>
      </vt:variant>
      <vt:variant>
        <vt:i4>1769531</vt:i4>
      </vt:variant>
      <vt:variant>
        <vt:i4>296</vt:i4>
      </vt:variant>
      <vt:variant>
        <vt:i4>0</vt:i4>
      </vt:variant>
      <vt:variant>
        <vt:i4>5</vt:i4>
      </vt:variant>
      <vt:variant>
        <vt:lpwstr/>
      </vt:variant>
      <vt:variant>
        <vt:lpwstr>_Toc361597080</vt:lpwstr>
      </vt:variant>
      <vt:variant>
        <vt:i4>1310779</vt:i4>
      </vt:variant>
      <vt:variant>
        <vt:i4>290</vt:i4>
      </vt:variant>
      <vt:variant>
        <vt:i4>0</vt:i4>
      </vt:variant>
      <vt:variant>
        <vt:i4>5</vt:i4>
      </vt:variant>
      <vt:variant>
        <vt:lpwstr/>
      </vt:variant>
      <vt:variant>
        <vt:lpwstr>_Toc361597079</vt:lpwstr>
      </vt:variant>
      <vt:variant>
        <vt:i4>1310779</vt:i4>
      </vt:variant>
      <vt:variant>
        <vt:i4>284</vt:i4>
      </vt:variant>
      <vt:variant>
        <vt:i4>0</vt:i4>
      </vt:variant>
      <vt:variant>
        <vt:i4>5</vt:i4>
      </vt:variant>
      <vt:variant>
        <vt:lpwstr/>
      </vt:variant>
      <vt:variant>
        <vt:lpwstr>_Toc361597078</vt:lpwstr>
      </vt:variant>
      <vt:variant>
        <vt:i4>1310779</vt:i4>
      </vt:variant>
      <vt:variant>
        <vt:i4>278</vt:i4>
      </vt:variant>
      <vt:variant>
        <vt:i4>0</vt:i4>
      </vt:variant>
      <vt:variant>
        <vt:i4>5</vt:i4>
      </vt:variant>
      <vt:variant>
        <vt:lpwstr/>
      </vt:variant>
      <vt:variant>
        <vt:lpwstr>_Toc361597077</vt:lpwstr>
      </vt:variant>
      <vt:variant>
        <vt:i4>1310779</vt:i4>
      </vt:variant>
      <vt:variant>
        <vt:i4>272</vt:i4>
      </vt:variant>
      <vt:variant>
        <vt:i4>0</vt:i4>
      </vt:variant>
      <vt:variant>
        <vt:i4>5</vt:i4>
      </vt:variant>
      <vt:variant>
        <vt:lpwstr/>
      </vt:variant>
      <vt:variant>
        <vt:lpwstr>_Toc361597076</vt:lpwstr>
      </vt:variant>
      <vt:variant>
        <vt:i4>1310779</vt:i4>
      </vt:variant>
      <vt:variant>
        <vt:i4>266</vt:i4>
      </vt:variant>
      <vt:variant>
        <vt:i4>0</vt:i4>
      </vt:variant>
      <vt:variant>
        <vt:i4>5</vt:i4>
      </vt:variant>
      <vt:variant>
        <vt:lpwstr/>
      </vt:variant>
      <vt:variant>
        <vt:lpwstr>_Toc361597075</vt:lpwstr>
      </vt:variant>
      <vt:variant>
        <vt:i4>1310779</vt:i4>
      </vt:variant>
      <vt:variant>
        <vt:i4>260</vt:i4>
      </vt:variant>
      <vt:variant>
        <vt:i4>0</vt:i4>
      </vt:variant>
      <vt:variant>
        <vt:i4>5</vt:i4>
      </vt:variant>
      <vt:variant>
        <vt:lpwstr/>
      </vt:variant>
      <vt:variant>
        <vt:lpwstr>_Toc361597074</vt:lpwstr>
      </vt:variant>
      <vt:variant>
        <vt:i4>1310779</vt:i4>
      </vt:variant>
      <vt:variant>
        <vt:i4>254</vt:i4>
      </vt:variant>
      <vt:variant>
        <vt:i4>0</vt:i4>
      </vt:variant>
      <vt:variant>
        <vt:i4>5</vt:i4>
      </vt:variant>
      <vt:variant>
        <vt:lpwstr/>
      </vt:variant>
      <vt:variant>
        <vt:lpwstr>_Toc361597073</vt:lpwstr>
      </vt:variant>
      <vt:variant>
        <vt:i4>1310779</vt:i4>
      </vt:variant>
      <vt:variant>
        <vt:i4>248</vt:i4>
      </vt:variant>
      <vt:variant>
        <vt:i4>0</vt:i4>
      </vt:variant>
      <vt:variant>
        <vt:i4>5</vt:i4>
      </vt:variant>
      <vt:variant>
        <vt:lpwstr/>
      </vt:variant>
      <vt:variant>
        <vt:lpwstr>_Toc361597072</vt:lpwstr>
      </vt:variant>
      <vt:variant>
        <vt:i4>1310779</vt:i4>
      </vt:variant>
      <vt:variant>
        <vt:i4>242</vt:i4>
      </vt:variant>
      <vt:variant>
        <vt:i4>0</vt:i4>
      </vt:variant>
      <vt:variant>
        <vt:i4>5</vt:i4>
      </vt:variant>
      <vt:variant>
        <vt:lpwstr/>
      </vt:variant>
      <vt:variant>
        <vt:lpwstr>_Toc361597071</vt:lpwstr>
      </vt:variant>
      <vt:variant>
        <vt:i4>1310779</vt:i4>
      </vt:variant>
      <vt:variant>
        <vt:i4>236</vt:i4>
      </vt:variant>
      <vt:variant>
        <vt:i4>0</vt:i4>
      </vt:variant>
      <vt:variant>
        <vt:i4>5</vt:i4>
      </vt:variant>
      <vt:variant>
        <vt:lpwstr/>
      </vt:variant>
      <vt:variant>
        <vt:lpwstr>_Toc361597070</vt:lpwstr>
      </vt:variant>
      <vt:variant>
        <vt:i4>1376315</vt:i4>
      </vt:variant>
      <vt:variant>
        <vt:i4>230</vt:i4>
      </vt:variant>
      <vt:variant>
        <vt:i4>0</vt:i4>
      </vt:variant>
      <vt:variant>
        <vt:i4>5</vt:i4>
      </vt:variant>
      <vt:variant>
        <vt:lpwstr/>
      </vt:variant>
      <vt:variant>
        <vt:lpwstr>_Toc361597069</vt:lpwstr>
      </vt:variant>
      <vt:variant>
        <vt:i4>1376315</vt:i4>
      </vt:variant>
      <vt:variant>
        <vt:i4>224</vt:i4>
      </vt:variant>
      <vt:variant>
        <vt:i4>0</vt:i4>
      </vt:variant>
      <vt:variant>
        <vt:i4>5</vt:i4>
      </vt:variant>
      <vt:variant>
        <vt:lpwstr/>
      </vt:variant>
      <vt:variant>
        <vt:lpwstr>_Toc361597068</vt:lpwstr>
      </vt:variant>
      <vt:variant>
        <vt:i4>1376315</vt:i4>
      </vt:variant>
      <vt:variant>
        <vt:i4>218</vt:i4>
      </vt:variant>
      <vt:variant>
        <vt:i4>0</vt:i4>
      </vt:variant>
      <vt:variant>
        <vt:i4>5</vt:i4>
      </vt:variant>
      <vt:variant>
        <vt:lpwstr/>
      </vt:variant>
      <vt:variant>
        <vt:lpwstr>_Toc361597067</vt:lpwstr>
      </vt:variant>
      <vt:variant>
        <vt:i4>1376315</vt:i4>
      </vt:variant>
      <vt:variant>
        <vt:i4>212</vt:i4>
      </vt:variant>
      <vt:variant>
        <vt:i4>0</vt:i4>
      </vt:variant>
      <vt:variant>
        <vt:i4>5</vt:i4>
      </vt:variant>
      <vt:variant>
        <vt:lpwstr/>
      </vt:variant>
      <vt:variant>
        <vt:lpwstr>_Toc361597066</vt:lpwstr>
      </vt:variant>
      <vt:variant>
        <vt:i4>1376315</vt:i4>
      </vt:variant>
      <vt:variant>
        <vt:i4>206</vt:i4>
      </vt:variant>
      <vt:variant>
        <vt:i4>0</vt:i4>
      </vt:variant>
      <vt:variant>
        <vt:i4>5</vt:i4>
      </vt:variant>
      <vt:variant>
        <vt:lpwstr/>
      </vt:variant>
      <vt:variant>
        <vt:lpwstr>_Toc361597065</vt:lpwstr>
      </vt:variant>
      <vt:variant>
        <vt:i4>1376315</vt:i4>
      </vt:variant>
      <vt:variant>
        <vt:i4>200</vt:i4>
      </vt:variant>
      <vt:variant>
        <vt:i4>0</vt:i4>
      </vt:variant>
      <vt:variant>
        <vt:i4>5</vt:i4>
      </vt:variant>
      <vt:variant>
        <vt:lpwstr/>
      </vt:variant>
      <vt:variant>
        <vt:lpwstr>_Toc361597064</vt:lpwstr>
      </vt:variant>
      <vt:variant>
        <vt:i4>1376315</vt:i4>
      </vt:variant>
      <vt:variant>
        <vt:i4>194</vt:i4>
      </vt:variant>
      <vt:variant>
        <vt:i4>0</vt:i4>
      </vt:variant>
      <vt:variant>
        <vt:i4>5</vt:i4>
      </vt:variant>
      <vt:variant>
        <vt:lpwstr/>
      </vt:variant>
      <vt:variant>
        <vt:lpwstr>_Toc361597063</vt:lpwstr>
      </vt:variant>
      <vt:variant>
        <vt:i4>1376315</vt:i4>
      </vt:variant>
      <vt:variant>
        <vt:i4>188</vt:i4>
      </vt:variant>
      <vt:variant>
        <vt:i4>0</vt:i4>
      </vt:variant>
      <vt:variant>
        <vt:i4>5</vt:i4>
      </vt:variant>
      <vt:variant>
        <vt:lpwstr/>
      </vt:variant>
      <vt:variant>
        <vt:lpwstr>_Toc361597062</vt:lpwstr>
      </vt:variant>
      <vt:variant>
        <vt:i4>1376315</vt:i4>
      </vt:variant>
      <vt:variant>
        <vt:i4>182</vt:i4>
      </vt:variant>
      <vt:variant>
        <vt:i4>0</vt:i4>
      </vt:variant>
      <vt:variant>
        <vt:i4>5</vt:i4>
      </vt:variant>
      <vt:variant>
        <vt:lpwstr/>
      </vt:variant>
      <vt:variant>
        <vt:lpwstr>_Toc361597061</vt:lpwstr>
      </vt:variant>
      <vt:variant>
        <vt:i4>1376315</vt:i4>
      </vt:variant>
      <vt:variant>
        <vt:i4>176</vt:i4>
      </vt:variant>
      <vt:variant>
        <vt:i4>0</vt:i4>
      </vt:variant>
      <vt:variant>
        <vt:i4>5</vt:i4>
      </vt:variant>
      <vt:variant>
        <vt:lpwstr/>
      </vt:variant>
      <vt:variant>
        <vt:lpwstr>_Toc361597060</vt:lpwstr>
      </vt:variant>
      <vt:variant>
        <vt:i4>1441851</vt:i4>
      </vt:variant>
      <vt:variant>
        <vt:i4>170</vt:i4>
      </vt:variant>
      <vt:variant>
        <vt:i4>0</vt:i4>
      </vt:variant>
      <vt:variant>
        <vt:i4>5</vt:i4>
      </vt:variant>
      <vt:variant>
        <vt:lpwstr/>
      </vt:variant>
      <vt:variant>
        <vt:lpwstr>_Toc361597059</vt:lpwstr>
      </vt:variant>
      <vt:variant>
        <vt:i4>1441851</vt:i4>
      </vt:variant>
      <vt:variant>
        <vt:i4>164</vt:i4>
      </vt:variant>
      <vt:variant>
        <vt:i4>0</vt:i4>
      </vt:variant>
      <vt:variant>
        <vt:i4>5</vt:i4>
      </vt:variant>
      <vt:variant>
        <vt:lpwstr/>
      </vt:variant>
      <vt:variant>
        <vt:lpwstr>_Toc361597058</vt:lpwstr>
      </vt:variant>
      <vt:variant>
        <vt:i4>1441851</vt:i4>
      </vt:variant>
      <vt:variant>
        <vt:i4>158</vt:i4>
      </vt:variant>
      <vt:variant>
        <vt:i4>0</vt:i4>
      </vt:variant>
      <vt:variant>
        <vt:i4>5</vt:i4>
      </vt:variant>
      <vt:variant>
        <vt:lpwstr/>
      </vt:variant>
      <vt:variant>
        <vt:lpwstr>_Toc361597057</vt:lpwstr>
      </vt:variant>
      <vt:variant>
        <vt:i4>1441851</vt:i4>
      </vt:variant>
      <vt:variant>
        <vt:i4>152</vt:i4>
      </vt:variant>
      <vt:variant>
        <vt:i4>0</vt:i4>
      </vt:variant>
      <vt:variant>
        <vt:i4>5</vt:i4>
      </vt:variant>
      <vt:variant>
        <vt:lpwstr/>
      </vt:variant>
      <vt:variant>
        <vt:lpwstr>_Toc361597056</vt:lpwstr>
      </vt:variant>
      <vt:variant>
        <vt:i4>1441851</vt:i4>
      </vt:variant>
      <vt:variant>
        <vt:i4>146</vt:i4>
      </vt:variant>
      <vt:variant>
        <vt:i4>0</vt:i4>
      </vt:variant>
      <vt:variant>
        <vt:i4>5</vt:i4>
      </vt:variant>
      <vt:variant>
        <vt:lpwstr/>
      </vt:variant>
      <vt:variant>
        <vt:lpwstr>_Toc361597055</vt:lpwstr>
      </vt:variant>
      <vt:variant>
        <vt:i4>1441851</vt:i4>
      </vt:variant>
      <vt:variant>
        <vt:i4>140</vt:i4>
      </vt:variant>
      <vt:variant>
        <vt:i4>0</vt:i4>
      </vt:variant>
      <vt:variant>
        <vt:i4>5</vt:i4>
      </vt:variant>
      <vt:variant>
        <vt:lpwstr/>
      </vt:variant>
      <vt:variant>
        <vt:lpwstr>_Toc361597054</vt:lpwstr>
      </vt:variant>
      <vt:variant>
        <vt:i4>1441851</vt:i4>
      </vt:variant>
      <vt:variant>
        <vt:i4>134</vt:i4>
      </vt:variant>
      <vt:variant>
        <vt:i4>0</vt:i4>
      </vt:variant>
      <vt:variant>
        <vt:i4>5</vt:i4>
      </vt:variant>
      <vt:variant>
        <vt:lpwstr/>
      </vt:variant>
      <vt:variant>
        <vt:lpwstr>_Toc361597053</vt:lpwstr>
      </vt:variant>
      <vt:variant>
        <vt:i4>1441851</vt:i4>
      </vt:variant>
      <vt:variant>
        <vt:i4>128</vt:i4>
      </vt:variant>
      <vt:variant>
        <vt:i4>0</vt:i4>
      </vt:variant>
      <vt:variant>
        <vt:i4>5</vt:i4>
      </vt:variant>
      <vt:variant>
        <vt:lpwstr/>
      </vt:variant>
      <vt:variant>
        <vt:lpwstr>_Toc361597052</vt:lpwstr>
      </vt:variant>
      <vt:variant>
        <vt:i4>1441851</vt:i4>
      </vt:variant>
      <vt:variant>
        <vt:i4>122</vt:i4>
      </vt:variant>
      <vt:variant>
        <vt:i4>0</vt:i4>
      </vt:variant>
      <vt:variant>
        <vt:i4>5</vt:i4>
      </vt:variant>
      <vt:variant>
        <vt:lpwstr/>
      </vt:variant>
      <vt:variant>
        <vt:lpwstr>_Toc361597051</vt:lpwstr>
      </vt:variant>
      <vt:variant>
        <vt:i4>1441851</vt:i4>
      </vt:variant>
      <vt:variant>
        <vt:i4>116</vt:i4>
      </vt:variant>
      <vt:variant>
        <vt:i4>0</vt:i4>
      </vt:variant>
      <vt:variant>
        <vt:i4>5</vt:i4>
      </vt:variant>
      <vt:variant>
        <vt:lpwstr/>
      </vt:variant>
      <vt:variant>
        <vt:lpwstr>_Toc361597050</vt:lpwstr>
      </vt:variant>
      <vt:variant>
        <vt:i4>1507387</vt:i4>
      </vt:variant>
      <vt:variant>
        <vt:i4>110</vt:i4>
      </vt:variant>
      <vt:variant>
        <vt:i4>0</vt:i4>
      </vt:variant>
      <vt:variant>
        <vt:i4>5</vt:i4>
      </vt:variant>
      <vt:variant>
        <vt:lpwstr/>
      </vt:variant>
      <vt:variant>
        <vt:lpwstr>_Toc361597049</vt:lpwstr>
      </vt:variant>
      <vt:variant>
        <vt:i4>1507387</vt:i4>
      </vt:variant>
      <vt:variant>
        <vt:i4>104</vt:i4>
      </vt:variant>
      <vt:variant>
        <vt:i4>0</vt:i4>
      </vt:variant>
      <vt:variant>
        <vt:i4>5</vt:i4>
      </vt:variant>
      <vt:variant>
        <vt:lpwstr/>
      </vt:variant>
      <vt:variant>
        <vt:lpwstr>_Toc361597048</vt:lpwstr>
      </vt:variant>
      <vt:variant>
        <vt:i4>1507387</vt:i4>
      </vt:variant>
      <vt:variant>
        <vt:i4>98</vt:i4>
      </vt:variant>
      <vt:variant>
        <vt:i4>0</vt:i4>
      </vt:variant>
      <vt:variant>
        <vt:i4>5</vt:i4>
      </vt:variant>
      <vt:variant>
        <vt:lpwstr/>
      </vt:variant>
      <vt:variant>
        <vt:lpwstr>_Toc361597047</vt:lpwstr>
      </vt:variant>
      <vt:variant>
        <vt:i4>1507387</vt:i4>
      </vt:variant>
      <vt:variant>
        <vt:i4>92</vt:i4>
      </vt:variant>
      <vt:variant>
        <vt:i4>0</vt:i4>
      </vt:variant>
      <vt:variant>
        <vt:i4>5</vt:i4>
      </vt:variant>
      <vt:variant>
        <vt:lpwstr/>
      </vt:variant>
      <vt:variant>
        <vt:lpwstr>_Toc361597046</vt:lpwstr>
      </vt:variant>
      <vt:variant>
        <vt:i4>1507387</vt:i4>
      </vt:variant>
      <vt:variant>
        <vt:i4>86</vt:i4>
      </vt:variant>
      <vt:variant>
        <vt:i4>0</vt:i4>
      </vt:variant>
      <vt:variant>
        <vt:i4>5</vt:i4>
      </vt:variant>
      <vt:variant>
        <vt:lpwstr/>
      </vt:variant>
      <vt:variant>
        <vt:lpwstr>_Toc361597045</vt:lpwstr>
      </vt:variant>
      <vt:variant>
        <vt:i4>1507387</vt:i4>
      </vt:variant>
      <vt:variant>
        <vt:i4>80</vt:i4>
      </vt:variant>
      <vt:variant>
        <vt:i4>0</vt:i4>
      </vt:variant>
      <vt:variant>
        <vt:i4>5</vt:i4>
      </vt:variant>
      <vt:variant>
        <vt:lpwstr/>
      </vt:variant>
      <vt:variant>
        <vt:lpwstr>_Toc361597044</vt:lpwstr>
      </vt:variant>
      <vt:variant>
        <vt:i4>1507387</vt:i4>
      </vt:variant>
      <vt:variant>
        <vt:i4>74</vt:i4>
      </vt:variant>
      <vt:variant>
        <vt:i4>0</vt:i4>
      </vt:variant>
      <vt:variant>
        <vt:i4>5</vt:i4>
      </vt:variant>
      <vt:variant>
        <vt:lpwstr/>
      </vt:variant>
      <vt:variant>
        <vt:lpwstr>_Toc361597043</vt:lpwstr>
      </vt:variant>
      <vt:variant>
        <vt:i4>1507387</vt:i4>
      </vt:variant>
      <vt:variant>
        <vt:i4>68</vt:i4>
      </vt:variant>
      <vt:variant>
        <vt:i4>0</vt:i4>
      </vt:variant>
      <vt:variant>
        <vt:i4>5</vt:i4>
      </vt:variant>
      <vt:variant>
        <vt:lpwstr/>
      </vt:variant>
      <vt:variant>
        <vt:lpwstr>_Toc361597042</vt:lpwstr>
      </vt:variant>
      <vt:variant>
        <vt:i4>1507387</vt:i4>
      </vt:variant>
      <vt:variant>
        <vt:i4>62</vt:i4>
      </vt:variant>
      <vt:variant>
        <vt:i4>0</vt:i4>
      </vt:variant>
      <vt:variant>
        <vt:i4>5</vt:i4>
      </vt:variant>
      <vt:variant>
        <vt:lpwstr/>
      </vt:variant>
      <vt:variant>
        <vt:lpwstr>_Toc361597041</vt:lpwstr>
      </vt:variant>
      <vt:variant>
        <vt:i4>1507387</vt:i4>
      </vt:variant>
      <vt:variant>
        <vt:i4>56</vt:i4>
      </vt:variant>
      <vt:variant>
        <vt:i4>0</vt:i4>
      </vt:variant>
      <vt:variant>
        <vt:i4>5</vt:i4>
      </vt:variant>
      <vt:variant>
        <vt:lpwstr/>
      </vt:variant>
      <vt:variant>
        <vt:lpwstr>_Toc361597040</vt:lpwstr>
      </vt:variant>
      <vt:variant>
        <vt:i4>1048635</vt:i4>
      </vt:variant>
      <vt:variant>
        <vt:i4>50</vt:i4>
      </vt:variant>
      <vt:variant>
        <vt:i4>0</vt:i4>
      </vt:variant>
      <vt:variant>
        <vt:i4>5</vt:i4>
      </vt:variant>
      <vt:variant>
        <vt:lpwstr/>
      </vt:variant>
      <vt:variant>
        <vt:lpwstr>_Toc361597039</vt:lpwstr>
      </vt:variant>
      <vt:variant>
        <vt:i4>1048635</vt:i4>
      </vt:variant>
      <vt:variant>
        <vt:i4>44</vt:i4>
      </vt:variant>
      <vt:variant>
        <vt:i4>0</vt:i4>
      </vt:variant>
      <vt:variant>
        <vt:i4>5</vt:i4>
      </vt:variant>
      <vt:variant>
        <vt:lpwstr/>
      </vt:variant>
      <vt:variant>
        <vt:lpwstr>_Toc361597038</vt:lpwstr>
      </vt:variant>
      <vt:variant>
        <vt:i4>1048635</vt:i4>
      </vt:variant>
      <vt:variant>
        <vt:i4>38</vt:i4>
      </vt:variant>
      <vt:variant>
        <vt:i4>0</vt:i4>
      </vt:variant>
      <vt:variant>
        <vt:i4>5</vt:i4>
      </vt:variant>
      <vt:variant>
        <vt:lpwstr/>
      </vt:variant>
      <vt:variant>
        <vt:lpwstr>_Toc361597037</vt:lpwstr>
      </vt:variant>
      <vt:variant>
        <vt:i4>1048635</vt:i4>
      </vt:variant>
      <vt:variant>
        <vt:i4>32</vt:i4>
      </vt:variant>
      <vt:variant>
        <vt:i4>0</vt:i4>
      </vt:variant>
      <vt:variant>
        <vt:i4>5</vt:i4>
      </vt:variant>
      <vt:variant>
        <vt:lpwstr/>
      </vt:variant>
      <vt:variant>
        <vt:lpwstr>_Toc361597036</vt:lpwstr>
      </vt:variant>
      <vt:variant>
        <vt:i4>1048635</vt:i4>
      </vt:variant>
      <vt:variant>
        <vt:i4>26</vt:i4>
      </vt:variant>
      <vt:variant>
        <vt:i4>0</vt:i4>
      </vt:variant>
      <vt:variant>
        <vt:i4>5</vt:i4>
      </vt:variant>
      <vt:variant>
        <vt:lpwstr/>
      </vt:variant>
      <vt:variant>
        <vt:lpwstr>_Toc361597035</vt:lpwstr>
      </vt:variant>
      <vt:variant>
        <vt:i4>1048635</vt:i4>
      </vt:variant>
      <vt:variant>
        <vt:i4>20</vt:i4>
      </vt:variant>
      <vt:variant>
        <vt:i4>0</vt:i4>
      </vt:variant>
      <vt:variant>
        <vt:i4>5</vt:i4>
      </vt:variant>
      <vt:variant>
        <vt:lpwstr/>
      </vt:variant>
      <vt:variant>
        <vt:lpwstr>_Toc361597034</vt:lpwstr>
      </vt:variant>
      <vt:variant>
        <vt:i4>1048635</vt:i4>
      </vt:variant>
      <vt:variant>
        <vt:i4>14</vt:i4>
      </vt:variant>
      <vt:variant>
        <vt:i4>0</vt:i4>
      </vt:variant>
      <vt:variant>
        <vt:i4>5</vt:i4>
      </vt:variant>
      <vt:variant>
        <vt:lpwstr/>
      </vt:variant>
      <vt:variant>
        <vt:lpwstr>_Toc361597033</vt:lpwstr>
      </vt:variant>
      <vt:variant>
        <vt:i4>1048635</vt:i4>
      </vt:variant>
      <vt:variant>
        <vt:i4>8</vt:i4>
      </vt:variant>
      <vt:variant>
        <vt:i4>0</vt:i4>
      </vt:variant>
      <vt:variant>
        <vt:i4>5</vt:i4>
      </vt:variant>
      <vt:variant>
        <vt:lpwstr/>
      </vt:variant>
      <vt:variant>
        <vt:lpwstr>_Toc361597032</vt:lpwstr>
      </vt:variant>
      <vt:variant>
        <vt:i4>1048635</vt:i4>
      </vt:variant>
      <vt:variant>
        <vt:i4>2</vt:i4>
      </vt:variant>
      <vt:variant>
        <vt:i4>0</vt:i4>
      </vt:variant>
      <vt:variant>
        <vt:i4>5</vt:i4>
      </vt:variant>
      <vt:variant>
        <vt:lpwstr/>
      </vt:variant>
      <vt:variant>
        <vt:lpwstr>_Toc361597031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creator>_</dc:creator>
  <cp:lastModifiedBy>Evgeny V. Barochkin</cp:lastModifiedBy>
  <cp:revision>20</cp:revision>
  <cp:lastPrinted>2025-02-19T12:43:00Z</cp:lastPrinted>
  <dcterms:created xsi:type="dcterms:W3CDTF">2023-11-14T16:12:00Z</dcterms:created>
  <dcterms:modified xsi:type="dcterms:W3CDTF">2026-06-01T12:36:00Z</dcterms:modified>
</cp:coreProperties>
</file>